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D" w:rsidRDefault="00552AAD" w:rsidP="002420B7">
      <w:pPr>
        <w:spacing w:line="0" w:lineRule="atLeast"/>
        <w:ind w:left="5680"/>
        <w:rPr>
          <w:rFonts w:eastAsia="Arial"/>
        </w:rPr>
      </w:pPr>
    </w:p>
    <w:p w:rsidR="00333CA1" w:rsidRDefault="00333CA1" w:rsidP="002421BC">
      <w:pPr>
        <w:spacing w:line="0" w:lineRule="atLeast"/>
        <w:ind w:left="4111"/>
        <w:jc w:val="both"/>
        <w:rPr>
          <w:rFonts w:eastAsia="Arial"/>
          <w:b/>
        </w:rPr>
      </w:pPr>
    </w:p>
    <w:p w:rsidR="002421BC" w:rsidRPr="00702B62" w:rsidRDefault="002421BC" w:rsidP="00333CA1">
      <w:pPr>
        <w:spacing w:line="0" w:lineRule="atLeast"/>
        <w:ind w:left="4111"/>
        <w:jc w:val="right"/>
        <w:rPr>
          <w:rFonts w:eastAsia="Arial"/>
          <w:b/>
        </w:rPr>
      </w:pPr>
      <w:r w:rsidRPr="00A1689B">
        <w:rPr>
          <w:rFonts w:eastAsia="Arial"/>
          <w:b/>
        </w:rPr>
        <w:t>ALLA PROVINCIA DELLA SPEZIA</w:t>
      </w:r>
      <w:r w:rsidRPr="00702B62">
        <w:t xml:space="preserve"> </w:t>
      </w:r>
    </w:p>
    <w:p w:rsidR="002421BC" w:rsidRPr="00A1689B" w:rsidRDefault="002421BC" w:rsidP="002421BC">
      <w:pPr>
        <w:spacing w:line="294" w:lineRule="exact"/>
      </w:pPr>
    </w:p>
    <w:p w:rsidR="00333CA1" w:rsidRDefault="00333CA1" w:rsidP="00333CA1">
      <w:pPr>
        <w:jc w:val="both"/>
        <w:rPr>
          <w:b/>
          <w:bCs/>
        </w:rPr>
      </w:pPr>
    </w:p>
    <w:p w:rsidR="00F51325" w:rsidRDefault="00046528" w:rsidP="000A09FE">
      <w:pPr>
        <w:jc w:val="both"/>
        <w:rPr>
          <w:b/>
          <w:snapToGrid w:val="0"/>
        </w:rPr>
      </w:pPr>
      <w:r w:rsidRPr="00E52F46">
        <w:rPr>
          <w:rFonts w:eastAsia="Arial"/>
          <w:b/>
        </w:rPr>
        <w:t>OGGETTO:</w:t>
      </w:r>
      <w:r w:rsidRPr="00E52F46">
        <w:rPr>
          <w:b/>
        </w:rPr>
        <w:t xml:space="preserve"> </w:t>
      </w:r>
      <w:r w:rsidR="00105631" w:rsidRPr="00105631">
        <w:t xml:space="preserve">PROCEDURA NEGOZIATA SENZA BANDO AI SENSI DELL’ART. 1, COMMA 2 LETTERA B), DEL D.L. 76/2020 (CONVERTITO CON MODIFICAZIONI DALLA LEGGE 120/2020) E COME MODIFICATO DALL’ART. 51 DEL D.L.77/2021 (CONVERTITO CON MODIFICAZIONI DALLA LEGGE 108/2021) E 63, </w:t>
      </w:r>
      <w:proofErr w:type="spellStart"/>
      <w:r w:rsidR="00105631" w:rsidRPr="00105631">
        <w:t>D.LGS.</w:t>
      </w:r>
      <w:proofErr w:type="spellEnd"/>
      <w:r w:rsidR="00105631" w:rsidRPr="00105631">
        <w:t xml:space="preserve"> 50/2016 PER INT. 2022 – 00108 - COSTRUZIONE DELLA BRIGLIA A VALLE DEL PONTE ID 015519- S.P. 566 (PONTE BRUGNATO) LUNGO LA S.P. 566 (DECRETO PONTI N. 225/2021 - CODICE DELL'INTERVENTO 02151.V1.SP) CUP I47H21005010001-CIG 922534103B</w:t>
      </w:r>
      <w:r w:rsidR="000A09FE">
        <w:t xml:space="preserve">- </w:t>
      </w:r>
      <w:r w:rsidR="00F51325" w:rsidRPr="00F51325">
        <w:rPr>
          <w:b/>
          <w:snapToGrid w:val="0"/>
        </w:rPr>
        <w:t>DICHIARAZIONI INTEGRATIVE</w:t>
      </w:r>
    </w:p>
    <w:p w:rsidR="00F51325" w:rsidRPr="00F51325" w:rsidRDefault="00F51325" w:rsidP="00F51325">
      <w:pPr>
        <w:jc w:val="center"/>
        <w:rPr>
          <w:b/>
          <w:snapToGrid w:val="0"/>
        </w:rPr>
      </w:pPr>
    </w:p>
    <w:p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51325">
        <w:rPr>
          <w:snapToGrid w:val="0"/>
          <w:color w:val="000000"/>
        </w:rPr>
        <w:t xml:space="preserve">Il sottoscritto ___________________________________, in qualità di _________________________________, così come qualificato nella Parte II lett. A) “Informazioni sull’operatore economico” </w:t>
      </w:r>
      <w:r w:rsidR="00AB0152">
        <w:rPr>
          <w:snapToGrid w:val="0"/>
          <w:color w:val="000000"/>
        </w:rPr>
        <w:t>del DGUE</w:t>
      </w:r>
      <w:r w:rsidRPr="00F51325">
        <w:rPr>
          <w:snapToGrid w:val="0"/>
          <w:color w:val="000000"/>
        </w:rPr>
        <w:t>, dichiara altresì, ai sensi e nei modi di cui agli artt. 38 e 47, dpr 445 del 28.12.2000, quanto segue:</w:t>
      </w:r>
    </w:p>
    <w:p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di non incorrere nelle cause di esclusione di cui all’art. 80, comma 5 </w:t>
      </w:r>
      <w:r w:rsidRPr="00333CA1">
        <w:rPr>
          <w:snapToGrid w:val="0"/>
          <w:sz w:val="24"/>
          <w:szCs w:val="24"/>
          <w:lang w:val="it-IT"/>
        </w:rPr>
        <w:t>lett. c-bis, c-ter), c-quater), f-bis) e f- ter) del Codice</w:t>
      </w:r>
      <w:r w:rsidRPr="00333CA1">
        <w:rPr>
          <w:sz w:val="24"/>
          <w:szCs w:val="24"/>
          <w:lang w:val="it-IT"/>
        </w:rPr>
        <w:t>;</w:t>
      </w:r>
    </w:p>
    <w:p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i dati identificativi (nome, cognome, data e luogo di nascita, codice fiscale, comune di residenza etc.) dei soggetti di cui all’art. 80, comma 3 del Codice: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4523"/>
      </w:tblGrid>
      <w:tr w:rsidR="00F51325" w:rsidRPr="00F51325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>Data e luogo di nascita, codice fiscale, comune di residenza ecc.</w:t>
            </w:r>
          </w:p>
        </w:tc>
      </w:tr>
      <w:tr w:rsidR="00F51325" w:rsidRPr="00F51325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51325" w:rsidRPr="00F51325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51325" w:rsidRPr="00333CA1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ovvero indica la banca dati ufficiale o il pubblico registro da cui i medesimi possono essere ricavati in modo aggiornato alla data di presentazione dell’offerta………………….;</w:t>
      </w:r>
    </w:p>
    <w:p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dichiara remunerativa l’offerta economica presentata giacché per la sua formulazione ha preso atto e tenuto conto:</w:t>
      </w:r>
    </w:p>
    <w:p w:rsidR="00F51325" w:rsidRPr="00F51325" w:rsidRDefault="00F51325" w:rsidP="00F51325">
      <w:pPr>
        <w:spacing w:before="60" w:after="60"/>
        <w:ind w:left="567" w:hanging="283"/>
      </w:pPr>
      <w:r w:rsidRPr="00F51325"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F51325" w:rsidRPr="00F51325" w:rsidRDefault="00F51325" w:rsidP="00F51325">
      <w:pPr>
        <w:spacing w:before="60" w:after="60"/>
        <w:ind w:left="567" w:hanging="283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Pr="00F51325">
        <w:rPr>
          <w:i/>
        </w:rPr>
        <w:t>lavori</w:t>
      </w:r>
      <w:r w:rsidRPr="00F51325">
        <w:t>, sia sulla determinazione della propria offerta;</w:t>
      </w:r>
    </w:p>
    <w:p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accetta, senza condizione o riserva alcuna, tutte le norme e disposizioni contenute nella documentazione ga</w:t>
      </w:r>
      <w:r w:rsidR="0075699D">
        <w:rPr>
          <w:sz w:val="24"/>
          <w:szCs w:val="24"/>
          <w:lang w:val="it-IT"/>
        </w:rPr>
        <w:t>ra e nel capitolato speciale d’</w:t>
      </w:r>
      <w:r w:rsidRPr="00333CA1">
        <w:rPr>
          <w:sz w:val="24"/>
          <w:szCs w:val="24"/>
          <w:lang w:val="it-IT"/>
        </w:rPr>
        <w:t>appalto;</w:t>
      </w:r>
    </w:p>
    <w:p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t>Per gli operatori economici aventi sede, residenza o domicilio nei paesi inseriti nelle c.d. “</w:t>
      </w:r>
      <w:r w:rsidRPr="00F51325">
        <w:rPr>
          <w:b/>
          <w:i/>
        </w:rPr>
        <w:t>black list</w:t>
      </w:r>
      <w:r w:rsidRPr="00F51325">
        <w:rPr>
          <w:b/>
        </w:rPr>
        <w:t>”</w:t>
      </w:r>
    </w:p>
    <w:p w:rsidR="00F51325" w:rsidRPr="00333CA1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 </w:t>
      </w:r>
      <w:r w:rsidR="00F51325" w:rsidRPr="00333CA1">
        <w:rPr>
          <w:sz w:val="24"/>
          <w:szCs w:val="24"/>
          <w:lang w:val="it-IT"/>
        </w:rPr>
        <w:t xml:space="preserve">dichiara di essere in possesso dell’autorizzazione in corso di validità rilasciata ai sensi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 dicembre 2010 del Ministero dell’economia e delle finanze ai sensi (art. 37 del d.l. 78/2010, </w:t>
      </w:r>
      <w:proofErr w:type="spellStart"/>
      <w:r w:rsidR="00F51325" w:rsidRPr="00333CA1">
        <w:rPr>
          <w:sz w:val="24"/>
          <w:szCs w:val="24"/>
          <w:lang w:val="it-IT"/>
        </w:rPr>
        <w:t>conv</w:t>
      </w:r>
      <w:proofErr w:type="spellEnd"/>
      <w:r w:rsidR="00F51325" w:rsidRPr="00333CA1">
        <w:rPr>
          <w:sz w:val="24"/>
          <w:szCs w:val="24"/>
          <w:lang w:val="it-IT"/>
        </w:rPr>
        <w:t xml:space="preserve">. in l. 122/2010) </w:t>
      </w:r>
      <w:r w:rsidR="00F51325" w:rsidRPr="00333CA1">
        <w:rPr>
          <w:b/>
          <w:sz w:val="24"/>
          <w:szCs w:val="24"/>
          <w:lang w:val="it-IT"/>
        </w:rPr>
        <w:t xml:space="preserve">oppure </w:t>
      </w:r>
      <w:r w:rsidR="00F51325" w:rsidRPr="00333CA1">
        <w:rPr>
          <w:sz w:val="24"/>
          <w:szCs w:val="24"/>
          <w:lang w:val="it-IT"/>
        </w:rPr>
        <w:t xml:space="preserve">dichiara di aver presentato domanda di autorizzazione ai sensi </w:t>
      </w:r>
      <w:r w:rsidR="00F51325" w:rsidRPr="00333CA1">
        <w:rPr>
          <w:sz w:val="24"/>
          <w:szCs w:val="24"/>
          <w:lang w:val="it-IT"/>
        </w:rPr>
        <w:lastRenderedPageBreak/>
        <w:t xml:space="preserve">dell’art. 1 comma 3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14.12.2010 e  </w:t>
      </w:r>
      <w:r w:rsidR="00F51325" w:rsidRPr="00333CA1">
        <w:rPr>
          <w:sz w:val="24"/>
          <w:szCs w:val="24"/>
          <w:u w:val="single"/>
          <w:lang w:val="it-IT"/>
        </w:rPr>
        <w:t>allega copia conforme dell’istanza di autorizzazione inviata al Ministero</w:t>
      </w:r>
      <w:r w:rsidR="00F51325" w:rsidRPr="00333CA1">
        <w:rPr>
          <w:sz w:val="24"/>
          <w:szCs w:val="24"/>
          <w:lang w:val="it-IT"/>
        </w:rPr>
        <w:t>;</w:t>
      </w:r>
    </w:p>
    <w:p w:rsidR="00F51325" w:rsidRPr="00F51325" w:rsidRDefault="00F51325" w:rsidP="00F51325">
      <w:pPr>
        <w:spacing w:before="60" w:after="60"/>
      </w:pPr>
    </w:p>
    <w:p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:rsidR="00F51325" w:rsidRPr="00333CA1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432D80" w:rsidRPr="00333CA1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333CA1">
        <w:rPr>
          <w:b/>
          <w:sz w:val="24"/>
          <w:szCs w:val="24"/>
          <w:lang w:val="it-IT"/>
        </w:rPr>
        <w:t>oppure</w:t>
      </w:r>
      <w:r w:rsidRPr="00333CA1">
        <w:rPr>
          <w:sz w:val="24"/>
          <w:szCs w:val="24"/>
          <w:lang w:val="it-IT"/>
        </w:rPr>
        <w:t>, solo in caso di concorrenti aventi sede in altri Stati membri, l’indirizzo di posta elettronica ……………… ai fini delle comunicazioni di cui all’art. 76, comma 5 del Codice;</w:t>
      </w:r>
    </w:p>
    <w:p w:rsidR="00BF2889" w:rsidRDefault="001A6E58" w:rsidP="00AC101D">
      <w:pPr>
        <w:spacing w:before="60" w:after="60" w:line="276" w:lineRule="auto"/>
        <w:ind w:left="284" w:hanging="284"/>
        <w:jc w:val="both"/>
      </w:pPr>
      <w:r>
        <w:rPr>
          <w:noProof/>
        </w:rPr>
        <w:pict>
          <v:rect id="_x0000_s1026" style="position:absolute;left:0;text-align:left;margin-left:13.8pt;margin-top:2.4pt;width:7.15pt;height:7.15pt;z-index:251658240"/>
        </w:pict>
      </w:r>
      <w:r w:rsidR="00AC101D" w:rsidRPr="00AC101D">
        <w:t>7</w:t>
      </w:r>
      <w:r w:rsidR="00BF2889">
        <w:t xml:space="preserve">.   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</w:t>
      </w:r>
    </w:p>
    <w:p w:rsidR="00F51325" w:rsidRDefault="001A6E58" w:rsidP="00BF2889">
      <w:pPr>
        <w:spacing w:before="60" w:after="60" w:line="276" w:lineRule="auto"/>
        <w:ind w:left="284"/>
        <w:jc w:val="both"/>
      </w:pPr>
      <w:r>
        <w:rPr>
          <w:noProof/>
        </w:rPr>
        <w:pict>
          <v:rect id="_x0000_s1027" style="position:absolute;left:0;text-align:left;margin-left:13.8pt;margin-top:6.55pt;width:7.15pt;height:7.15pt;z-index:251659264"/>
        </w:pict>
      </w:r>
      <w:r w:rsidR="00BF2889">
        <w:t xml:space="preserve">      </w:t>
      </w:r>
      <w:r w:rsidR="00F51325" w:rsidRPr="00AC101D"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del  </w:t>
      </w:r>
      <w:r w:rsidR="00F51325" w:rsidRPr="00432D80">
        <w:rPr>
          <w:color w:val="000000"/>
        </w:rPr>
        <w:t xml:space="preserve">Regolamento Generale sulla Protezione dei Dati (Regolamento UE 2016/679 </w:t>
      </w:r>
      <w:r w:rsidR="00F51325" w:rsidRPr="00432D80">
        <w:t xml:space="preserve"> che i dati personali raccolti saranno trattati, anche con strumenti informatici, esclusivamente nell’ambito della presente gara, nonché dell’esistenza dei diritti di cui all’articolo 7 del medesimo decreto legislativo.</w:t>
      </w:r>
    </w:p>
    <w:p w:rsidR="00F51325" w:rsidRPr="00333CA1" w:rsidRDefault="00F51325" w:rsidP="00F51325">
      <w:pPr>
        <w:pStyle w:val="Paragrafoelenco"/>
        <w:spacing w:before="60" w:after="60"/>
        <w:ind w:left="284"/>
        <w:rPr>
          <w:sz w:val="24"/>
          <w:szCs w:val="24"/>
          <w:lang w:val="it-IT"/>
        </w:rPr>
      </w:pPr>
    </w:p>
    <w:p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t>Per gli operatori economici ammessi al concordato preventivo con continuità aziendale di cui all’art. 186 bis del R.D. 16 marzo 1942, n. 267</w:t>
      </w:r>
    </w:p>
    <w:p w:rsidR="00F51325" w:rsidRPr="00333CA1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  <w:lang w:val="it-IT"/>
        </w:rPr>
      </w:pPr>
      <w:r w:rsidRPr="00333CA1">
        <w:rPr>
          <w:lang w:val="it-IT"/>
        </w:rPr>
        <w:t xml:space="preserve"> </w:t>
      </w:r>
      <w:bookmarkStart w:id="0" w:name="_Ref496787048"/>
      <w:r w:rsidRPr="00333CA1">
        <w:rPr>
          <w:sz w:val="24"/>
          <w:szCs w:val="24"/>
          <w:lang w:val="it-IT"/>
        </w:rPr>
        <w:t xml:space="preserve">indica, ad integrazione di quanto indicato nella parte  III, sez. C, lett. d) del DGUE, i seguenti  estremi del </w:t>
      </w:r>
      <w:r w:rsidRPr="00333CA1">
        <w:rPr>
          <w:iCs/>
          <w:sz w:val="24"/>
          <w:szCs w:val="24"/>
          <w:lang w:val="it-IT"/>
        </w:rPr>
        <w:t>provvedimento di ammissione al concordato ………… rilasciati dal Tribunale di  ………………</w:t>
      </w:r>
      <w:r w:rsidRPr="00333CA1">
        <w:rPr>
          <w:sz w:val="24"/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333CA1">
        <w:rPr>
          <w:i/>
          <w:sz w:val="24"/>
          <w:szCs w:val="24"/>
          <w:lang w:val="it-IT"/>
        </w:rPr>
        <w:t>bis,</w:t>
      </w:r>
      <w:r w:rsidRPr="00333CA1">
        <w:rPr>
          <w:sz w:val="24"/>
          <w:szCs w:val="24"/>
          <w:lang w:val="it-IT"/>
        </w:rPr>
        <w:t xml:space="preserve"> comma 6 del </w:t>
      </w:r>
      <w:bookmarkEnd w:id="0"/>
      <w:r w:rsidRPr="00333CA1">
        <w:rPr>
          <w:sz w:val="24"/>
          <w:szCs w:val="24"/>
          <w:lang w:val="it-IT"/>
        </w:rPr>
        <w:t>R.D. 16 marzo 1942, n. 267.</w:t>
      </w:r>
    </w:p>
    <w:p w:rsidR="00410F1B" w:rsidRPr="00F51325" w:rsidRDefault="00410F1B" w:rsidP="00410F1B">
      <w:pPr>
        <w:tabs>
          <w:tab w:val="left" w:pos="709"/>
          <w:tab w:val="left" w:pos="8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napToGrid w:val="0"/>
        </w:rPr>
      </w:pPr>
    </w:p>
    <w:p w:rsidR="00410F1B" w:rsidRPr="00A35FE5" w:rsidRDefault="00A35FE5" w:rsidP="00A35FE5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A35FE5">
        <w:rPr>
          <w:b/>
          <w:sz w:val="20"/>
          <w:szCs w:val="20"/>
          <w:u w:val="single"/>
        </w:rPr>
        <w:t>N.B. 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410F1B" w:rsidRDefault="00410F1B" w:rsidP="00410F1B">
      <w:pPr>
        <w:rPr>
          <w:i/>
        </w:rPr>
      </w:pPr>
    </w:p>
    <w:p w:rsidR="00A35FE5" w:rsidRPr="00F51325" w:rsidRDefault="00A35FE5" w:rsidP="00410F1B">
      <w:pPr>
        <w:rPr>
          <w:i/>
        </w:rPr>
      </w:pPr>
    </w:p>
    <w:p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>Data…………………………</w:t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:rsidR="00410F1B" w:rsidRDefault="002420B7" w:rsidP="0060759D">
      <w:pPr>
        <w:pStyle w:val="Corpodeltesto2"/>
        <w:widowControl w:val="0"/>
        <w:spacing w:line="360" w:lineRule="auto"/>
        <w:rPr>
          <w:rFonts w:ascii="Arial" w:hAnsi="Arial" w:cs="Arial"/>
          <w:snapToGrid w:val="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…………………………………</w:t>
      </w:r>
    </w:p>
    <w:sectPr w:rsidR="00410F1B" w:rsidSect="00BD6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2A" w:rsidRDefault="0099532A" w:rsidP="00410F1B">
      <w:r>
        <w:separator/>
      </w:r>
    </w:p>
  </w:endnote>
  <w:endnote w:type="continuationSeparator" w:id="0">
    <w:p w:rsidR="0099532A" w:rsidRDefault="0099532A" w:rsidP="0041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7" w:rsidRDefault="00F674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7" w:rsidRDefault="00F674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7" w:rsidRDefault="00F674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2A" w:rsidRDefault="0099532A" w:rsidP="00410F1B">
      <w:r>
        <w:separator/>
      </w:r>
    </w:p>
  </w:footnote>
  <w:footnote w:type="continuationSeparator" w:id="0">
    <w:p w:rsidR="0099532A" w:rsidRDefault="0099532A" w:rsidP="0041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7" w:rsidRDefault="00F674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2A" w:rsidRPr="00F67457" w:rsidRDefault="00F67457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b w:val="0"/>
        <w:bCs/>
        <w:sz w:val="20"/>
        <w:szCs w:val="20"/>
        <w:u w:val="single"/>
      </w:rPr>
    </w:pPr>
    <w:r w:rsidRPr="00F67457">
      <w:rPr>
        <w:rFonts w:ascii="Times New Roman" w:hAnsi="Times New Roman" w:cs="Times New Roman"/>
        <w:b w:val="0"/>
        <w:bCs/>
        <w:sz w:val="20"/>
        <w:szCs w:val="20"/>
        <w:u w:val="single"/>
      </w:rPr>
      <w:t xml:space="preserve">Allegato </w:t>
    </w:r>
    <w:r w:rsidR="00A5609B">
      <w:rPr>
        <w:rFonts w:ascii="Times New Roman" w:hAnsi="Times New Roman" w:cs="Times New Roman"/>
        <w:b w:val="0"/>
        <w:bCs/>
        <w:sz w:val="20"/>
        <w:szCs w:val="20"/>
        <w:u w:val="single"/>
      </w:rPr>
      <w:t>C</w:t>
    </w:r>
    <w:r w:rsidRPr="00F67457">
      <w:rPr>
        <w:rFonts w:ascii="Times New Roman" w:hAnsi="Times New Roman" w:cs="Times New Roman"/>
        <w:b w:val="0"/>
        <w:bCs/>
        <w:sz w:val="20"/>
        <w:szCs w:val="20"/>
        <w:u w:val="single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7" w:rsidRDefault="00F674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13"/>
    <w:rsid w:val="00017B78"/>
    <w:rsid w:val="0002390E"/>
    <w:rsid w:val="00046528"/>
    <w:rsid w:val="000A09FE"/>
    <w:rsid w:val="000A29F4"/>
    <w:rsid w:val="000E1A1D"/>
    <w:rsid w:val="001035DC"/>
    <w:rsid w:val="00105631"/>
    <w:rsid w:val="001478D6"/>
    <w:rsid w:val="0015139A"/>
    <w:rsid w:val="001A6E58"/>
    <w:rsid w:val="002420B7"/>
    <w:rsid w:val="002421BC"/>
    <w:rsid w:val="00284A69"/>
    <w:rsid w:val="0029183C"/>
    <w:rsid w:val="002966B5"/>
    <w:rsid w:val="002A4FDB"/>
    <w:rsid w:val="002B30D0"/>
    <w:rsid w:val="002E2A2E"/>
    <w:rsid w:val="00302720"/>
    <w:rsid w:val="00324082"/>
    <w:rsid w:val="00324DE0"/>
    <w:rsid w:val="00333CA1"/>
    <w:rsid w:val="0034625E"/>
    <w:rsid w:val="00347E99"/>
    <w:rsid w:val="00367947"/>
    <w:rsid w:val="00375485"/>
    <w:rsid w:val="003918CD"/>
    <w:rsid w:val="003A47E6"/>
    <w:rsid w:val="003C0208"/>
    <w:rsid w:val="003C319A"/>
    <w:rsid w:val="003E7891"/>
    <w:rsid w:val="003F7789"/>
    <w:rsid w:val="00410F1B"/>
    <w:rsid w:val="004117E2"/>
    <w:rsid w:val="00432D80"/>
    <w:rsid w:val="004410FF"/>
    <w:rsid w:val="004B5BD5"/>
    <w:rsid w:val="004E5A29"/>
    <w:rsid w:val="00514E3A"/>
    <w:rsid w:val="00527013"/>
    <w:rsid w:val="005312DD"/>
    <w:rsid w:val="00550736"/>
    <w:rsid w:val="00552AAD"/>
    <w:rsid w:val="00560BBC"/>
    <w:rsid w:val="0057469C"/>
    <w:rsid w:val="005B6C75"/>
    <w:rsid w:val="005E55D7"/>
    <w:rsid w:val="00601239"/>
    <w:rsid w:val="0060759D"/>
    <w:rsid w:val="006863B7"/>
    <w:rsid w:val="0069018F"/>
    <w:rsid w:val="00696104"/>
    <w:rsid w:val="006B1B7B"/>
    <w:rsid w:val="006B4E54"/>
    <w:rsid w:val="00734358"/>
    <w:rsid w:val="0075699D"/>
    <w:rsid w:val="007B7CD3"/>
    <w:rsid w:val="007F153C"/>
    <w:rsid w:val="007F346C"/>
    <w:rsid w:val="0085784F"/>
    <w:rsid w:val="008A16B5"/>
    <w:rsid w:val="00945675"/>
    <w:rsid w:val="009666CD"/>
    <w:rsid w:val="009672F4"/>
    <w:rsid w:val="00970078"/>
    <w:rsid w:val="009713A7"/>
    <w:rsid w:val="0099532A"/>
    <w:rsid w:val="009B19CB"/>
    <w:rsid w:val="009C624E"/>
    <w:rsid w:val="009E2E57"/>
    <w:rsid w:val="009F1EAB"/>
    <w:rsid w:val="00A27306"/>
    <w:rsid w:val="00A35FE5"/>
    <w:rsid w:val="00A46956"/>
    <w:rsid w:val="00A5609B"/>
    <w:rsid w:val="00AB0152"/>
    <w:rsid w:val="00AC101D"/>
    <w:rsid w:val="00AC51A2"/>
    <w:rsid w:val="00AD76A4"/>
    <w:rsid w:val="00AE34A0"/>
    <w:rsid w:val="00B017F3"/>
    <w:rsid w:val="00B355EB"/>
    <w:rsid w:val="00B96299"/>
    <w:rsid w:val="00BD6438"/>
    <w:rsid w:val="00BE3791"/>
    <w:rsid w:val="00BE669B"/>
    <w:rsid w:val="00BF2889"/>
    <w:rsid w:val="00CB4509"/>
    <w:rsid w:val="00D214F4"/>
    <w:rsid w:val="00D43DD6"/>
    <w:rsid w:val="00D6257A"/>
    <w:rsid w:val="00DA3DDF"/>
    <w:rsid w:val="00DD0644"/>
    <w:rsid w:val="00DD638A"/>
    <w:rsid w:val="00DD6B5E"/>
    <w:rsid w:val="00DE67A4"/>
    <w:rsid w:val="00E52F46"/>
    <w:rsid w:val="00E6656B"/>
    <w:rsid w:val="00E91547"/>
    <w:rsid w:val="00E97F2A"/>
    <w:rsid w:val="00EC4483"/>
    <w:rsid w:val="00F51325"/>
    <w:rsid w:val="00F60BDE"/>
    <w:rsid w:val="00F63FDE"/>
    <w:rsid w:val="00F67457"/>
    <w:rsid w:val="00F90922"/>
    <w:rsid w:val="00FB6A04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0A29F4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Michela Dalle Luche</cp:lastModifiedBy>
  <cp:revision>3</cp:revision>
  <dcterms:created xsi:type="dcterms:W3CDTF">2022-06-27T07:59:00Z</dcterms:created>
  <dcterms:modified xsi:type="dcterms:W3CDTF">2022-06-29T09:45:00Z</dcterms:modified>
</cp:coreProperties>
</file>