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A2" w:rsidRDefault="000201A2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</w:p>
    <w:p w:rsidR="00CF4A9B" w:rsidRPr="001856AF" w:rsidRDefault="00CF4A9B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  <w:r w:rsidRPr="001856AF">
        <w:rPr>
          <w:rFonts w:ascii="Garamond" w:hAnsi="Garamond" w:cs="Calibri"/>
          <w:u w:val="single"/>
        </w:rPr>
  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:rsidR="00F84A1D" w:rsidRDefault="00F84A1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2D2F3C" w:rsidRDefault="002D2F3C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2D2F3C" w:rsidRPr="001467D0" w:rsidRDefault="002D2F3C" w:rsidP="002D2F3C">
      <w:pPr>
        <w:spacing w:line="0" w:lineRule="atLeast"/>
        <w:ind w:left="5680"/>
        <w:rPr>
          <w:rFonts w:eastAsia="Arial"/>
          <w:sz w:val="24"/>
          <w:lang w:val="it-IT"/>
        </w:rPr>
      </w:pPr>
      <w:r w:rsidRPr="001467D0">
        <w:rPr>
          <w:rFonts w:eastAsia="Arial"/>
          <w:sz w:val="24"/>
          <w:lang w:val="it-IT"/>
        </w:rPr>
        <w:t>ALLA PROVINCIA DELLA SPEZIA</w:t>
      </w:r>
    </w:p>
    <w:p w:rsidR="002D2F3C" w:rsidRPr="001467D0" w:rsidRDefault="002D2F3C" w:rsidP="002D2F3C">
      <w:pPr>
        <w:spacing w:line="0" w:lineRule="atLeast"/>
        <w:ind w:left="5680"/>
        <w:rPr>
          <w:rFonts w:eastAsia="Arial"/>
          <w:sz w:val="24"/>
          <w:lang w:val="it-IT"/>
        </w:rPr>
      </w:pPr>
      <w:r w:rsidRPr="001467D0">
        <w:rPr>
          <w:rFonts w:eastAsia="Arial"/>
          <w:sz w:val="24"/>
          <w:lang w:val="it-IT"/>
        </w:rPr>
        <w:t xml:space="preserve">IN QUALITÀ </w:t>
      </w:r>
      <w:proofErr w:type="spellStart"/>
      <w:r w:rsidRPr="001467D0">
        <w:rPr>
          <w:rFonts w:eastAsia="Arial"/>
          <w:sz w:val="24"/>
          <w:lang w:val="it-IT"/>
        </w:rPr>
        <w:t>DI</w:t>
      </w:r>
      <w:proofErr w:type="spellEnd"/>
      <w:r w:rsidRPr="001467D0">
        <w:rPr>
          <w:rFonts w:eastAsia="Arial"/>
          <w:sz w:val="24"/>
          <w:lang w:val="it-IT"/>
        </w:rPr>
        <w:t xml:space="preserve"> ARTICOLAZIONE FUNZIONALE DELLA </w:t>
      </w:r>
      <w:proofErr w:type="spellStart"/>
      <w:r w:rsidRPr="001467D0">
        <w:rPr>
          <w:rFonts w:eastAsia="Arial"/>
          <w:sz w:val="24"/>
          <w:lang w:val="it-IT"/>
        </w:rPr>
        <w:t>S.U.A.R.</w:t>
      </w:r>
      <w:proofErr w:type="spellEnd"/>
      <w:r w:rsidRPr="001467D0">
        <w:rPr>
          <w:rFonts w:eastAsia="Arial"/>
          <w:sz w:val="24"/>
          <w:lang w:val="it-IT"/>
        </w:rPr>
        <w:t xml:space="preserve"> EX ART. 4, COMMA 4, </w:t>
      </w:r>
      <w:proofErr w:type="spellStart"/>
      <w:r w:rsidRPr="001467D0">
        <w:rPr>
          <w:rFonts w:eastAsia="Arial"/>
          <w:sz w:val="24"/>
          <w:lang w:val="it-IT"/>
        </w:rPr>
        <w:t>L.R.</w:t>
      </w:r>
      <w:proofErr w:type="spellEnd"/>
      <w:r w:rsidRPr="001467D0">
        <w:rPr>
          <w:rFonts w:eastAsia="Arial"/>
          <w:sz w:val="24"/>
          <w:lang w:val="it-IT"/>
        </w:rPr>
        <w:t xml:space="preserve"> N. 15/2015</w:t>
      </w:r>
    </w:p>
    <w:p w:rsidR="002D2F3C" w:rsidRPr="001467D0" w:rsidRDefault="002D2F3C" w:rsidP="002D2F3C">
      <w:pPr>
        <w:rPr>
          <w:rFonts w:ascii="Garamond" w:hAnsi="Garamond"/>
          <w:w w:val="109"/>
          <w:sz w:val="24"/>
          <w:szCs w:val="24"/>
          <w:lang w:val="it-IT"/>
        </w:rPr>
      </w:pPr>
    </w:p>
    <w:p w:rsidR="002D2F3C" w:rsidRDefault="002D2F3C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F84A1D" w:rsidRPr="001856AF" w:rsidRDefault="00F84A1D" w:rsidP="0042026F">
      <w:pPr>
        <w:rPr>
          <w:rFonts w:ascii="Garamond" w:hAnsi="Garamond"/>
          <w:w w:val="109"/>
          <w:sz w:val="24"/>
          <w:szCs w:val="24"/>
          <w:lang w:val="it-IT"/>
        </w:rPr>
      </w:pPr>
    </w:p>
    <w:p w:rsidR="00907D3F" w:rsidRPr="002B5EE7" w:rsidRDefault="00A95599" w:rsidP="002B5EE7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  <w:lang w:val="it-IT" w:eastAsia="ar-SA"/>
        </w:rPr>
      </w:pPr>
      <w:r>
        <w:rPr>
          <w:rFonts w:ascii="Garamond" w:hAnsi="Garamond" w:cs="Calibri"/>
          <w:b/>
          <w:sz w:val="24"/>
          <w:szCs w:val="24"/>
          <w:lang w:val="it-IT" w:eastAsia="ar-SA"/>
        </w:rPr>
        <w:t xml:space="preserve">OGGETTO: </w:t>
      </w:r>
      <w:r w:rsidR="002B5EE7" w:rsidRPr="002B5EE7">
        <w:rPr>
          <w:rFonts w:ascii="Garamond" w:hAnsi="Garamond" w:cs="Calibri"/>
          <w:sz w:val="24"/>
          <w:szCs w:val="24"/>
          <w:lang w:val="it-IT" w:eastAsia="ar-SA"/>
        </w:rPr>
        <w:t>PROCEDURA TELEMATICA APERTA PER L’AFFIDAMENTO DEL SERVIZIO DI GESTIONE DELL’ASILO NIDO COMUNALE DENOMINATO IL CASTELLO MAGICO SITO IN SANTO STEFANO MAGRA (SP), PIAZZA CERRI LOC. BELASO – PER CONTO DEL COMUNE DI SANTO STEFANO DI MAGRA – CIG 88110715CE</w:t>
      </w:r>
    </w:p>
    <w:p w:rsidR="00F84A1D" w:rsidRPr="001856AF" w:rsidRDefault="00F84A1D" w:rsidP="00411939">
      <w:pPr>
        <w:rPr>
          <w:rFonts w:ascii="Garamond" w:hAnsi="Garamond"/>
          <w:w w:val="109"/>
          <w:sz w:val="24"/>
          <w:szCs w:val="24"/>
          <w:lang w:val="it-IT"/>
        </w:rPr>
      </w:pPr>
    </w:p>
    <w:p w:rsidR="00AD59DF" w:rsidRPr="001856AF" w:rsidRDefault="00216B8B">
      <w:pPr>
        <w:ind w:left="2674"/>
        <w:rPr>
          <w:rFonts w:ascii="Garamond" w:hAnsi="Garamond"/>
          <w:b/>
          <w:w w:val="109"/>
          <w:sz w:val="24"/>
          <w:szCs w:val="24"/>
          <w:lang w:val="it-IT"/>
        </w:rPr>
      </w:pPr>
      <w:r w:rsidRPr="001856AF">
        <w:rPr>
          <w:rFonts w:ascii="Garamond" w:hAnsi="Garamond"/>
          <w:b/>
          <w:w w:val="109"/>
          <w:sz w:val="24"/>
          <w:szCs w:val="24"/>
          <w:lang w:val="it-IT"/>
        </w:rPr>
        <w:t>DICHIARAZIONE IMPRESA AUSILIARIA</w:t>
      </w:r>
    </w:p>
    <w:p w:rsidR="0068547D" w:rsidRPr="001856AF" w:rsidRDefault="0068547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7856EB" w:rsidRPr="001856AF" w:rsidRDefault="007856EB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Il/la sottoscritto/a _______________________________________________________________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Nato/a ___________________________________________</w:t>
      </w:r>
      <w:r w:rsidR="001856AF">
        <w:rPr>
          <w:rFonts w:ascii="Garamond" w:hAnsi="Garamond" w:cs="Arial"/>
          <w:sz w:val="24"/>
          <w:szCs w:val="24"/>
        </w:rPr>
        <w:t>_____</w:t>
      </w:r>
      <w:r w:rsidRPr="001856AF">
        <w:rPr>
          <w:rFonts w:ascii="Garamond" w:hAnsi="Garamond" w:cs="Arial"/>
          <w:sz w:val="24"/>
          <w:szCs w:val="24"/>
        </w:rPr>
        <w:t xml:space="preserve"> il _________________________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Residente in _______________________________ Via/Piazza ____________________________ n. _____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Codice fiscale __________________________________________________________________________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noProof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in qualità di legale rappresentante / </w:t>
      </w:r>
      <w:r w:rsidRPr="001856AF">
        <w:rPr>
          <w:rFonts w:ascii="Garamond" w:hAnsi="Garamond" w:cs="Arial"/>
          <w:noProof/>
          <w:sz w:val="24"/>
          <w:szCs w:val="24"/>
        </w:rPr>
        <w:t xml:space="preserve">procuratore fornito dei poteri necessari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dell’</w:t>
      </w:r>
      <w:r w:rsidRPr="001856AF">
        <w:rPr>
          <w:rFonts w:ascii="Garamond" w:hAnsi="Garamond" w:cs="Arial"/>
          <w:b/>
          <w:sz w:val="24"/>
          <w:szCs w:val="24"/>
        </w:rPr>
        <w:t>impresa ausiliaria</w:t>
      </w:r>
      <w:r w:rsidRPr="001856AF">
        <w:rPr>
          <w:rFonts w:ascii="Garamond" w:hAnsi="Garamond" w:cs="Arial"/>
          <w:sz w:val="24"/>
          <w:szCs w:val="24"/>
        </w:rPr>
        <w:t xml:space="preserve"> con sede in Via/Piazza _</w:t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="001856AF">
        <w:rPr>
          <w:rFonts w:ascii="Garamond" w:hAnsi="Garamond" w:cs="Arial"/>
          <w:sz w:val="24"/>
          <w:szCs w:val="24"/>
        </w:rPr>
        <w:t>____________________</w:t>
      </w:r>
      <w:r w:rsidRPr="001856AF">
        <w:rPr>
          <w:rFonts w:ascii="Garamond" w:hAnsi="Garamond" w:cs="Arial"/>
          <w:sz w:val="24"/>
          <w:szCs w:val="24"/>
        </w:rPr>
        <w:t xml:space="preserve">  CAP __________________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Comune ___________________________________________________ Prov. (_______)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Partita IVA _________________________________________________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Telefono ______________</w:t>
      </w:r>
      <w:r w:rsidR="001856AF">
        <w:rPr>
          <w:rFonts w:ascii="Garamond" w:hAnsi="Garamond" w:cs="Arial"/>
          <w:sz w:val="24"/>
          <w:szCs w:val="24"/>
        </w:rPr>
        <w:t>____</w:t>
      </w:r>
      <w:r w:rsidRPr="001856AF">
        <w:rPr>
          <w:rFonts w:ascii="Garamond" w:hAnsi="Garamond" w:cs="Arial"/>
          <w:sz w:val="24"/>
          <w:szCs w:val="24"/>
        </w:rPr>
        <w:t xml:space="preserve"> Fax ________________ e-mail _______________________________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pec _____________________________________________________________________</w:t>
      </w:r>
    </w:p>
    <w:p w:rsidR="00D42331" w:rsidRPr="001856AF" w:rsidRDefault="00D42331" w:rsidP="00D42331">
      <w:pPr>
        <w:widowControl w:val="0"/>
        <w:rPr>
          <w:rFonts w:ascii="Garamond" w:hAnsi="Garamond" w:cs="Arial"/>
          <w:snapToGrid w:val="0"/>
          <w:sz w:val="24"/>
          <w:szCs w:val="24"/>
        </w:rPr>
      </w:pPr>
    </w:p>
    <w:p w:rsidR="00D42331" w:rsidRPr="001856AF" w:rsidRDefault="00D42331" w:rsidP="00D42331">
      <w:pPr>
        <w:widowControl w:val="0"/>
        <w:spacing w:line="240" w:lineRule="exact"/>
        <w:rPr>
          <w:rFonts w:ascii="Garamond" w:hAnsi="Garamond" w:cs="Arial"/>
          <w:snapToGrid w:val="0"/>
          <w:sz w:val="24"/>
          <w:szCs w:val="24"/>
        </w:rPr>
      </w:pPr>
    </w:p>
    <w:p w:rsidR="00D42331" w:rsidRPr="001856AF" w:rsidRDefault="00D42331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  <w:r w:rsidRPr="001856AF">
        <w:rPr>
          <w:rFonts w:ascii="Garamond" w:hAnsi="Garamond" w:cs="Arial"/>
          <w:color w:val="000000"/>
          <w:sz w:val="24"/>
          <w:szCs w:val="24"/>
          <w:lang w:val="it-IT"/>
        </w:rPr>
        <w:t xml:space="preserve">ai sensi del d.p.r. 445/2000, consapevole delle sanzioni penali previste dall’art. 76 dello stesso </w:t>
      </w:r>
      <w:proofErr w:type="spellStart"/>
      <w:r w:rsidRPr="001856AF">
        <w:rPr>
          <w:rFonts w:ascii="Garamond" w:hAnsi="Garamond" w:cs="Arial"/>
          <w:color w:val="000000"/>
          <w:sz w:val="24"/>
          <w:szCs w:val="24"/>
          <w:lang w:val="it-IT"/>
        </w:rPr>
        <w:t>D.p.r.</w:t>
      </w:r>
      <w:proofErr w:type="spellEnd"/>
      <w:r w:rsidRPr="001856AF">
        <w:rPr>
          <w:rFonts w:ascii="Garamond" w:hAnsi="Garamond" w:cs="Arial"/>
          <w:color w:val="000000"/>
          <w:sz w:val="24"/>
          <w:szCs w:val="24"/>
          <w:lang w:val="it-IT"/>
        </w:rPr>
        <w:t xml:space="preserve"> per le ipotesi di falsità in atti e dichiarazioni mendaci ivi indicate;</w:t>
      </w:r>
    </w:p>
    <w:p w:rsidR="00D42331" w:rsidRPr="001856AF" w:rsidRDefault="00AC2FCF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  <w:r>
        <w:rPr>
          <w:rFonts w:ascii="Garamond" w:hAnsi="Garamond" w:cs="Arial"/>
          <w:sz w:val="24"/>
          <w:szCs w:val="24"/>
          <w:lang w:val="it-IT"/>
        </w:rPr>
        <w:t xml:space="preserve">ai sensi dell’art. 89 del </w:t>
      </w:r>
      <w:proofErr w:type="spellStart"/>
      <w:r>
        <w:rPr>
          <w:rFonts w:ascii="Garamond" w:hAnsi="Garamond" w:cs="Arial"/>
          <w:sz w:val="24"/>
          <w:szCs w:val="24"/>
          <w:lang w:val="it-IT"/>
        </w:rPr>
        <w:t>D.L</w:t>
      </w:r>
      <w:r w:rsidR="00D42331" w:rsidRPr="001856AF">
        <w:rPr>
          <w:rFonts w:ascii="Garamond" w:hAnsi="Garamond" w:cs="Arial"/>
          <w:sz w:val="24"/>
          <w:szCs w:val="24"/>
          <w:lang w:val="it-IT"/>
        </w:rPr>
        <w:t>gs.</w:t>
      </w:r>
      <w:proofErr w:type="spellEnd"/>
      <w:r w:rsidR="00D42331" w:rsidRPr="001856AF">
        <w:rPr>
          <w:rFonts w:ascii="Garamond" w:hAnsi="Garamond" w:cs="Arial"/>
          <w:sz w:val="24"/>
          <w:szCs w:val="24"/>
          <w:lang w:val="it-IT"/>
        </w:rPr>
        <w:t xml:space="preserve"> 50/2016 in relazione alla procedura in</w:t>
      </w:r>
      <w:r w:rsidR="00D42331" w:rsidRPr="001856AF">
        <w:rPr>
          <w:rFonts w:ascii="Garamond" w:hAnsi="Garamond" w:cs="Arial"/>
          <w:color w:val="000000"/>
          <w:sz w:val="24"/>
          <w:szCs w:val="24"/>
          <w:lang w:val="it-IT"/>
        </w:rPr>
        <w:t xml:space="preserve"> oggetto</w:t>
      </w:r>
    </w:p>
    <w:p w:rsidR="00D42331" w:rsidRPr="001856AF" w:rsidRDefault="00D42331" w:rsidP="00D42331">
      <w:pPr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</w:p>
    <w:p w:rsidR="00D42331" w:rsidRPr="001856AF" w:rsidRDefault="00D42331" w:rsidP="00D42331">
      <w:pPr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856AF">
        <w:rPr>
          <w:rFonts w:ascii="Garamond" w:hAnsi="Garamond" w:cs="Arial"/>
          <w:b/>
          <w:color w:val="000000"/>
          <w:sz w:val="24"/>
          <w:szCs w:val="24"/>
          <w:u w:val="single"/>
        </w:rPr>
        <w:t>DICHIARA</w:t>
      </w:r>
    </w:p>
    <w:p w:rsidR="00D42331" w:rsidRPr="001856AF" w:rsidRDefault="00D42331" w:rsidP="00D42331">
      <w:pPr>
        <w:widowControl w:val="0"/>
        <w:rPr>
          <w:rFonts w:ascii="Garamond" w:hAnsi="Garamond" w:cs="Arial"/>
          <w:snapToGrid w:val="0"/>
          <w:sz w:val="24"/>
          <w:szCs w:val="24"/>
        </w:rPr>
      </w:pPr>
    </w:p>
    <w:p w:rsidR="00D42331" w:rsidRPr="00AC2FCF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left="567" w:hanging="567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che l’impresa è iscritta al registro della Camera di Commercio Industria, Artigianato e Agricoltura di _________________________________ o (se impresa straniera) di altro organismo equipollente secondo la legislazione del Paese di appartenenza (art. 83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co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. 3 del d.lgs. n. 50/2016) per l’attività oggetto della presente procedura;</w:t>
      </w:r>
    </w:p>
    <w:p w:rsidR="00D42331" w:rsidRPr="00AC2FCF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hanging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□ di assumere gli obblighi di tracciabilità dei flussi finanziari di cui alla legge n. 136/2010;</w:t>
      </w:r>
    </w:p>
    <w:p w:rsidR="00D42331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hanging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□ ai sensi dell’art. 89, comma 1 d.lgs. 50/2016, in relazione alla procedura in oggetto</w:t>
      </w:r>
    </w:p>
    <w:p w:rsidR="001856AF" w:rsidRPr="001856AF" w:rsidRDefault="001856AF" w:rsidP="001856AF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ind w:left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jc w:val="both"/>
        <w:rPr>
          <w:rFonts w:ascii="Garamond" w:hAnsi="Garamond" w:cs="Arial"/>
          <w:b/>
          <w:snapToGrid w:val="0"/>
          <w:sz w:val="24"/>
          <w:szCs w:val="24"/>
          <w:u w:val="single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lastRenderedPageBreak/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 xml:space="preserve">         </w:t>
      </w:r>
      <w:r w:rsidRPr="001856AF">
        <w:rPr>
          <w:rFonts w:ascii="Garamond" w:hAnsi="Garamond" w:cs="Arial"/>
          <w:b/>
          <w:snapToGrid w:val="0"/>
          <w:sz w:val="24"/>
          <w:szCs w:val="24"/>
          <w:u w:val="single"/>
          <w:lang w:val="it-IT"/>
        </w:rPr>
        <w:t>DICHIARA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jc w:val="both"/>
        <w:rPr>
          <w:rFonts w:ascii="Garamond" w:hAnsi="Garamond" w:cs="Arial"/>
          <w:snapToGrid w:val="0"/>
          <w:sz w:val="24"/>
          <w:szCs w:val="24"/>
          <w:u w:val="single"/>
          <w:lang w:val="it-IT"/>
        </w:rPr>
      </w:pPr>
    </w:p>
    <w:p w:rsidR="00D42331" w:rsidRPr="001856AF" w:rsidRDefault="00D42331" w:rsidP="00D42331">
      <w:pPr>
        <w:widowControl w:val="0"/>
        <w:shd w:val="clear" w:color="auto" w:fill="FFFFFF"/>
        <w:tabs>
          <w:tab w:val="left" w:pos="284"/>
        </w:tabs>
        <w:spacing w:line="360" w:lineRule="exact"/>
        <w:ind w:left="284"/>
        <w:jc w:val="both"/>
        <w:rPr>
          <w:rFonts w:ascii="Garamond" w:hAnsi="Garamond" w:cs="Arial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di possedere </w:t>
      </w:r>
      <w:r w:rsidRPr="001856AF">
        <w:rPr>
          <w:rFonts w:ascii="Garamond" w:hAnsi="Garamond" w:cs="Arial"/>
          <w:sz w:val="24"/>
          <w:szCs w:val="24"/>
          <w:lang w:val="it-IT"/>
        </w:rPr>
        <w:t xml:space="preserve">i seguenti requisiti di ordine speciale prescritti nel disciplinare dei quali l’impresa  concorrente risulta carente e oggetto di </w:t>
      </w:r>
      <w:proofErr w:type="spellStart"/>
      <w:r w:rsidRPr="001856AF">
        <w:rPr>
          <w:rFonts w:ascii="Garamond" w:hAnsi="Garamond" w:cs="Arial"/>
          <w:sz w:val="24"/>
          <w:szCs w:val="24"/>
          <w:lang w:val="it-IT"/>
        </w:rPr>
        <w:t>avvalimento</w:t>
      </w:r>
      <w:proofErr w:type="spellEnd"/>
      <w:r w:rsidRPr="001856AF">
        <w:rPr>
          <w:rFonts w:ascii="Garamond" w:hAnsi="Garamond" w:cs="Arial"/>
          <w:sz w:val="24"/>
          <w:szCs w:val="24"/>
          <w:lang w:val="it-IT"/>
        </w:rPr>
        <w:t xml:space="preserve">: </w:t>
      </w:r>
    </w:p>
    <w:p w:rsidR="00D42331" w:rsidRPr="001856AF" w:rsidRDefault="00D42331" w:rsidP="00D42331">
      <w:pPr>
        <w:widowControl w:val="0"/>
        <w:shd w:val="clear" w:color="auto" w:fill="FFFFFF"/>
        <w:ind w:left="720"/>
        <w:rPr>
          <w:rFonts w:ascii="Garamond" w:hAnsi="Garamond" w:cs="Arial"/>
          <w:sz w:val="24"/>
          <w:szCs w:val="24"/>
        </w:rPr>
      </w:pPr>
      <w:proofErr w:type="spellStart"/>
      <w:r w:rsidRPr="001856AF">
        <w:rPr>
          <w:rFonts w:ascii="Garamond" w:hAnsi="Garamond" w:cs="Arial"/>
          <w:sz w:val="24"/>
          <w:szCs w:val="24"/>
        </w:rPr>
        <w:t>Requisito</w:t>
      </w:r>
      <w:proofErr w:type="spellEnd"/>
      <w:r w:rsidRPr="001856AF">
        <w:rPr>
          <w:rFonts w:ascii="Garamond" w:hAnsi="Garamond" w:cs="Arial"/>
          <w:sz w:val="24"/>
          <w:szCs w:val="24"/>
        </w:rPr>
        <w:t>/</w:t>
      </w:r>
      <w:proofErr w:type="spellStart"/>
      <w:r w:rsidRPr="001856AF">
        <w:rPr>
          <w:rFonts w:ascii="Garamond" w:hAnsi="Garamond" w:cs="Arial"/>
          <w:sz w:val="24"/>
          <w:szCs w:val="24"/>
        </w:rPr>
        <w:t>i</w:t>
      </w:r>
      <w:proofErr w:type="spellEnd"/>
      <w:r w:rsidRPr="001856A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856AF">
        <w:rPr>
          <w:rFonts w:ascii="Garamond" w:hAnsi="Garamond" w:cs="Arial"/>
          <w:sz w:val="24"/>
          <w:szCs w:val="24"/>
        </w:rPr>
        <w:t>prestato</w:t>
      </w:r>
      <w:proofErr w:type="spellEnd"/>
      <w:r w:rsidRPr="001856AF">
        <w:rPr>
          <w:rFonts w:ascii="Garamond" w:hAnsi="Garamond" w:cs="Arial"/>
          <w:sz w:val="24"/>
          <w:szCs w:val="24"/>
        </w:rPr>
        <w:t>/</w:t>
      </w:r>
      <w:proofErr w:type="spellStart"/>
      <w:r w:rsidRPr="001856AF">
        <w:rPr>
          <w:rFonts w:ascii="Garamond" w:hAnsi="Garamond" w:cs="Arial"/>
          <w:sz w:val="24"/>
          <w:szCs w:val="24"/>
        </w:rPr>
        <w:t>i</w:t>
      </w:r>
      <w:proofErr w:type="spellEnd"/>
      <w:r w:rsidRPr="001856AF">
        <w:rPr>
          <w:rFonts w:ascii="Garamond" w:hAnsi="Garamond" w:cs="Arial"/>
          <w:sz w:val="24"/>
          <w:szCs w:val="24"/>
        </w:rPr>
        <w:t xml:space="preserve">: </w:t>
      </w:r>
    </w:p>
    <w:p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:rsidR="00D42331" w:rsidRPr="001856AF" w:rsidRDefault="00D42331" w:rsidP="001856AF">
      <w:pPr>
        <w:widowControl w:val="0"/>
        <w:tabs>
          <w:tab w:val="left" w:pos="284"/>
        </w:tabs>
        <w:ind w:firstLine="709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:rsidR="00D42331" w:rsidRPr="00AC2FCF" w:rsidRDefault="00D42331" w:rsidP="00AC2FCF">
      <w:pPr>
        <w:widowControl w:val="0"/>
        <w:tabs>
          <w:tab w:val="left" w:pos="284"/>
        </w:tabs>
        <w:spacing w:line="280" w:lineRule="exact"/>
        <w:ind w:left="284" w:hanging="284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</w:t>
      </w:r>
      <w:r w:rsidR="007856EB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di obbligarsi verso il concorrente ____________________ e verso la stazione appaltante a mettere a disposizione per tutta la durata dell’appalto le risorse necessarie sopra indicate di cui è carente il concorrente</w:t>
      </w:r>
      <w:r w:rsidRPr="001856AF">
        <w:rPr>
          <w:rFonts w:ascii="Garamond" w:hAnsi="Garamond"/>
          <w:sz w:val="24"/>
          <w:szCs w:val="24"/>
          <w:lang w:val="it-IT"/>
        </w:rPr>
        <w:t xml:space="preserve">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rendendosi, inoltre, responsabile in solido con il concorrente nei confronti della stazione appaltante, in relazione alle prestazioni oggetto dell’appalto;</w:t>
      </w:r>
    </w:p>
    <w:p w:rsidR="00D42331" w:rsidRPr="00AC2FCF" w:rsidRDefault="00D42331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 di non partecipare a sua volta alla stessa gara, né in forma singola, né in forma di raggruppamento o consorzio, né in qualità di ausiliario di altro soggetto concorrente;</w:t>
      </w:r>
    </w:p>
    <w:p w:rsidR="007856EB" w:rsidRPr="001856AF" w:rsidRDefault="00D42331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 di non trovarsi in una situazione di controllo ai sensi dell’art. 2359 c.c.</w:t>
      </w:r>
      <w:r w:rsidR="007856EB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con altre imprese partecipanti;</w:t>
      </w:r>
    </w:p>
    <w:p w:rsidR="007856EB" w:rsidRPr="001856AF" w:rsidRDefault="007856EB" w:rsidP="007856EB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di non incorrere nei motivi di esclusione di cui all’art. 80 del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D.Lgs.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50/2016 e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s.m.i.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, come meglio specificato nelle dichiarazioni appositamente </w:t>
      </w:r>
      <w:r w:rsidR="000E6CC0">
        <w:rPr>
          <w:rFonts w:ascii="Garamond" w:hAnsi="Garamond" w:cs="Arial"/>
          <w:snapToGrid w:val="0"/>
          <w:sz w:val="24"/>
          <w:szCs w:val="24"/>
          <w:lang w:val="it-IT"/>
        </w:rPr>
        <w:t>rilasciate nell’ambito del DGUE</w:t>
      </w:r>
      <w:r w:rsidR="002A7C83">
        <w:rPr>
          <w:rFonts w:ascii="Garamond" w:hAnsi="Garamond" w:cs="Arial"/>
          <w:snapToGrid w:val="0"/>
          <w:sz w:val="24"/>
          <w:szCs w:val="24"/>
          <w:lang w:val="it-IT"/>
        </w:rPr>
        <w:t>.</w:t>
      </w:r>
    </w:p>
    <w:p w:rsidR="007856EB" w:rsidRPr="001856AF" w:rsidRDefault="007856EB" w:rsidP="00D42331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7856EB" w:rsidRPr="001856AF" w:rsidRDefault="007856EB" w:rsidP="00D42331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2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 xml:space="preserve">Si allega originale o copia autentica del contratto di </w:t>
      </w:r>
      <w:proofErr w:type="spellStart"/>
      <w:r w:rsidRPr="001856AF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>avvalimento</w:t>
      </w:r>
      <w:proofErr w:type="spellEnd"/>
      <w:r w:rsidRPr="001856AF">
        <w:rPr>
          <w:rFonts w:ascii="Garamond" w:hAnsi="Garamond" w:cs="Arial"/>
          <w:i/>
          <w:snapToGrid w:val="0"/>
          <w:sz w:val="24"/>
          <w:szCs w:val="24"/>
          <w:lang w:val="it-IT"/>
        </w:rPr>
        <w:t xml:space="preserve"> (nel quale sono riportati in modo compiuto, esplicito, preciso ed esauriente le risorse e i mezzi prestati) ovvero, in caso di </w:t>
      </w:r>
      <w:proofErr w:type="spellStart"/>
      <w:r w:rsidRPr="001856AF">
        <w:rPr>
          <w:rFonts w:ascii="Garamond" w:hAnsi="Garamond" w:cs="Arial"/>
          <w:i/>
          <w:snapToGrid w:val="0"/>
          <w:sz w:val="24"/>
          <w:szCs w:val="24"/>
          <w:lang w:val="it-IT"/>
        </w:rPr>
        <w:t>avvalimento</w:t>
      </w:r>
      <w:proofErr w:type="spellEnd"/>
      <w:r w:rsidRPr="001856AF">
        <w:rPr>
          <w:rFonts w:ascii="Garamond" w:hAnsi="Garamond" w:cs="Arial"/>
          <w:i/>
          <w:snapToGrid w:val="0"/>
          <w:sz w:val="24"/>
          <w:szCs w:val="24"/>
          <w:lang w:val="it-IT"/>
        </w:rPr>
        <w:t xml:space="preserve"> nei confronti di un’impresa che appartiene al medesimo gruppo, la </w:t>
      </w:r>
      <w:r w:rsidRPr="001856AF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>dichiarazione sostitutiva attestante il legame giuridico ed economico esistente nel gruppo</w:t>
      </w:r>
      <w:r w:rsidRPr="001856AF">
        <w:rPr>
          <w:rFonts w:ascii="Garamond" w:hAnsi="Garamond" w:cs="Arial"/>
          <w:i/>
          <w:snapToGrid w:val="0"/>
          <w:sz w:val="24"/>
          <w:szCs w:val="24"/>
          <w:lang w:val="it-IT"/>
        </w:rPr>
        <w:t>.</w:t>
      </w:r>
    </w:p>
    <w:p w:rsidR="001856AF" w:rsidRDefault="001856AF" w:rsidP="00D42331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5B4872">
        <w:rPr>
          <w:rFonts w:ascii="Garamond" w:hAnsi="Garamond" w:cs="Arial"/>
          <w:snapToGrid w:val="0"/>
          <w:sz w:val="24"/>
          <w:szCs w:val="24"/>
          <w:lang w:val="it-IT"/>
        </w:rPr>
        <w:t xml:space="preserve">Il sottoscritto nella qualità sopra menzionata, ai sensi e per gli effetti del </w:t>
      </w:r>
      <w:r w:rsidR="009A1004" w:rsidRPr="005B4872">
        <w:rPr>
          <w:rFonts w:ascii="Garamond" w:hAnsi="Garamond" w:cs="Arial"/>
          <w:snapToGrid w:val="0"/>
          <w:sz w:val="24"/>
          <w:szCs w:val="24"/>
          <w:lang w:val="it-IT"/>
        </w:rPr>
        <w:t xml:space="preserve">Regolamento (UE) 2016/679  </w:t>
      </w:r>
      <w:r w:rsidRPr="005B4872">
        <w:rPr>
          <w:rFonts w:ascii="Garamond" w:hAnsi="Garamond" w:cs="Arial"/>
          <w:snapToGrid w:val="0"/>
          <w:sz w:val="24"/>
          <w:szCs w:val="24"/>
          <w:lang w:val="it-IT"/>
        </w:rPr>
        <w:t>autorizza il trattamento dei dati forniti per le finalità connesse all’espletamento della gara e all’eventuale stipula del contratto.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="0081288B">
        <w:rPr>
          <w:rFonts w:ascii="Garamond" w:hAnsi="Garamond" w:cs="Arial"/>
          <w:snapToGrid w:val="0"/>
          <w:sz w:val="24"/>
          <w:szCs w:val="24"/>
          <w:lang w:val="it-IT"/>
        </w:rPr>
        <w:t xml:space="preserve">    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L’impresa ausiliaria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_____________________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>____________________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(luogo, data)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 xml:space="preserve">      (timbro e firma)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</w:p>
    <w:p w:rsidR="00D42331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195A75" w:rsidRPr="001856AF" w:rsidRDefault="00195A75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1856AF" w:rsidRPr="001856AF" w:rsidRDefault="001856AF" w:rsidP="001856AF">
      <w:pPr>
        <w:autoSpaceDE w:val="0"/>
        <w:autoSpaceDN w:val="0"/>
        <w:adjustRightInd w:val="0"/>
        <w:jc w:val="both"/>
        <w:rPr>
          <w:rFonts w:ascii="Garamond" w:hAnsi="Garamond"/>
          <w:i/>
          <w:w w:val="109"/>
          <w:sz w:val="24"/>
          <w:szCs w:val="24"/>
          <w:lang w:val="it-IT"/>
        </w:rPr>
      </w:pPr>
      <w:r w:rsidRPr="001856AF">
        <w:rPr>
          <w:rFonts w:ascii="Garamond" w:hAnsi="Garamond"/>
          <w:w w:val="109"/>
          <w:sz w:val="24"/>
          <w:szCs w:val="24"/>
          <w:lang w:val="it-IT"/>
        </w:rPr>
        <w:t xml:space="preserve">NB) </w:t>
      </w:r>
      <w:r w:rsidRPr="001856AF">
        <w:rPr>
          <w:rFonts w:ascii="Garamond" w:hAnsi="Garamond"/>
          <w:i/>
          <w:w w:val="109"/>
          <w:sz w:val="24"/>
          <w:szCs w:val="24"/>
          <w:lang w:val="it-IT"/>
        </w:rPr>
        <w:t>Il presente modulo di autocertificazione va sottoscritto dal legale rappresentante, o da altra persona dotata di poteri di firma, dell’impresa ausiliaria.</w:t>
      </w:r>
    </w:p>
    <w:p w:rsidR="00D42331" w:rsidRPr="001856AF" w:rsidRDefault="00D42331" w:rsidP="00D42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Garamond" w:hAnsi="Garamond" w:cs="Arial"/>
          <w:b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:rsidR="00AD59DF" w:rsidRPr="001856AF" w:rsidRDefault="00AD59DF">
      <w:pPr>
        <w:ind w:left="6478"/>
        <w:rPr>
          <w:rFonts w:ascii="Garamond" w:hAnsi="Garamond"/>
          <w:w w:val="109"/>
          <w:sz w:val="24"/>
          <w:szCs w:val="24"/>
          <w:lang w:val="it-IT"/>
        </w:rPr>
      </w:pPr>
    </w:p>
    <w:sectPr w:rsidR="00AD59DF" w:rsidRPr="001856AF" w:rsidSect="00AD59DF"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A5174EE"/>
    <w:multiLevelType w:val="hybridMultilevel"/>
    <w:tmpl w:val="F1280BA6"/>
    <w:lvl w:ilvl="0" w:tplc="37D20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7F33C74"/>
    <w:multiLevelType w:val="hybridMultilevel"/>
    <w:tmpl w:val="FA10BDC6"/>
    <w:lvl w:ilvl="0" w:tplc="B5F4F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43E02508"/>
    <w:multiLevelType w:val="hybridMultilevel"/>
    <w:tmpl w:val="DAF0D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1F7F"/>
    <w:multiLevelType w:val="hybridMultilevel"/>
    <w:tmpl w:val="DA765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283"/>
  <w:characterSpacingControl w:val="doNotCompress"/>
  <w:compat/>
  <w:rsids>
    <w:rsidRoot w:val="00AD59DF"/>
    <w:rsid w:val="000201A2"/>
    <w:rsid w:val="000D656A"/>
    <w:rsid w:val="000E6CC0"/>
    <w:rsid w:val="00100093"/>
    <w:rsid w:val="001467D0"/>
    <w:rsid w:val="00177E84"/>
    <w:rsid w:val="001856AF"/>
    <w:rsid w:val="00195A75"/>
    <w:rsid w:val="001A44FC"/>
    <w:rsid w:val="001B5EF8"/>
    <w:rsid w:val="001C118E"/>
    <w:rsid w:val="00216B8B"/>
    <w:rsid w:val="00225899"/>
    <w:rsid w:val="0028488B"/>
    <w:rsid w:val="002A7C83"/>
    <w:rsid w:val="002B5EE7"/>
    <w:rsid w:val="002D251E"/>
    <w:rsid w:val="002D2F3C"/>
    <w:rsid w:val="00320DC5"/>
    <w:rsid w:val="003327E5"/>
    <w:rsid w:val="00365EE9"/>
    <w:rsid w:val="00367575"/>
    <w:rsid w:val="00383BDA"/>
    <w:rsid w:val="003B6219"/>
    <w:rsid w:val="00411939"/>
    <w:rsid w:val="0042026F"/>
    <w:rsid w:val="0045021A"/>
    <w:rsid w:val="00464C8C"/>
    <w:rsid w:val="00490AEA"/>
    <w:rsid w:val="004D7355"/>
    <w:rsid w:val="004E0330"/>
    <w:rsid w:val="00516FD2"/>
    <w:rsid w:val="00534CF7"/>
    <w:rsid w:val="00574ACA"/>
    <w:rsid w:val="005B4872"/>
    <w:rsid w:val="00632B88"/>
    <w:rsid w:val="00654C97"/>
    <w:rsid w:val="006601AB"/>
    <w:rsid w:val="006744FA"/>
    <w:rsid w:val="0068547D"/>
    <w:rsid w:val="00694E66"/>
    <w:rsid w:val="006954E4"/>
    <w:rsid w:val="006B4FE0"/>
    <w:rsid w:val="006E2B2E"/>
    <w:rsid w:val="006F4FC2"/>
    <w:rsid w:val="00715F8C"/>
    <w:rsid w:val="007856EB"/>
    <w:rsid w:val="0078677E"/>
    <w:rsid w:val="00786C0F"/>
    <w:rsid w:val="007B70DE"/>
    <w:rsid w:val="0081288B"/>
    <w:rsid w:val="008D5EAA"/>
    <w:rsid w:val="008F46E7"/>
    <w:rsid w:val="00907D3F"/>
    <w:rsid w:val="00933B41"/>
    <w:rsid w:val="009A1004"/>
    <w:rsid w:val="009C61AD"/>
    <w:rsid w:val="00A519A7"/>
    <w:rsid w:val="00A703AC"/>
    <w:rsid w:val="00A95599"/>
    <w:rsid w:val="00AB1082"/>
    <w:rsid w:val="00AC2FCF"/>
    <w:rsid w:val="00AC6051"/>
    <w:rsid w:val="00AD59DF"/>
    <w:rsid w:val="00B237A5"/>
    <w:rsid w:val="00BD0D18"/>
    <w:rsid w:val="00C342A6"/>
    <w:rsid w:val="00C66BBD"/>
    <w:rsid w:val="00C72315"/>
    <w:rsid w:val="00CB05BD"/>
    <w:rsid w:val="00CF4A9B"/>
    <w:rsid w:val="00D10F00"/>
    <w:rsid w:val="00D4108A"/>
    <w:rsid w:val="00D42331"/>
    <w:rsid w:val="00D72C72"/>
    <w:rsid w:val="00D95377"/>
    <w:rsid w:val="00E831F9"/>
    <w:rsid w:val="00EB414C"/>
    <w:rsid w:val="00EC7257"/>
    <w:rsid w:val="00ED796E"/>
    <w:rsid w:val="00F132A6"/>
    <w:rsid w:val="00F23D3D"/>
    <w:rsid w:val="00F4140E"/>
    <w:rsid w:val="00F657EA"/>
    <w:rsid w:val="00F82783"/>
    <w:rsid w:val="00F8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paragraph" w:customStyle="1" w:styleId="Corpodeltesto31">
    <w:name w:val="Corpo del testo 31"/>
    <w:basedOn w:val="Normale"/>
    <w:rsid w:val="00CF4A9B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Corpodeltesto">
    <w:name w:val="Body Text"/>
    <w:basedOn w:val="Normale"/>
    <w:link w:val="CorpodeltestoCarattere"/>
    <w:rsid w:val="00D42331"/>
    <w:pPr>
      <w:widowControl w:val="0"/>
      <w:jc w:val="both"/>
    </w:pPr>
    <w:rPr>
      <w:rFonts w:ascii="Tahoma" w:hAnsi="Tahoma"/>
      <w:snapToGrid w:val="0"/>
      <w:sz w:val="22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42331"/>
    <w:rPr>
      <w:rFonts w:ascii="Tahoma" w:hAnsi="Tahoma"/>
      <w:snapToGrid w:val="0"/>
      <w:sz w:val="22"/>
      <w:lang w:val="it-IT" w:eastAsia="it-IT"/>
    </w:rPr>
  </w:style>
  <w:style w:type="paragraph" w:customStyle="1" w:styleId="Standard">
    <w:name w:val="Standard"/>
    <w:rsid w:val="009C61AD"/>
    <w:pPr>
      <w:widowControl w:val="0"/>
      <w:suppressAutoHyphens/>
      <w:autoSpaceDN w:val="0"/>
      <w:spacing w:line="276" w:lineRule="auto"/>
      <w:jc w:val="both"/>
    </w:pPr>
    <w:rPr>
      <w:rFonts w:eastAsia="Lucida Sans Unicode" w:cs="Mangal"/>
      <w:kern w:val="3"/>
      <w:sz w:val="24"/>
      <w:szCs w:val="24"/>
      <w:lang w:val="it-IT" w:eastAsia="zh-CN" w:bidi="hi-IN"/>
    </w:rPr>
  </w:style>
  <w:style w:type="character" w:customStyle="1" w:styleId="FontStyle59">
    <w:name w:val="Font Style59"/>
    <w:uiPriority w:val="99"/>
    <w:rsid w:val="00907D3F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castagnab</cp:lastModifiedBy>
  <cp:revision>2</cp:revision>
  <dcterms:created xsi:type="dcterms:W3CDTF">2021-07-08T08:22:00Z</dcterms:created>
  <dcterms:modified xsi:type="dcterms:W3CDTF">2021-07-08T08:22:00Z</dcterms:modified>
</cp:coreProperties>
</file>