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6" w:rsidRPr="008470E2" w:rsidRDefault="00302ED8" w:rsidP="00DF0FC4">
      <w:pPr>
        <w:jc w:val="left"/>
        <w:rPr>
          <w:rFonts w:ascii="Times New Roman" w:hAnsi="Times New Roman"/>
          <w:b/>
          <w:sz w:val="16"/>
          <w:szCs w:val="16"/>
        </w:rPr>
      </w:pPr>
    </w:p>
    <w:p w:rsidR="00E7031B" w:rsidRPr="002A3486" w:rsidRDefault="006D5E8E" w:rsidP="00460AB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CONSIGLIO PROVINCIALE </w:t>
      </w:r>
    </w:p>
    <w:p w:rsidR="00460ABF" w:rsidRDefault="00460ABF" w:rsidP="000E531F">
      <w:pPr>
        <w:pStyle w:val="Titolo"/>
        <w:rPr>
          <w:rFonts w:ascii="Times New Roman" w:hAnsi="Times New Roman"/>
          <w:szCs w:val="24"/>
        </w:rPr>
      </w:pPr>
    </w:p>
    <w:p w:rsidR="00E7031B" w:rsidRPr="008470E2" w:rsidRDefault="006D5E8E" w:rsidP="000E531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SEDUTA DEL </w:t>
      </w:r>
      <w:r w:rsidR="00E1185A">
        <w:rPr>
          <w:rFonts w:ascii="Times New Roman" w:hAnsi="Times New Roman"/>
          <w:szCs w:val="24"/>
        </w:rPr>
        <w:t>02/09/2019</w:t>
      </w:r>
      <w:r w:rsidR="008E3012">
        <w:rPr>
          <w:rFonts w:ascii="Times New Roman" w:hAnsi="Times New Roman"/>
          <w:szCs w:val="24"/>
        </w:rPr>
        <w:t xml:space="preserve"> </w:t>
      </w:r>
      <w:r w:rsidRPr="002A3486">
        <w:rPr>
          <w:rFonts w:ascii="Times New Roman" w:hAnsi="Times New Roman"/>
          <w:szCs w:val="24"/>
        </w:rPr>
        <w:t>ORE</w:t>
      </w:r>
      <w:r w:rsidR="00E1185A">
        <w:rPr>
          <w:rFonts w:ascii="Times New Roman" w:hAnsi="Times New Roman"/>
          <w:szCs w:val="24"/>
        </w:rPr>
        <w:t xml:space="preserve"> 18,00</w:t>
      </w:r>
    </w:p>
    <w:p w:rsidR="0069236B" w:rsidRPr="008470E2" w:rsidRDefault="00302ED8" w:rsidP="0069236B">
      <w:pPr>
        <w:rPr>
          <w:rFonts w:ascii="Times New Roman" w:hAnsi="Times New Roman"/>
        </w:rPr>
      </w:pPr>
    </w:p>
    <w:p w:rsidR="004C3C50" w:rsidRDefault="00E1185A" w:rsidP="00E118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Mozioni</w:t>
      </w:r>
    </w:p>
    <w:p w:rsidR="00AC7521" w:rsidRDefault="006D5E8E" w:rsidP="00AC7521">
      <w:pPr>
        <w:jc w:val="center"/>
        <w:rPr>
          <w:rFonts w:ascii="Times New Roman" w:hAnsi="Times New Roman"/>
          <w:b/>
          <w:szCs w:val="24"/>
        </w:rPr>
      </w:pPr>
      <w:r w:rsidRPr="008470E2">
        <w:rPr>
          <w:rFonts w:ascii="Times New Roman" w:hAnsi="Times New Roman"/>
          <w:b/>
          <w:szCs w:val="24"/>
        </w:rPr>
        <w:t>PROPOSTE PER LA VERBALIZZAZIONE</w:t>
      </w:r>
    </w:p>
    <w:p w:rsidR="00460ABF" w:rsidRPr="008470E2" w:rsidRDefault="00460ABF" w:rsidP="00AC7521">
      <w:pPr>
        <w:jc w:val="center"/>
        <w:rPr>
          <w:rFonts w:ascii="Times New Roman" w:hAnsi="Times New Roman"/>
          <w:b/>
          <w:szCs w:val="24"/>
        </w:rPr>
      </w:pPr>
    </w:p>
    <w:p w:rsidR="00AC7521" w:rsidRPr="008470E2" w:rsidRDefault="00302ED8" w:rsidP="00AC752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32"/>
        <w:gridCol w:w="9074"/>
      </w:tblGrid>
      <w:tr w:rsidR="00992EEC" w:rsidRPr="008470E2" w:rsidTr="00A568B0">
        <w:tc>
          <w:tcPr>
            <w:tcW w:w="532" w:type="dxa"/>
            <w:shd w:val="clear" w:color="auto" w:fill="D9D9D9"/>
          </w:tcPr>
          <w:p w:rsidR="00992EEC" w:rsidRPr="008470E2" w:rsidRDefault="006D5E8E" w:rsidP="00AC7521">
            <w:pPr>
              <w:rPr>
                <w:rFonts w:ascii="Times New Roman" w:hAnsi="Times New Roman"/>
                <w:b/>
              </w:rPr>
            </w:pPr>
            <w:proofErr w:type="spellStart"/>
            <w:r w:rsidRPr="008470E2">
              <w:rPr>
                <w:rFonts w:ascii="Times New Roman" w:hAnsi="Times New Roman"/>
                <w:b/>
              </w:rPr>
              <w:t>N°</w:t>
            </w:r>
            <w:proofErr w:type="spellEnd"/>
          </w:p>
        </w:tc>
        <w:tc>
          <w:tcPr>
            <w:tcW w:w="9074" w:type="dxa"/>
            <w:shd w:val="clear" w:color="auto" w:fill="D9D9D9"/>
          </w:tcPr>
          <w:p w:rsidR="00992EEC" w:rsidRPr="008470E2" w:rsidRDefault="006D5E8E" w:rsidP="00AC7521">
            <w:pPr>
              <w:rPr>
                <w:rFonts w:ascii="Times New Roman" w:hAnsi="Times New Roman"/>
                <w:b/>
              </w:rPr>
            </w:pPr>
            <w:r w:rsidRPr="008470E2">
              <w:rPr>
                <w:rFonts w:ascii="Times New Roman" w:hAnsi="Times New Roman"/>
                <w:b/>
              </w:rPr>
              <w:t>Oggetto</w:t>
            </w: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6D5E8E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8E3012" w:rsidRPr="00E1185A" w:rsidRDefault="008E3012" w:rsidP="00E1185A">
            <w:pPr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RICONOSCIMENTO  SPESA  AI  SENSI DEGLI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ARTT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. 191, C. 3 E 194, C. 1,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. E), D.L. VO 267/2000 - S.U. N. 11/2019  </w:t>
            </w:r>
          </w:p>
          <w:p w:rsidR="008E3012" w:rsidRPr="00E1185A" w:rsidRDefault="008E3012" w:rsidP="00E1185A">
            <w:pPr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DISTACCO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DI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 RIVESTIMENTO IN PIETRA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DI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 MURO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DI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 CONTENIMENTO IN C.A. LATO MONTE LUNGO LA SP. 566 DIR NEL TRATTO STRADALE COMPRESO TRA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. MONTALE E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. SAN GOTTARDO IN COMUNE </w:t>
            </w:r>
            <w:proofErr w:type="spellStart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DI</w:t>
            </w:r>
            <w:proofErr w:type="spellEnd"/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 xml:space="preserve"> LEVANTOIMPRESA QUEIROLO ROBERTO SRL -  INT. A CIG 7986075D8F</w:t>
            </w:r>
          </w:p>
          <w:p w:rsidR="008E3012" w:rsidRPr="00E1185A" w:rsidRDefault="008E3012" w:rsidP="00E1185A">
            <w:pPr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1185A">
              <w:rPr>
                <w:rFonts w:ascii="Times New Roman" w:hAnsi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IMPRESA CONSORZIO SERVIZI VERTICALI - INT. B CIG 79862405BB”</w:t>
            </w:r>
          </w:p>
          <w:p w:rsidR="0078179A" w:rsidRPr="0078179A" w:rsidRDefault="0078179A" w:rsidP="00E11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EC" w:rsidRPr="00DA01E6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DA01E6" w:rsidRDefault="006D5E8E" w:rsidP="00DA01E6">
            <w:pPr>
              <w:pStyle w:val="Titolo51"/>
              <w:numPr>
                <w:ilvl w:val="4"/>
                <w:numId w:val="3"/>
              </w:numPr>
              <w:tabs>
                <w:tab w:val="left" w:pos="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DA01E6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DA01E6" w:rsidRPr="00E1185A" w:rsidRDefault="008E3012" w:rsidP="00E1185A">
            <w:pPr>
              <w:pStyle w:val="Titolo51"/>
              <w:numPr>
                <w:ilvl w:val="4"/>
                <w:numId w:val="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1185A">
              <w:rPr>
                <w:b/>
                <w:bCs/>
                <w:caps/>
                <w:sz w:val="24"/>
                <w:szCs w:val="24"/>
              </w:rPr>
              <w:t xml:space="preserve">RICONOSCIMENTO  SPESA  AI  SENSI DEGLI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ARTT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. 191, C. 3 E 194, C. 1,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LETT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. E), D.L. VO 267/2000 - S.U. N. 12/2019  - AMMALORAMENTO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ALCUNI TRATTI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PARAPETTO IN MURATURA E INDIVIDUAZIONE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ALCUNI TRATTI STRADALI PRIVI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BARRIERE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SICUREZZA  O  SE PRESENTI DA RIPRISTINARE LUNGO LA SP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.4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1”CASTAGNOLA-FRAMURA” NEL TRATTO COMPRESO TRA IL CIMITERO SITO IN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LOC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. COSTA E LA STAZIONE FERROVIARIA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FRAMURA E LUNGO LA S.P. 42 BIVIO LEVANTO-BIVIO FRAMURA” IN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LOC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. LAVAGGIO IN COMUNE </w:t>
            </w:r>
            <w:proofErr w:type="spellStart"/>
            <w:r w:rsidRPr="00E1185A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E1185A">
              <w:rPr>
                <w:b/>
                <w:bCs/>
                <w:caps/>
                <w:sz w:val="24"/>
                <w:szCs w:val="24"/>
              </w:rPr>
              <w:t xml:space="preserve"> FRAMURA</w:t>
            </w:r>
          </w:p>
        </w:tc>
      </w:tr>
    </w:tbl>
    <w:p w:rsidR="00AC7521" w:rsidRPr="00DA01E6" w:rsidRDefault="00302ED8" w:rsidP="00DA01E6">
      <w:pPr>
        <w:pStyle w:val="Titolo51"/>
        <w:numPr>
          <w:ilvl w:val="4"/>
          <w:numId w:val="3"/>
        </w:numPr>
        <w:tabs>
          <w:tab w:val="left" w:pos="0"/>
        </w:tabs>
        <w:snapToGrid w:val="0"/>
        <w:rPr>
          <w:b/>
          <w:caps/>
          <w:sz w:val="22"/>
          <w:szCs w:val="22"/>
        </w:rPr>
      </w:pPr>
    </w:p>
    <w:sectPr w:rsidR="00AC7521" w:rsidRPr="00DA01E6" w:rsidSect="00CD1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D8" w:rsidRDefault="00302ED8" w:rsidP="00DF0FC4">
      <w:r>
        <w:separator/>
      </w:r>
    </w:p>
  </w:endnote>
  <w:endnote w:type="continuationSeparator" w:id="0">
    <w:p w:rsidR="00302ED8" w:rsidRDefault="00302ED8" w:rsidP="00DF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302E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302E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302E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D8" w:rsidRDefault="00302ED8" w:rsidP="00DF0FC4">
      <w:r>
        <w:separator/>
      </w:r>
    </w:p>
  </w:footnote>
  <w:footnote w:type="continuationSeparator" w:id="0">
    <w:p w:rsidR="00302ED8" w:rsidRDefault="00302ED8" w:rsidP="00DF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302E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82" w:rsidRPr="008470E2" w:rsidRDefault="006D5E8E" w:rsidP="00830B82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PROVINCIA DELLA SPEZIA</w:t>
    </w:r>
  </w:p>
  <w:p w:rsidR="00DF0FC4" w:rsidRDefault="00302E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302E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D4F18"/>
    <w:multiLevelType w:val="hybridMultilevel"/>
    <w:tmpl w:val="0B0AC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65EED"/>
    <w:multiLevelType w:val="hybridMultilevel"/>
    <w:tmpl w:val="CB54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553E"/>
    <w:multiLevelType w:val="hybridMultilevel"/>
    <w:tmpl w:val="09928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1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DC9"/>
    <w:rsid w:val="000A6F2B"/>
    <w:rsid w:val="00114D5F"/>
    <w:rsid w:val="0014712C"/>
    <w:rsid w:val="002B6FB2"/>
    <w:rsid w:val="00302ED8"/>
    <w:rsid w:val="00333CCF"/>
    <w:rsid w:val="00341F20"/>
    <w:rsid w:val="003560B0"/>
    <w:rsid w:val="00451CDD"/>
    <w:rsid w:val="00460ABF"/>
    <w:rsid w:val="00493126"/>
    <w:rsid w:val="004A6FF1"/>
    <w:rsid w:val="004C3C50"/>
    <w:rsid w:val="006D5E8E"/>
    <w:rsid w:val="006E4D9D"/>
    <w:rsid w:val="00704DC9"/>
    <w:rsid w:val="0078179A"/>
    <w:rsid w:val="007A2B8F"/>
    <w:rsid w:val="007F6194"/>
    <w:rsid w:val="00851231"/>
    <w:rsid w:val="00864086"/>
    <w:rsid w:val="00867B00"/>
    <w:rsid w:val="008723C0"/>
    <w:rsid w:val="00872B00"/>
    <w:rsid w:val="008817FF"/>
    <w:rsid w:val="008B2C14"/>
    <w:rsid w:val="008D2621"/>
    <w:rsid w:val="008E3012"/>
    <w:rsid w:val="008F4B0A"/>
    <w:rsid w:val="009D2BEF"/>
    <w:rsid w:val="00A556FA"/>
    <w:rsid w:val="00AD0934"/>
    <w:rsid w:val="00B05B6A"/>
    <w:rsid w:val="00B74E2A"/>
    <w:rsid w:val="00BD2671"/>
    <w:rsid w:val="00C0404C"/>
    <w:rsid w:val="00C344F5"/>
    <w:rsid w:val="00CD1155"/>
    <w:rsid w:val="00D26167"/>
    <w:rsid w:val="00D80A4E"/>
    <w:rsid w:val="00DA01E6"/>
    <w:rsid w:val="00E1185A"/>
    <w:rsid w:val="00F6421E"/>
    <w:rsid w:val="00F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FC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CD1155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CD1155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CD1155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CD1155"/>
    <w:pPr>
      <w:keepNext/>
      <w:outlineLvl w:val="3"/>
    </w:pPr>
    <w:rPr>
      <w:i/>
      <w:iCs/>
      <w:color w:val="99CC00"/>
      <w:sz w:val="24"/>
    </w:rPr>
  </w:style>
  <w:style w:type="paragraph" w:styleId="Titolo5">
    <w:name w:val="heading 5"/>
    <w:basedOn w:val="Normale"/>
    <w:next w:val="Normale"/>
    <w:qFormat/>
    <w:rsid w:val="00CD1155"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CD1155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D1155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D1155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color w:val="FF0000"/>
      <w:sz w:val="28"/>
      <w:szCs w:val="28"/>
    </w:rPr>
  </w:style>
  <w:style w:type="paragraph" w:styleId="Titolo9">
    <w:name w:val="heading 9"/>
    <w:basedOn w:val="Normale"/>
    <w:next w:val="Normale"/>
    <w:qFormat/>
    <w:rsid w:val="00CD1155"/>
    <w:pPr>
      <w:keepNext/>
      <w:keepLines/>
      <w:autoSpaceDE w:val="0"/>
      <w:autoSpaceDN w:val="0"/>
      <w:adjustRightInd w:val="0"/>
      <w:spacing w:line="240" w:lineRule="atLeast"/>
      <w:ind w:left="54" w:right="54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531F"/>
    <w:pPr>
      <w:jc w:val="center"/>
    </w:pPr>
    <w:rPr>
      <w:b/>
      <w:bCs/>
      <w:sz w:val="32"/>
    </w:rPr>
  </w:style>
  <w:style w:type="paragraph" w:styleId="Corpodeltesto">
    <w:name w:val="Body Text"/>
    <w:basedOn w:val="Normale"/>
    <w:rsid w:val="00CD1155"/>
    <w:pPr>
      <w:keepNext/>
      <w:keepLines/>
      <w:autoSpaceDE w:val="0"/>
      <w:autoSpaceDN w:val="0"/>
      <w:adjustRightInd w:val="0"/>
      <w:spacing w:after="120" w:line="240" w:lineRule="atLeast"/>
    </w:pPr>
    <w:rPr>
      <w:color w:val="000000"/>
    </w:rPr>
  </w:style>
  <w:style w:type="paragraph" w:styleId="Mappadocumento">
    <w:name w:val="Document Map"/>
    <w:basedOn w:val="Normale"/>
    <w:semiHidden/>
    <w:rsid w:val="00CD1155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9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D119CA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D119C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DF0FC4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link w:val="Pidipagina"/>
    <w:rsid w:val="00DF0FC4"/>
    <w:rPr>
      <w:sz w:val="24"/>
    </w:rPr>
  </w:style>
  <w:style w:type="paragraph" w:styleId="Paragrafoelenco">
    <w:name w:val="List Paragraph"/>
    <w:basedOn w:val="Normale"/>
    <w:uiPriority w:val="34"/>
    <w:qFormat/>
    <w:rsid w:val="009D2BEF"/>
    <w:pPr>
      <w:ind w:left="720"/>
      <w:contextualSpacing/>
    </w:pPr>
  </w:style>
  <w:style w:type="paragraph" w:customStyle="1" w:styleId="Titolo51">
    <w:name w:val="Titolo 51"/>
    <w:basedOn w:val="Normale"/>
    <w:next w:val="Normale"/>
    <w:rsid w:val="009D2BEF"/>
    <w:pPr>
      <w:keepNext/>
      <w:numPr>
        <w:ilvl w:val="4"/>
        <w:numId w:val="1"/>
      </w:numPr>
      <w:suppressAutoHyphens/>
      <w:spacing w:line="100" w:lineRule="atLeast"/>
      <w:jc w:val="left"/>
      <w:textAlignment w:val="baseline"/>
      <w:outlineLvl w:val="4"/>
    </w:pPr>
    <w:rPr>
      <w:rFonts w:ascii="Times New Roman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DB88-27B9-47C1-8D5D-0C9349E5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Saga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Torrini</cp:lastModifiedBy>
  <cp:revision>3</cp:revision>
  <cp:lastPrinted>2019-08-26T08:11:00Z</cp:lastPrinted>
  <dcterms:created xsi:type="dcterms:W3CDTF">2019-08-26T11:16:00Z</dcterms:created>
  <dcterms:modified xsi:type="dcterms:W3CDTF">2019-08-26T11:28:00Z</dcterms:modified>
</cp:coreProperties>
</file>