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F7" w:rsidRPr="00954D92" w:rsidRDefault="008131F7" w:rsidP="008131F7">
      <w:pPr>
        <w:pStyle w:val="Nessunaspaziatura"/>
        <w:jc w:val="center"/>
        <w:rPr>
          <w:rFonts w:ascii="Times New Roman" w:hAnsi="Times New Roman"/>
          <w:b/>
          <w:smallCaps/>
          <w:w w:val="111"/>
          <w:sz w:val="24"/>
          <w:szCs w:val="24"/>
        </w:rPr>
      </w:pPr>
      <w:r w:rsidRPr="00954D92">
        <w:rPr>
          <w:rFonts w:ascii="Times New Roman" w:hAnsi="Times New Roman"/>
          <w:b/>
          <w:smallCaps/>
          <w:w w:val="111"/>
          <w:sz w:val="24"/>
          <w:szCs w:val="24"/>
        </w:rPr>
        <w:t>Settore amministrativo</w:t>
      </w:r>
    </w:p>
    <w:p w:rsidR="008131F7" w:rsidRPr="00954D92" w:rsidRDefault="008131F7" w:rsidP="008131F7">
      <w:pPr>
        <w:pStyle w:val="Nessunaspaziatura"/>
        <w:jc w:val="center"/>
        <w:rPr>
          <w:rFonts w:ascii="Times New Roman" w:hAnsi="Times New Roman"/>
          <w:b/>
          <w:smallCaps/>
          <w:w w:val="111"/>
          <w:sz w:val="24"/>
          <w:szCs w:val="24"/>
        </w:rPr>
      </w:pPr>
      <w:r w:rsidRPr="00954D92">
        <w:rPr>
          <w:rFonts w:ascii="Times New Roman" w:hAnsi="Times New Roman"/>
          <w:b/>
          <w:smallCaps/>
          <w:w w:val="111"/>
          <w:sz w:val="24"/>
          <w:szCs w:val="24"/>
        </w:rPr>
        <w:t xml:space="preserve">Servizio Amministrazione Generale - </w:t>
      </w:r>
      <w:r w:rsidRPr="00954D92">
        <w:rPr>
          <w:rFonts w:ascii="Times New Roman" w:hAnsi="Times New Roman"/>
          <w:smallCaps/>
          <w:w w:val="111"/>
          <w:sz w:val="24"/>
          <w:szCs w:val="24"/>
        </w:rPr>
        <w:t>TPL</w:t>
      </w:r>
      <w:r w:rsidRPr="00954D92">
        <w:rPr>
          <w:rFonts w:ascii="Times New Roman" w:hAnsi="Times New Roman"/>
          <w:b/>
          <w:smallCaps/>
          <w:w w:val="111"/>
          <w:sz w:val="24"/>
          <w:szCs w:val="24"/>
        </w:rPr>
        <w:t xml:space="preserve">- Gare e Contratti- Sanzioni amministrative </w:t>
      </w:r>
    </w:p>
    <w:p w:rsidR="00375A9C" w:rsidRPr="00954D92" w:rsidRDefault="00375A9C" w:rsidP="00376C23">
      <w:pPr>
        <w:widowControl w:val="0"/>
        <w:spacing w:before="60" w:after="60"/>
        <w:jc w:val="center"/>
        <w:rPr>
          <w:rFonts w:ascii="Times New Roman" w:hAnsi="Times New Roman"/>
          <w:b/>
          <w:sz w:val="36"/>
          <w:szCs w:val="36"/>
          <w:lang w:eastAsia="it-IT"/>
        </w:rPr>
      </w:pPr>
    </w:p>
    <w:p w:rsidR="00E17792" w:rsidRPr="00BF0AFF" w:rsidRDefault="008131F7" w:rsidP="00376C23">
      <w:pPr>
        <w:widowControl w:val="0"/>
        <w:spacing w:before="60" w:after="60"/>
        <w:jc w:val="center"/>
        <w:rPr>
          <w:rFonts w:ascii="Times New Roman" w:hAnsi="Times New Roman"/>
          <w:b/>
          <w:smallCaps/>
          <w:szCs w:val="24"/>
          <w:lang w:eastAsia="it-IT"/>
        </w:rPr>
      </w:pPr>
      <w:r w:rsidRPr="00BF0AFF">
        <w:rPr>
          <w:rFonts w:ascii="Times New Roman" w:hAnsi="Times New Roman"/>
          <w:b/>
          <w:smallCaps/>
          <w:szCs w:val="24"/>
          <w:lang w:eastAsia="it-IT"/>
        </w:rPr>
        <w:t>Dis</w:t>
      </w:r>
      <w:r w:rsidR="00375A9C" w:rsidRPr="00BF0AFF">
        <w:rPr>
          <w:rFonts w:ascii="Times New Roman" w:hAnsi="Times New Roman"/>
          <w:b/>
          <w:smallCaps/>
          <w:szCs w:val="24"/>
          <w:lang w:eastAsia="it-IT"/>
        </w:rPr>
        <w:t>ciplinare di gara</w:t>
      </w:r>
      <w:r w:rsidR="00890B7E" w:rsidRPr="00BF0AFF">
        <w:rPr>
          <w:rFonts w:ascii="Times New Roman" w:hAnsi="Times New Roman"/>
          <w:b/>
          <w:smallCaps/>
          <w:szCs w:val="24"/>
          <w:lang w:eastAsia="it-IT"/>
        </w:rPr>
        <w:t xml:space="preserve"> </w:t>
      </w:r>
    </w:p>
    <w:p w:rsidR="00FE3D96" w:rsidRDefault="00FE3D96" w:rsidP="00FE3D96">
      <w:pPr>
        <w:pStyle w:val="Nessunaspaziatura"/>
        <w:rPr>
          <w:rFonts w:ascii="Times New Roman" w:hAnsi="Times New Roman"/>
          <w:b/>
          <w:bCs/>
          <w:i/>
          <w:w w:val="109"/>
          <w:sz w:val="24"/>
          <w:szCs w:val="24"/>
        </w:rPr>
      </w:pPr>
      <w:r w:rsidRPr="008E416C">
        <w:rPr>
          <w:rFonts w:ascii="Times New Roman" w:hAnsi="Times New Roman"/>
          <w:b/>
          <w:i/>
          <w:w w:val="109"/>
          <w:sz w:val="24"/>
          <w:szCs w:val="24"/>
        </w:rPr>
        <w:t>PROCEDURA APERTA PER L’AFFIDAMENTO DEI LAVORI</w:t>
      </w:r>
      <w:r>
        <w:rPr>
          <w:rFonts w:ascii="Times New Roman" w:hAnsi="Times New Roman"/>
          <w:b/>
          <w:i/>
          <w:w w:val="109"/>
          <w:sz w:val="24"/>
          <w:szCs w:val="24"/>
        </w:rPr>
        <w:t xml:space="preserve"> RELATIVI</w:t>
      </w:r>
      <w:r w:rsidRPr="008E416C">
        <w:rPr>
          <w:rFonts w:ascii="Times New Roman" w:hAnsi="Times New Roman"/>
          <w:b/>
          <w:i/>
          <w:w w:val="109"/>
          <w:sz w:val="24"/>
          <w:szCs w:val="24"/>
        </w:rPr>
        <w:t xml:space="preserve"> </w:t>
      </w:r>
      <w:r>
        <w:rPr>
          <w:rFonts w:ascii="Times New Roman" w:hAnsi="Times New Roman"/>
          <w:b/>
          <w:i/>
          <w:w w:val="109"/>
          <w:sz w:val="24"/>
          <w:szCs w:val="24"/>
        </w:rPr>
        <w:t>A</w:t>
      </w:r>
      <w:r w:rsidRPr="008E416C">
        <w:rPr>
          <w:rFonts w:ascii="Times New Roman" w:hAnsi="Times New Roman"/>
          <w:b/>
          <w:i/>
          <w:w w:val="109"/>
          <w:sz w:val="24"/>
          <w:szCs w:val="24"/>
        </w:rPr>
        <w:t xml:space="preserve">D </w:t>
      </w:r>
      <w:r w:rsidRPr="00F33324">
        <w:rPr>
          <w:rFonts w:ascii="Times New Roman" w:hAnsi="Times New Roman"/>
          <w:b/>
          <w:bCs/>
          <w:i/>
          <w:w w:val="109"/>
          <w:sz w:val="24"/>
          <w:szCs w:val="24"/>
        </w:rPr>
        <w:t xml:space="preserve">INTERVENTI </w:t>
      </w:r>
      <w:proofErr w:type="spellStart"/>
      <w:r w:rsidRPr="00F33324">
        <w:rPr>
          <w:rFonts w:ascii="Times New Roman" w:hAnsi="Times New Roman"/>
          <w:b/>
          <w:bCs/>
          <w:i/>
          <w:w w:val="109"/>
          <w:sz w:val="24"/>
          <w:szCs w:val="24"/>
        </w:rPr>
        <w:t>DI</w:t>
      </w:r>
      <w:proofErr w:type="spellEnd"/>
      <w:r w:rsidRPr="00F33324">
        <w:rPr>
          <w:rFonts w:ascii="Times New Roman" w:hAnsi="Times New Roman"/>
          <w:b/>
          <w:bCs/>
          <w:i/>
          <w:w w:val="109"/>
          <w:sz w:val="24"/>
          <w:szCs w:val="24"/>
        </w:rPr>
        <w:t xml:space="preserve"> MIGLIORAMENTO E ADEGUAMENTO DELLA RETE STR</w:t>
      </w:r>
      <w:r w:rsidR="008A47A6">
        <w:rPr>
          <w:rFonts w:ascii="Times New Roman" w:hAnsi="Times New Roman"/>
          <w:b/>
          <w:bCs/>
          <w:i/>
          <w:w w:val="109"/>
          <w:sz w:val="24"/>
          <w:szCs w:val="24"/>
        </w:rPr>
        <w:t>ADALE PER L’ACCESSIBILITA’ TERRITO</w:t>
      </w:r>
      <w:r w:rsidRPr="00F33324">
        <w:rPr>
          <w:rFonts w:ascii="Times New Roman" w:hAnsi="Times New Roman"/>
          <w:b/>
          <w:bCs/>
          <w:i/>
          <w:w w:val="109"/>
          <w:sz w:val="24"/>
          <w:szCs w:val="24"/>
        </w:rPr>
        <w:t xml:space="preserve">RIALE DELLA VAL </w:t>
      </w:r>
      <w:proofErr w:type="spellStart"/>
      <w:r w:rsidRPr="00F33324">
        <w:rPr>
          <w:rFonts w:ascii="Times New Roman" w:hAnsi="Times New Roman"/>
          <w:b/>
          <w:bCs/>
          <w:i/>
          <w:w w:val="109"/>
          <w:sz w:val="24"/>
          <w:szCs w:val="24"/>
        </w:rPr>
        <w:t>DI</w:t>
      </w:r>
      <w:proofErr w:type="spellEnd"/>
      <w:r w:rsidRPr="00F33324">
        <w:rPr>
          <w:rFonts w:ascii="Times New Roman" w:hAnsi="Times New Roman"/>
          <w:b/>
          <w:bCs/>
          <w:i/>
          <w:w w:val="109"/>
          <w:sz w:val="24"/>
          <w:szCs w:val="24"/>
        </w:rPr>
        <w:t xml:space="preserve"> VARA</w:t>
      </w:r>
    </w:p>
    <w:p w:rsidR="00FE3D96" w:rsidRPr="00F33324" w:rsidRDefault="00FE3D96" w:rsidP="00FE3D96">
      <w:pPr>
        <w:pStyle w:val="Nessunaspaziatura"/>
        <w:rPr>
          <w:rFonts w:ascii="Times New Roman" w:hAnsi="Times New Roman"/>
          <w:b/>
          <w:bCs/>
          <w:i/>
          <w:w w:val="109"/>
          <w:sz w:val="24"/>
          <w:szCs w:val="24"/>
        </w:rPr>
      </w:pPr>
      <w:r w:rsidRPr="00F33324">
        <w:rPr>
          <w:rFonts w:ascii="Times New Roman" w:hAnsi="Times New Roman"/>
          <w:b/>
          <w:bCs/>
          <w:i/>
          <w:w w:val="109"/>
          <w:sz w:val="24"/>
          <w:szCs w:val="24"/>
        </w:rPr>
        <w:t>CUP: I47H19000440003</w:t>
      </w:r>
    </w:p>
    <w:p w:rsidR="00FE3D96" w:rsidRDefault="00FE3D96" w:rsidP="00FE3D96">
      <w:pPr>
        <w:pStyle w:val="Nessunaspaziatura"/>
        <w:rPr>
          <w:rFonts w:ascii="Times New Roman" w:hAnsi="Times New Roman"/>
          <w:b/>
          <w:bCs/>
          <w:i/>
          <w:w w:val="109"/>
          <w:sz w:val="24"/>
          <w:szCs w:val="24"/>
        </w:rPr>
      </w:pPr>
      <w:r w:rsidRPr="00F33324">
        <w:rPr>
          <w:rFonts w:ascii="Times New Roman" w:hAnsi="Times New Roman"/>
          <w:b/>
          <w:bCs/>
          <w:i/>
          <w:w w:val="109"/>
          <w:sz w:val="24"/>
          <w:szCs w:val="24"/>
        </w:rPr>
        <w:t>CIG: 78579709F9</w:t>
      </w:r>
    </w:p>
    <w:p w:rsidR="00375A9C" w:rsidRPr="00954D92" w:rsidRDefault="00375A9C" w:rsidP="00FE3D96">
      <w:pPr>
        <w:widowControl w:val="0"/>
        <w:autoSpaceDE w:val="0"/>
        <w:autoSpaceDN w:val="0"/>
        <w:rPr>
          <w:rFonts w:ascii="Times New Roman" w:hAnsi="Times New Roman"/>
          <w:b/>
          <w:sz w:val="36"/>
          <w:szCs w:val="36"/>
          <w:lang w:eastAsia="it-IT"/>
        </w:rPr>
      </w:pPr>
    </w:p>
    <w:p w:rsidR="0089504F" w:rsidRPr="00954D92" w:rsidRDefault="0089504F" w:rsidP="00376C23">
      <w:pPr>
        <w:widowControl w:val="0"/>
        <w:spacing w:before="60" w:after="60"/>
        <w:rPr>
          <w:rFonts w:ascii="Times New Roman" w:hAnsi="Times New Roman"/>
          <w:b/>
          <w:sz w:val="36"/>
          <w:szCs w:val="36"/>
          <w:lang w:eastAsia="it-IT"/>
        </w:rPr>
      </w:pPr>
    </w:p>
    <w:p w:rsidR="0089504F" w:rsidRPr="00BF0AFF" w:rsidRDefault="00BF0AFF" w:rsidP="00376C23">
      <w:pPr>
        <w:widowControl w:val="0"/>
        <w:spacing w:before="60" w:after="60"/>
        <w:rPr>
          <w:rFonts w:ascii="Times New Roman" w:hAnsi="Times New Roman"/>
          <w:b/>
          <w:smallCaps/>
          <w:szCs w:val="24"/>
          <w:lang w:eastAsia="it-IT"/>
        </w:rPr>
      </w:pPr>
      <w:r w:rsidRPr="00BF0AFF">
        <w:rPr>
          <w:rFonts w:ascii="Times New Roman" w:hAnsi="Times New Roman"/>
          <w:b/>
          <w:smallCaps/>
          <w:szCs w:val="24"/>
          <w:lang w:eastAsia="it-IT"/>
        </w:rPr>
        <w:t xml:space="preserve">procedura </w:t>
      </w:r>
      <w:r>
        <w:rPr>
          <w:rFonts w:ascii="Times New Roman" w:hAnsi="Times New Roman"/>
          <w:b/>
          <w:smallCaps/>
          <w:szCs w:val="24"/>
          <w:lang w:eastAsia="it-IT"/>
        </w:rPr>
        <w:t>approvata con assegnazione termini di urgenza ex art. 60 comma 3 del d.lgs. 50/2016.</w:t>
      </w:r>
    </w:p>
    <w:p w:rsidR="00D24140" w:rsidRPr="00BF0AFF" w:rsidRDefault="00D24140" w:rsidP="00376C23">
      <w:pPr>
        <w:widowControl w:val="0"/>
        <w:spacing w:before="60" w:after="60"/>
        <w:rPr>
          <w:rFonts w:ascii="Times New Roman" w:hAnsi="Times New Roman"/>
          <w:b/>
          <w:szCs w:val="24"/>
          <w:lang w:eastAsia="it-IT"/>
        </w:rPr>
      </w:pPr>
    </w:p>
    <w:p w:rsidR="00D24140" w:rsidRPr="00954D92" w:rsidRDefault="00D24140" w:rsidP="00376C23">
      <w:pPr>
        <w:widowControl w:val="0"/>
        <w:spacing w:before="60" w:after="60"/>
        <w:rPr>
          <w:rFonts w:ascii="Times New Roman" w:hAnsi="Times New Roman"/>
          <w:b/>
          <w:sz w:val="36"/>
          <w:szCs w:val="36"/>
          <w:lang w:eastAsia="it-IT"/>
        </w:rPr>
      </w:pPr>
    </w:p>
    <w:p w:rsidR="00D24140" w:rsidRPr="00954D92" w:rsidRDefault="00D24140" w:rsidP="00376C23">
      <w:pPr>
        <w:widowControl w:val="0"/>
        <w:spacing w:before="60" w:after="60"/>
        <w:rPr>
          <w:rFonts w:ascii="Times New Roman" w:hAnsi="Times New Roman"/>
          <w:b/>
          <w:sz w:val="36"/>
          <w:szCs w:val="36"/>
          <w:lang w:eastAsia="it-IT"/>
        </w:rPr>
      </w:pPr>
    </w:p>
    <w:p w:rsidR="00D24140" w:rsidRPr="00954D92" w:rsidRDefault="00D24140" w:rsidP="00376C23">
      <w:pPr>
        <w:widowControl w:val="0"/>
        <w:spacing w:before="60" w:after="60"/>
        <w:rPr>
          <w:rFonts w:ascii="Times New Roman" w:hAnsi="Times New Roman"/>
          <w:b/>
          <w:sz w:val="36"/>
          <w:szCs w:val="36"/>
          <w:lang w:eastAsia="it-IT"/>
        </w:rPr>
      </w:pPr>
    </w:p>
    <w:p w:rsidR="00D24140" w:rsidRPr="00954D92" w:rsidRDefault="00D24140" w:rsidP="00376C23">
      <w:pPr>
        <w:widowControl w:val="0"/>
        <w:spacing w:before="60" w:after="60"/>
        <w:rPr>
          <w:rFonts w:ascii="Times New Roman" w:hAnsi="Times New Roman"/>
          <w:b/>
          <w:sz w:val="36"/>
          <w:szCs w:val="36"/>
          <w:lang w:eastAsia="it-IT"/>
        </w:rPr>
      </w:pPr>
    </w:p>
    <w:p w:rsidR="00D24140" w:rsidRPr="00954D92" w:rsidRDefault="00D24140" w:rsidP="00376C23">
      <w:pPr>
        <w:widowControl w:val="0"/>
        <w:spacing w:before="60" w:after="60"/>
        <w:rPr>
          <w:rFonts w:ascii="Times New Roman" w:hAnsi="Times New Roman"/>
          <w:b/>
          <w:sz w:val="36"/>
          <w:szCs w:val="36"/>
          <w:lang w:eastAsia="it-IT"/>
        </w:rPr>
      </w:pPr>
    </w:p>
    <w:p w:rsidR="00D24140" w:rsidRPr="00954D92" w:rsidRDefault="00D24140" w:rsidP="00376C23">
      <w:pPr>
        <w:widowControl w:val="0"/>
        <w:spacing w:before="60" w:after="60"/>
        <w:rPr>
          <w:rFonts w:ascii="Times New Roman" w:hAnsi="Times New Roman"/>
          <w:b/>
          <w:sz w:val="36"/>
          <w:szCs w:val="36"/>
          <w:lang w:eastAsia="it-IT"/>
        </w:rPr>
      </w:pPr>
    </w:p>
    <w:p w:rsidR="00D24140" w:rsidRPr="00954D92" w:rsidRDefault="00D24140" w:rsidP="00376C23">
      <w:pPr>
        <w:widowControl w:val="0"/>
        <w:spacing w:before="60" w:after="60"/>
        <w:rPr>
          <w:rFonts w:ascii="Times New Roman" w:hAnsi="Times New Roman"/>
          <w:b/>
          <w:sz w:val="36"/>
          <w:szCs w:val="36"/>
          <w:lang w:eastAsia="it-IT"/>
        </w:rPr>
      </w:pPr>
      <w:bookmarkStart w:id="0" w:name="_GoBack"/>
      <w:bookmarkEnd w:id="0"/>
    </w:p>
    <w:p w:rsidR="008131F7" w:rsidRPr="00954D92" w:rsidRDefault="008131F7">
      <w:pPr>
        <w:spacing w:line="240" w:lineRule="auto"/>
        <w:jc w:val="left"/>
        <w:rPr>
          <w:rFonts w:ascii="Times New Roman" w:hAnsi="Times New Roman"/>
          <w:b/>
          <w:sz w:val="36"/>
          <w:szCs w:val="36"/>
          <w:lang w:eastAsia="it-IT"/>
        </w:rPr>
      </w:pPr>
      <w:r w:rsidRPr="00954D92">
        <w:rPr>
          <w:rFonts w:ascii="Times New Roman" w:hAnsi="Times New Roman"/>
          <w:b/>
          <w:sz w:val="36"/>
          <w:szCs w:val="36"/>
          <w:lang w:eastAsia="it-IT"/>
        </w:rPr>
        <w:br w:type="page"/>
      </w:r>
    </w:p>
    <w:p w:rsidR="00AB39E7" w:rsidRPr="00954D92" w:rsidRDefault="00AB39E7" w:rsidP="00EA71AB">
      <w:pPr>
        <w:widowControl w:val="0"/>
        <w:spacing w:before="60" w:after="60"/>
        <w:rPr>
          <w:rFonts w:ascii="Times New Roman" w:hAnsi="Times New Roman"/>
          <w:szCs w:val="24"/>
        </w:rPr>
      </w:pPr>
      <w:bookmarkStart w:id="1" w:name="bando"/>
    </w:p>
    <w:p w:rsidR="00CE1B92" w:rsidRPr="00954D92" w:rsidRDefault="00CE1B92" w:rsidP="00376C23">
      <w:pPr>
        <w:pStyle w:val="Titolo2"/>
        <w:rPr>
          <w:rFonts w:ascii="Times New Roman" w:hAnsi="Times New Roman"/>
        </w:rPr>
      </w:pPr>
      <w:bookmarkStart w:id="2" w:name="_Toc493500867"/>
      <w:bookmarkStart w:id="3" w:name="_Toc494358965"/>
      <w:bookmarkStart w:id="4" w:name="_Toc494359014"/>
      <w:bookmarkStart w:id="5" w:name="_Toc497484932"/>
      <w:bookmarkStart w:id="6" w:name="_Toc497728130"/>
      <w:bookmarkStart w:id="7" w:name="_Toc497831524"/>
      <w:bookmarkStart w:id="8" w:name="_Toc498419716"/>
      <w:bookmarkStart w:id="9" w:name="_Toc493500868"/>
      <w:bookmarkStart w:id="10" w:name="_Toc494358966"/>
      <w:bookmarkStart w:id="11" w:name="_Toc494359015"/>
      <w:bookmarkStart w:id="12" w:name="_Toc497484933"/>
      <w:bookmarkStart w:id="13" w:name="_Toc497728131"/>
      <w:bookmarkStart w:id="14" w:name="_Toc497831525"/>
      <w:bookmarkStart w:id="15" w:name="_Toc498419717"/>
      <w:bookmarkStart w:id="16" w:name="_Toc374025745"/>
      <w:bookmarkStart w:id="17" w:name="_Toc374025834"/>
      <w:bookmarkStart w:id="18" w:name="_Toc374025928"/>
      <w:bookmarkStart w:id="19" w:name="_Toc374025981"/>
      <w:bookmarkStart w:id="20" w:name="_Toc374026426"/>
      <w:bookmarkStart w:id="21" w:name="_Toc482101429"/>
      <w:bookmarkStart w:id="22" w:name="_Toc482101544"/>
      <w:bookmarkStart w:id="23" w:name="_Toc482101719"/>
      <w:bookmarkStart w:id="24" w:name="_Toc482101812"/>
      <w:bookmarkStart w:id="25" w:name="_Toc482101906"/>
      <w:bookmarkStart w:id="26" w:name="_Toc482102001"/>
      <w:bookmarkStart w:id="27" w:name="_Toc482102096"/>
      <w:bookmarkStart w:id="28" w:name="_Toc500345583"/>
      <w:bookmarkStart w:id="29" w:name="_Toc354038170"/>
      <w:bookmarkStart w:id="30" w:name="_Toc380501861"/>
      <w:bookmarkStart w:id="31" w:name="_Toc391035973"/>
      <w:bookmarkStart w:id="32" w:name="_Toc3910360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54D92">
        <w:rPr>
          <w:rFonts w:ascii="Times New Roman" w:hAnsi="Times New Roman"/>
        </w:rPr>
        <w:t>PREMESSE</w:t>
      </w:r>
      <w:bookmarkEnd w:id="28"/>
    </w:p>
    <w:p w:rsidR="00B92AD5" w:rsidRPr="00FE3D96" w:rsidRDefault="00746E11" w:rsidP="00FE3D96">
      <w:pPr>
        <w:pStyle w:val="Testocommento"/>
        <w:spacing w:before="60" w:after="60"/>
        <w:rPr>
          <w:rFonts w:ascii="Times New Roman" w:hAnsi="Times New Roman"/>
          <w:sz w:val="24"/>
          <w:szCs w:val="24"/>
          <w:lang w:eastAsia="it-IT"/>
        </w:rPr>
      </w:pPr>
      <w:r w:rsidRPr="00FE3D96">
        <w:rPr>
          <w:rFonts w:ascii="Times New Roman" w:hAnsi="Times New Roman"/>
          <w:bCs/>
          <w:iCs/>
          <w:sz w:val="24"/>
          <w:szCs w:val="24"/>
          <w:lang w:eastAsia="it-IT"/>
        </w:rPr>
        <w:t>C</w:t>
      </w:r>
      <w:r w:rsidR="00763A36" w:rsidRPr="00FE3D96">
        <w:rPr>
          <w:rFonts w:ascii="Times New Roman" w:hAnsi="Times New Roman"/>
          <w:bCs/>
          <w:iCs/>
          <w:sz w:val="24"/>
          <w:szCs w:val="24"/>
          <w:lang w:eastAsia="it-IT"/>
        </w:rPr>
        <w:t xml:space="preserve">on </w:t>
      </w:r>
      <w:r w:rsidR="00BA30D2" w:rsidRPr="00FE3D96">
        <w:rPr>
          <w:rFonts w:ascii="Times New Roman" w:hAnsi="Times New Roman"/>
          <w:bCs/>
          <w:iCs/>
          <w:sz w:val="24"/>
          <w:szCs w:val="24"/>
          <w:lang w:eastAsia="it-IT"/>
        </w:rPr>
        <w:t>determina</w:t>
      </w:r>
      <w:r w:rsidR="00A65F02" w:rsidRPr="00FE3D96">
        <w:rPr>
          <w:rFonts w:ascii="Times New Roman" w:hAnsi="Times New Roman"/>
          <w:bCs/>
          <w:iCs/>
          <w:sz w:val="24"/>
          <w:szCs w:val="24"/>
          <w:lang w:eastAsia="it-IT"/>
        </w:rPr>
        <w:t xml:space="preserve"> a contrarre </w:t>
      </w:r>
      <w:r w:rsidR="00F75A2D" w:rsidRPr="00FE3D96">
        <w:rPr>
          <w:rFonts w:ascii="Times New Roman" w:hAnsi="Times New Roman"/>
          <w:bCs/>
          <w:iCs/>
          <w:sz w:val="24"/>
          <w:szCs w:val="24"/>
          <w:lang w:eastAsia="it-IT"/>
        </w:rPr>
        <w:t xml:space="preserve">n. </w:t>
      </w:r>
      <w:r w:rsidR="00FE3D96" w:rsidRPr="00FE3D96">
        <w:rPr>
          <w:rFonts w:ascii="Times New Roman" w:hAnsi="Times New Roman"/>
          <w:bCs/>
          <w:iCs/>
          <w:sz w:val="24"/>
          <w:szCs w:val="24"/>
          <w:lang w:eastAsia="it-IT"/>
        </w:rPr>
        <w:t>258/2019</w:t>
      </w:r>
      <w:r w:rsidR="008131F7" w:rsidRPr="00FE3D96">
        <w:rPr>
          <w:rFonts w:ascii="Times New Roman" w:hAnsi="Times New Roman"/>
          <w:bCs/>
          <w:iCs/>
          <w:sz w:val="24"/>
          <w:szCs w:val="24"/>
          <w:lang w:eastAsia="it-IT"/>
        </w:rPr>
        <w:t xml:space="preserve">, ad oggetto: </w:t>
      </w:r>
      <w:r w:rsidR="00FE3D96" w:rsidRPr="00FE3D96">
        <w:rPr>
          <w:rFonts w:ascii="Times New Roman" w:hAnsi="Times New Roman"/>
          <w:bCs/>
          <w:iCs/>
          <w:sz w:val="24"/>
          <w:szCs w:val="24"/>
          <w:lang w:eastAsia="it-IT"/>
        </w:rPr>
        <w:t xml:space="preserve">APPROVAZIONE PROCEDURA </w:t>
      </w:r>
      <w:proofErr w:type="spellStart"/>
      <w:r w:rsidR="00FE3D96" w:rsidRPr="00FE3D96">
        <w:rPr>
          <w:rFonts w:ascii="Times New Roman" w:hAnsi="Times New Roman"/>
          <w:bCs/>
          <w:iCs/>
          <w:sz w:val="24"/>
          <w:szCs w:val="24"/>
          <w:lang w:eastAsia="it-IT"/>
        </w:rPr>
        <w:t>DI</w:t>
      </w:r>
      <w:proofErr w:type="spellEnd"/>
      <w:r w:rsidR="00FE3D96" w:rsidRPr="00FE3D96">
        <w:rPr>
          <w:rFonts w:ascii="Times New Roman" w:hAnsi="Times New Roman"/>
          <w:bCs/>
          <w:iCs/>
          <w:sz w:val="24"/>
          <w:szCs w:val="24"/>
          <w:lang w:eastAsia="it-IT"/>
        </w:rPr>
        <w:t xml:space="preserve"> GARA PER INTERVENTI </w:t>
      </w:r>
      <w:proofErr w:type="spellStart"/>
      <w:r w:rsidR="00FE3D96" w:rsidRPr="00FE3D96">
        <w:rPr>
          <w:rFonts w:ascii="Times New Roman" w:hAnsi="Times New Roman"/>
          <w:bCs/>
          <w:iCs/>
          <w:sz w:val="24"/>
          <w:szCs w:val="24"/>
          <w:lang w:eastAsia="it-IT"/>
        </w:rPr>
        <w:t>DI</w:t>
      </w:r>
      <w:proofErr w:type="spellEnd"/>
      <w:r w:rsidR="00FE3D96" w:rsidRPr="00FE3D96">
        <w:rPr>
          <w:rFonts w:ascii="Times New Roman" w:hAnsi="Times New Roman"/>
          <w:bCs/>
          <w:iCs/>
          <w:sz w:val="24"/>
          <w:szCs w:val="24"/>
          <w:lang w:eastAsia="it-IT"/>
        </w:rPr>
        <w:t xml:space="preserve"> MIGLIORAMENTO E ADEGUAMENTO DELLA RETE STRADALE PER L'ACCEISSBILITA' TERRITORIALE DELLA VAL </w:t>
      </w:r>
      <w:proofErr w:type="spellStart"/>
      <w:r w:rsidR="00FE3D96" w:rsidRPr="00FE3D96">
        <w:rPr>
          <w:rFonts w:ascii="Times New Roman" w:hAnsi="Times New Roman"/>
          <w:bCs/>
          <w:iCs/>
          <w:sz w:val="24"/>
          <w:szCs w:val="24"/>
          <w:lang w:eastAsia="it-IT"/>
        </w:rPr>
        <w:t>DI</w:t>
      </w:r>
      <w:proofErr w:type="spellEnd"/>
      <w:r w:rsidR="00FE3D96" w:rsidRPr="00FE3D96">
        <w:rPr>
          <w:rFonts w:ascii="Times New Roman" w:hAnsi="Times New Roman"/>
          <w:bCs/>
          <w:iCs/>
          <w:sz w:val="24"/>
          <w:szCs w:val="24"/>
          <w:lang w:eastAsia="it-IT"/>
        </w:rPr>
        <w:t xml:space="preserve"> VARA - LOTTO 1 </w:t>
      </w:r>
      <w:proofErr w:type="spellStart"/>
      <w:r w:rsidR="00FE3D96" w:rsidRPr="00FE3D96">
        <w:rPr>
          <w:rFonts w:ascii="Times New Roman" w:hAnsi="Times New Roman"/>
          <w:bCs/>
          <w:iCs/>
          <w:sz w:val="24"/>
          <w:szCs w:val="24"/>
          <w:lang w:eastAsia="it-IT"/>
        </w:rPr>
        <w:t>+LOTTO</w:t>
      </w:r>
      <w:proofErr w:type="spellEnd"/>
      <w:r w:rsidR="00FE3D96" w:rsidRPr="00FE3D96">
        <w:rPr>
          <w:rFonts w:ascii="Times New Roman" w:hAnsi="Times New Roman"/>
          <w:bCs/>
          <w:iCs/>
          <w:sz w:val="24"/>
          <w:szCs w:val="24"/>
          <w:lang w:eastAsia="it-IT"/>
        </w:rPr>
        <w:t xml:space="preserve"> 2. CUP: I47H19000440003 - CIG: 78579709F9</w:t>
      </w:r>
      <w:r w:rsidR="004858ED" w:rsidRPr="00FE3D96">
        <w:rPr>
          <w:rFonts w:ascii="Times New Roman" w:hAnsi="Times New Roman"/>
          <w:bCs/>
          <w:iCs/>
          <w:sz w:val="24"/>
          <w:szCs w:val="24"/>
          <w:lang w:eastAsia="it-IT"/>
        </w:rPr>
        <w:t xml:space="preserve"> </w:t>
      </w:r>
      <w:r w:rsidR="00FE3D96" w:rsidRPr="00FE3D96">
        <w:rPr>
          <w:rFonts w:ascii="Times New Roman" w:hAnsi="Times New Roman"/>
          <w:bCs/>
          <w:iCs/>
          <w:sz w:val="24"/>
          <w:szCs w:val="24"/>
          <w:lang w:eastAsia="it-IT"/>
        </w:rPr>
        <w:t xml:space="preserve">come rettificata </w:t>
      </w:r>
      <w:r w:rsidR="008131F7" w:rsidRPr="00FE3D96">
        <w:rPr>
          <w:rFonts w:ascii="Times New Roman" w:hAnsi="Times New Roman"/>
          <w:bCs/>
          <w:iCs/>
          <w:sz w:val="24"/>
          <w:szCs w:val="24"/>
          <w:lang w:eastAsia="it-IT"/>
        </w:rPr>
        <w:t xml:space="preserve">con </w:t>
      </w:r>
      <w:bookmarkStart w:id="33" w:name="OGGETTO"/>
      <w:r w:rsidR="008131F7" w:rsidRPr="00FE3D96">
        <w:rPr>
          <w:rFonts w:ascii="Times New Roman" w:hAnsi="Times New Roman"/>
          <w:bCs/>
          <w:iCs/>
          <w:sz w:val="24"/>
          <w:szCs w:val="24"/>
          <w:lang w:eastAsia="it-IT"/>
        </w:rPr>
        <w:t xml:space="preserve">determina dirigenziale delegata n. </w:t>
      </w:r>
      <w:r w:rsidR="00FE3D96" w:rsidRPr="00FE3D96">
        <w:rPr>
          <w:rFonts w:ascii="Times New Roman" w:hAnsi="Times New Roman"/>
          <w:bCs/>
          <w:iCs/>
          <w:sz w:val="24"/>
          <w:szCs w:val="24"/>
          <w:lang w:eastAsia="it-IT"/>
        </w:rPr>
        <w:t>338/2019</w:t>
      </w:r>
      <w:r w:rsidR="008131F7" w:rsidRPr="00FE3D96">
        <w:rPr>
          <w:rFonts w:ascii="Times New Roman" w:hAnsi="Times New Roman"/>
          <w:bCs/>
          <w:iCs/>
          <w:sz w:val="24"/>
          <w:szCs w:val="24"/>
          <w:lang w:eastAsia="it-IT"/>
        </w:rPr>
        <w:t xml:space="preserve"> </w:t>
      </w:r>
      <w:bookmarkEnd w:id="33"/>
      <w:r w:rsidR="00A67FEF">
        <w:rPr>
          <w:rFonts w:ascii="Times New Roman" w:hAnsi="Times New Roman"/>
          <w:bCs/>
          <w:iCs/>
          <w:sz w:val="24"/>
          <w:szCs w:val="24"/>
          <w:lang w:eastAsia="it-IT"/>
        </w:rPr>
        <w:t xml:space="preserve">il </w:t>
      </w:r>
      <w:r w:rsidR="00BF0AFF" w:rsidRPr="00FE3D96">
        <w:rPr>
          <w:rFonts w:ascii="Times New Roman" w:hAnsi="Times New Roman"/>
          <w:bCs/>
          <w:iCs/>
          <w:sz w:val="24"/>
          <w:szCs w:val="24"/>
          <w:lang w:eastAsia="it-IT"/>
        </w:rPr>
        <w:t xml:space="preserve">Settore </w:t>
      </w:r>
      <w:r w:rsidR="00A67FEF">
        <w:rPr>
          <w:rFonts w:ascii="Times New Roman" w:hAnsi="Times New Roman"/>
          <w:bCs/>
          <w:iCs/>
          <w:sz w:val="24"/>
          <w:szCs w:val="24"/>
          <w:lang w:eastAsia="it-IT"/>
        </w:rPr>
        <w:t>T</w:t>
      </w:r>
      <w:r w:rsidR="00BF0AFF" w:rsidRPr="00FE3D96">
        <w:rPr>
          <w:rFonts w:ascii="Times New Roman" w:hAnsi="Times New Roman"/>
          <w:bCs/>
          <w:iCs/>
          <w:sz w:val="24"/>
          <w:szCs w:val="24"/>
          <w:lang w:eastAsia="it-IT"/>
        </w:rPr>
        <w:t xml:space="preserve">ecnico </w:t>
      </w:r>
      <w:r w:rsidR="00A67FEF">
        <w:rPr>
          <w:rFonts w:ascii="Times New Roman" w:hAnsi="Times New Roman"/>
          <w:bCs/>
          <w:iCs/>
          <w:sz w:val="24"/>
          <w:szCs w:val="24"/>
          <w:lang w:eastAsia="it-IT"/>
        </w:rPr>
        <w:t>- U</w:t>
      </w:r>
      <w:r w:rsidR="00BF0AFF" w:rsidRPr="00FE3D96">
        <w:rPr>
          <w:rFonts w:ascii="Times New Roman" w:hAnsi="Times New Roman"/>
          <w:bCs/>
          <w:iCs/>
          <w:sz w:val="24"/>
          <w:szCs w:val="24"/>
          <w:lang w:eastAsia="it-IT"/>
        </w:rPr>
        <w:t xml:space="preserve">fficio viabilità di questa </w:t>
      </w:r>
      <w:r w:rsidRPr="00FE3D96">
        <w:rPr>
          <w:rFonts w:ascii="Times New Roman" w:hAnsi="Times New Roman"/>
          <w:bCs/>
          <w:iCs/>
          <w:sz w:val="24"/>
          <w:szCs w:val="24"/>
          <w:lang w:eastAsia="it-IT"/>
        </w:rPr>
        <w:t xml:space="preserve">Amministrazione ha </w:t>
      </w:r>
      <w:r w:rsidR="008131F7" w:rsidRPr="00FE3D96">
        <w:rPr>
          <w:rFonts w:ascii="Times New Roman" w:hAnsi="Times New Roman"/>
          <w:bCs/>
          <w:iCs/>
          <w:sz w:val="24"/>
          <w:szCs w:val="24"/>
          <w:lang w:eastAsia="it-IT"/>
        </w:rPr>
        <w:t>approvato</w:t>
      </w:r>
      <w:r w:rsidRPr="00FE3D96">
        <w:rPr>
          <w:rFonts w:ascii="Times New Roman" w:hAnsi="Times New Roman"/>
          <w:bCs/>
          <w:iCs/>
          <w:sz w:val="24"/>
          <w:szCs w:val="24"/>
          <w:lang w:eastAsia="it-IT"/>
        </w:rPr>
        <w:t xml:space="preserve"> </w:t>
      </w:r>
      <w:r w:rsidR="008131F7" w:rsidRPr="00FE3D96">
        <w:rPr>
          <w:rFonts w:ascii="Times New Roman" w:hAnsi="Times New Roman"/>
          <w:bCs/>
          <w:iCs/>
          <w:sz w:val="24"/>
          <w:szCs w:val="24"/>
          <w:lang w:eastAsia="it-IT"/>
        </w:rPr>
        <w:t xml:space="preserve">l’affidamento della realizzazione dei lavori </w:t>
      </w:r>
      <w:r w:rsidR="00FE3D96" w:rsidRPr="00FE3D96">
        <w:rPr>
          <w:rFonts w:ascii="Times New Roman" w:hAnsi="Times New Roman"/>
          <w:bCs/>
          <w:iCs/>
          <w:sz w:val="24"/>
          <w:szCs w:val="24"/>
          <w:lang w:eastAsia="it-IT"/>
        </w:rPr>
        <w:t xml:space="preserve">relativi ad INTERVENTI </w:t>
      </w:r>
      <w:proofErr w:type="spellStart"/>
      <w:r w:rsidR="00FE3D96" w:rsidRPr="00FE3D96">
        <w:rPr>
          <w:rFonts w:ascii="Times New Roman" w:hAnsi="Times New Roman"/>
          <w:bCs/>
          <w:iCs/>
          <w:sz w:val="24"/>
          <w:szCs w:val="24"/>
          <w:lang w:eastAsia="it-IT"/>
        </w:rPr>
        <w:t>DI</w:t>
      </w:r>
      <w:proofErr w:type="spellEnd"/>
      <w:r w:rsidR="00FE3D96" w:rsidRPr="00FE3D96">
        <w:rPr>
          <w:rFonts w:ascii="Times New Roman" w:hAnsi="Times New Roman"/>
          <w:bCs/>
          <w:iCs/>
          <w:sz w:val="24"/>
          <w:szCs w:val="24"/>
          <w:lang w:eastAsia="it-IT"/>
        </w:rPr>
        <w:t xml:space="preserve"> MIGLIORAMENTO E ADEGUAMENTO</w:t>
      </w:r>
      <w:r w:rsidR="008A47A6">
        <w:rPr>
          <w:rFonts w:ascii="Times New Roman" w:hAnsi="Times New Roman"/>
          <w:bCs/>
          <w:iCs/>
          <w:sz w:val="24"/>
          <w:szCs w:val="24"/>
          <w:lang w:eastAsia="it-IT"/>
        </w:rPr>
        <w:t xml:space="preserve"> DELLA RETE STRADALE PER L'ACCE</w:t>
      </w:r>
      <w:r w:rsidR="00FE3D96" w:rsidRPr="00FE3D96">
        <w:rPr>
          <w:rFonts w:ascii="Times New Roman" w:hAnsi="Times New Roman"/>
          <w:bCs/>
          <w:iCs/>
          <w:sz w:val="24"/>
          <w:szCs w:val="24"/>
          <w:lang w:eastAsia="it-IT"/>
        </w:rPr>
        <w:t>SS</w:t>
      </w:r>
      <w:r w:rsidR="008A47A6">
        <w:rPr>
          <w:rFonts w:ascii="Times New Roman" w:hAnsi="Times New Roman"/>
          <w:bCs/>
          <w:iCs/>
          <w:sz w:val="24"/>
          <w:szCs w:val="24"/>
          <w:lang w:eastAsia="it-IT"/>
        </w:rPr>
        <w:t>I</w:t>
      </w:r>
      <w:r w:rsidR="00FE3D96" w:rsidRPr="00FE3D96">
        <w:rPr>
          <w:rFonts w:ascii="Times New Roman" w:hAnsi="Times New Roman"/>
          <w:bCs/>
          <w:iCs/>
          <w:sz w:val="24"/>
          <w:szCs w:val="24"/>
          <w:lang w:eastAsia="it-IT"/>
        </w:rPr>
        <w:t xml:space="preserve">BILITA' TERRITORIALE DELLA VAL </w:t>
      </w:r>
      <w:proofErr w:type="spellStart"/>
      <w:r w:rsidR="00FE3D96" w:rsidRPr="00FE3D96">
        <w:rPr>
          <w:rFonts w:ascii="Times New Roman" w:hAnsi="Times New Roman"/>
          <w:bCs/>
          <w:iCs/>
          <w:sz w:val="24"/>
          <w:szCs w:val="24"/>
          <w:lang w:eastAsia="it-IT"/>
        </w:rPr>
        <w:t>DI</w:t>
      </w:r>
      <w:proofErr w:type="spellEnd"/>
      <w:r w:rsidR="00FE3D96" w:rsidRPr="00FE3D96">
        <w:rPr>
          <w:rFonts w:ascii="Times New Roman" w:hAnsi="Times New Roman"/>
          <w:bCs/>
          <w:iCs/>
          <w:sz w:val="24"/>
          <w:szCs w:val="24"/>
          <w:lang w:eastAsia="it-IT"/>
        </w:rPr>
        <w:t xml:space="preserve"> VARA. </w:t>
      </w:r>
      <w:r w:rsidRPr="00FE3D96">
        <w:rPr>
          <w:rFonts w:ascii="Times New Roman" w:hAnsi="Times New Roman"/>
          <w:bCs/>
          <w:iCs/>
          <w:sz w:val="24"/>
          <w:szCs w:val="24"/>
          <w:lang w:eastAsia="it-IT"/>
        </w:rPr>
        <w:t xml:space="preserve">L’affidamento </w:t>
      </w:r>
      <w:r w:rsidR="00A65F02" w:rsidRPr="00FE3D96">
        <w:rPr>
          <w:rFonts w:ascii="Times New Roman" w:hAnsi="Times New Roman"/>
          <w:bCs/>
          <w:iCs/>
          <w:sz w:val="24"/>
          <w:szCs w:val="24"/>
          <w:lang w:eastAsia="it-IT"/>
        </w:rPr>
        <w:t xml:space="preserve">avverrà mediante procedura aperta </w:t>
      </w:r>
      <w:r w:rsidR="00FF525D" w:rsidRPr="00FE3D96">
        <w:rPr>
          <w:rFonts w:ascii="Times New Roman" w:eastAsia="Arial" w:hAnsi="Times New Roman"/>
          <w:sz w:val="24"/>
          <w:szCs w:val="24"/>
        </w:rPr>
        <w:t xml:space="preserve">da aggiudicarsi con il criterio del minor prezzo, ai sensi dell’art. 95, comma 4 lett. a), </w:t>
      </w:r>
      <w:proofErr w:type="spellStart"/>
      <w:r w:rsidR="00FF525D" w:rsidRPr="00FE3D96">
        <w:rPr>
          <w:rFonts w:ascii="Times New Roman" w:eastAsia="Arial" w:hAnsi="Times New Roman"/>
          <w:sz w:val="24"/>
          <w:szCs w:val="24"/>
        </w:rPr>
        <w:t>D.Lgs.</w:t>
      </w:r>
      <w:proofErr w:type="spellEnd"/>
      <w:r w:rsidR="00FF525D" w:rsidRPr="00FE3D96">
        <w:rPr>
          <w:rFonts w:ascii="Times New Roman" w:eastAsia="Arial" w:hAnsi="Times New Roman"/>
          <w:sz w:val="24"/>
          <w:szCs w:val="24"/>
        </w:rPr>
        <w:t xml:space="preserve"> 50/2016</w:t>
      </w:r>
      <w:r w:rsidR="00954D92" w:rsidRPr="00FE3D96">
        <w:rPr>
          <w:rFonts w:ascii="Times New Roman" w:eastAsia="Arial" w:hAnsi="Times New Roman"/>
          <w:sz w:val="24"/>
          <w:szCs w:val="24"/>
        </w:rPr>
        <w:t>(di seguito “Codice”)</w:t>
      </w:r>
      <w:r w:rsidR="00FF525D" w:rsidRPr="00FE3D96">
        <w:rPr>
          <w:rFonts w:ascii="Times New Roman" w:eastAsia="Arial" w:hAnsi="Times New Roman"/>
          <w:sz w:val="24"/>
          <w:szCs w:val="24"/>
        </w:rPr>
        <w:t xml:space="preserve"> mediante </w:t>
      </w:r>
      <w:r w:rsidR="00BF0AFF" w:rsidRPr="00FE3D96">
        <w:rPr>
          <w:rFonts w:ascii="Times New Roman" w:eastAsia="Arial" w:hAnsi="Times New Roman"/>
          <w:sz w:val="24"/>
          <w:szCs w:val="24"/>
        </w:rPr>
        <w:t xml:space="preserve">offerta a prezzi unitari. </w:t>
      </w:r>
    </w:p>
    <w:p w:rsidR="009104B0" w:rsidRPr="00FE3D96" w:rsidRDefault="009104B0" w:rsidP="009104B0">
      <w:pPr>
        <w:spacing w:line="312" w:lineRule="auto"/>
        <w:ind w:right="75"/>
        <w:rPr>
          <w:rFonts w:ascii="Times New Roman" w:hAnsi="Times New Roman"/>
          <w:bCs/>
          <w:iCs/>
          <w:szCs w:val="24"/>
          <w:lang w:eastAsia="it-IT"/>
        </w:rPr>
      </w:pPr>
      <w:r w:rsidRPr="00FE3D96">
        <w:rPr>
          <w:rFonts w:ascii="Times New Roman" w:eastAsia="Garamond" w:hAnsi="Times New Roman"/>
          <w:spacing w:val="-1"/>
          <w:szCs w:val="24"/>
        </w:rPr>
        <w:t>I</w:t>
      </w:r>
      <w:r w:rsidRPr="00FE3D96">
        <w:rPr>
          <w:rFonts w:ascii="Times New Roman" w:eastAsia="Garamond" w:hAnsi="Times New Roman"/>
          <w:szCs w:val="24"/>
        </w:rPr>
        <w:t>l</w:t>
      </w:r>
      <w:r w:rsidRPr="00FE3D96">
        <w:rPr>
          <w:rFonts w:ascii="Times New Roman" w:eastAsia="Garamond" w:hAnsi="Times New Roman"/>
          <w:spacing w:val="10"/>
          <w:szCs w:val="24"/>
        </w:rPr>
        <w:t xml:space="preserve"> </w:t>
      </w:r>
      <w:r w:rsidRPr="00FE3D96">
        <w:rPr>
          <w:rFonts w:ascii="Times New Roman" w:eastAsia="Garamond" w:hAnsi="Times New Roman"/>
          <w:szCs w:val="24"/>
        </w:rPr>
        <w:t>b</w:t>
      </w:r>
      <w:r w:rsidRPr="00FE3D96">
        <w:rPr>
          <w:rFonts w:ascii="Times New Roman" w:eastAsia="Garamond" w:hAnsi="Times New Roman"/>
          <w:spacing w:val="1"/>
          <w:szCs w:val="24"/>
        </w:rPr>
        <w:t>a</w:t>
      </w:r>
      <w:r w:rsidRPr="00FE3D96">
        <w:rPr>
          <w:rFonts w:ascii="Times New Roman" w:eastAsia="Garamond" w:hAnsi="Times New Roman"/>
          <w:szCs w:val="24"/>
        </w:rPr>
        <w:t>n</w:t>
      </w:r>
      <w:r w:rsidRPr="00FE3D96">
        <w:rPr>
          <w:rFonts w:ascii="Times New Roman" w:eastAsia="Garamond" w:hAnsi="Times New Roman"/>
          <w:spacing w:val="-2"/>
          <w:szCs w:val="24"/>
        </w:rPr>
        <w:t xml:space="preserve">do </w:t>
      </w:r>
      <w:r w:rsidRPr="00FE3D96">
        <w:rPr>
          <w:rFonts w:ascii="Times New Roman" w:eastAsia="Garamond" w:hAnsi="Times New Roman"/>
          <w:szCs w:val="24"/>
        </w:rPr>
        <w:t>di</w:t>
      </w:r>
      <w:r w:rsidRPr="00FE3D96">
        <w:rPr>
          <w:rFonts w:ascii="Times New Roman" w:eastAsia="Garamond" w:hAnsi="Times New Roman"/>
          <w:spacing w:val="1"/>
          <w:szCs w:val="24"/>
        </w:rPr>
        <w:t xml:space="preserve"> ga</w:t>
      </w:r>
      <w:r w:rsidRPr="00FE3D96">
        <w:rPr>
          <w:rFonts w:ascii="Times New Roman" w:eastAsia="Garamond" w:hAnsi="Times New Roman"/>
          <w:spacing w:val="-1"/>
          <w:szCs w:val="24"/>
        </w:rPr>
        <w:t>r</w:t>
      </w:r>
      <w:r w:rsidRPr="00FE3D96">
        <w:rPr>
          <w:rFonts w:ascii="Times New Roman" w:eastAsia="Garamond" w:hAnsi="Times New Roman"/>
          <w:szCs w:val="24"/>
        </w:rPr>
        <w:t>a</w:t>
      </w:r>
      <w:r w:rsidRPr="00FE3D96">
        <w:rPr>
          <w:rFonts w:ascii="Times New Roman" w:eastAsia="Garamond" w:hAnsi="Times New Roman"/>
          <w:spacing w:val="2"/>
          <w:szCs w:val="24"/>
        </w:rPr>
        <w:t xml:space="preserve"> </w:t>
      </w:r>
      <w:r w:rsidRPr="00FE3D96">
        <w:rPr>
          <w:rFonts w:ascii="Times New Roman" w:eastAsia="Garamond" w:hAnsi="Times New Roman"/>
          <w:szCs w:val="24"/>
        </w:rPr>
        <w:t>è</w:t>
      </w:r>
      <w:r w:rsidRPr="00FE3D96">
        <w:rPr>
          <w:rFonts w:ascii="Times New Roman" w:eastAsia="Garamond" w:hAnsi="Times New Roman"/>
          <w:spacing w:val="2"/>
          <w:szCs w:val="24"/>
        </w:rPr>
        <w:t xml:space="preserve"> </w:t>
      </w:r>
      <w:r w:rsidRPr="00FE3D96">
        <w:rPr>
          <w:rFonts w:ascii="Times New Roman" w:eastAsia="Garamond" w:hAnsi="Times New Roman"/>
          <w:spacing w:val="-1"/>
          <w:szCs w:val="24"/>
        </w:rPr>
        <w:t>s</w:t>
      </w:r>
      <w:r w:rsidRPr="00FE3D96">
        <w:rPr>
          <w:rFonts w:ascii="Times New Roman" w:eastAsia="Garamond" w:hAnsi="Times New Roman"/>
          <w:szCs w:val="24"/>
        </w:rPr>
        <w:t>t</w:t>
      </w:r>
      <w:r w:rsidRPr="00FE3D96">
        <w:rPr>
          <w:rFonts w:ascii="Times New Roman" w:eastAsia="Garamond" w:hAnsi="Times New Roman"/>
          <w:spacing w:val="1"/>
          <w:szCs w:val="24"/>
        </w:rPr>
        <w:t>a</w:t>
      </w:r>
      <w:r w:rsidRPr="00FE3D96">
        <w:rPr>
          <w:rFonts w:ascii="Times New Roman" w:eastAsia="Garamond" w:hAnsi="Times New Roman"/>
          <w:szCs w:val="24"/>
        </w:rPr>
        <w:t>to</w:t>
      </w:r>
      <w:r w:rsidR="00954D92" w:rsidRPr="00FE3D96">
        <w:rPr>
          <w:rFonts w:ascii="Times New Roman" w:eastAsia="Garamond" w:hAnsi="Times New Roman"/>
          <w:szCs w:val="24"/>
        </w:rPr>
        <w:t xml:space="preserve"> pubblicato</w:t>
      </w:r>
      <w:r w:rsidRPr="00FE3D96">
        <w:rPr>
          <w:rFonts w:ascii="Times New Roman" w:hAnsi="Times New Roman"/>
          <w:bCs/>
          <w:iCs/>
          <w:szCs w:val="24"/>
          <w:lang w:eastAsia="it-IT"/>
        </w:rPr>
        <w:t xml:space="preserve">, sulla Gazzetta Ufficiale della Repubblica Italiana </w:t>
      </w:r>
      <w:r w:rsidR="00FF525D" w:rsidRPr="00FE3D96">
        <w:rPr>
          <w:rFonts w:ascii="Times New Roman" w:hAnsi="Times New Roman"/>
          <w:bCs/>
          <w:iCs/>
          <w:szCs w:val="24"/>
          <w:lang w:eastAsia="it-IT"/>
        </w:rPr>
        <w:t xml:space="preserve">5a Serie Speciale - Contratti Pubblici </w:t>
      </w:r>
      <w:r w:rsidRPr="00FE3D96">
        <w:rPr>
          <w:rFonts w:ascii="Times New Roman" w:hAnsi="Times New Roman"/>
          <w:bCs/>
          <w:iCs/>
          <w:szCs w:val="24"/>
          <w:lang w:eastAsia="it-IT"/>
        </w:rPr>
        <w:t>d</w:t>
      </w:r>
      <w:r w:rsidR="00FF525D" w:rsidRPr="00FE3D96">
        <w:rPr>
          <w:rFonts w:ascii="Times New Roman" w:hAnsi="Times New Roman"/>
          <w:bCs/>
          <w:iCs/>
          <w:szCs w:val="24"/>
          <w:lang w:eastAsia="it-IT"/>
        </w:rPr>
        <w:t>el</w:t>
      </w:r>
      <w:r w:rsidR="00FE3D96">
        <w:rPr>
          <w:rFonts w:ascii="Times New Roman" w:hAnsi="Times New Roman"/>
          <w:bCs/>
          <w:iCs/>
          <w:szCs w:val="24"/>
          <w:lang w:eastAsia="it-IT"/>
        </w:rPr>
        <w:t xml:space="preserve">  </w:t>
      </w:r>
      <w:r w:rsidR="00E965A0">
        <w:rPr>
          <w:rFonts w:ascii="Times New Roman" w:hAnsi="Times New Roman"/>
          <w:bCs/>
          <w:iCs/>
          <w:szCs w:val="24"/>
          <w:lang w:eastAsia="it-IT"/>
        </w:rPr>
        <w:t>03.06.</w:t>
      </w:r>
      <w:r w:rsidR="00FF525D" w:rsidRPr="00FE3D96">
        <w:rPr>
          <w:rFonts w:ascii="Times New Roman" w:hAnsi="Times New Roman"/>
          <w:bCs/>
          <w:iCs/>
          <w:szCs w:val="24"/>
          <w:lang w:eastAsia="it-IT"/>
        </w:rPr>
        <w:t xml:space="preserve">2019 n. </w:t>
      </w:r>
      <w:r w:rsidR="00E965A0">
        <w:rPr>
          <w:rFonts w:ascii="Times New Roman" w:hAnsi="Times New Roman"/>
          <w:bCs/>
          <w:iCs/>
          <w:szCs w:val="24"/>
          <w:lang w:eastAsia="it-IT"/>
        </w:rPr>
        <w:t>64</w:t>
      </w:r>
      <w:r w:rsidR="00FE3D96">
        <w:rPr>
          <w:rFonts w:ascii="Times New Roman" w:hAnsi="Times New Roman"/>
          <w:bCs/>
          <w:iCs/>
          <w:szCs w:val="24"/>
          <w:lang w:eastAsia="it-IT"/>
        </w:rPr>
        <w:t xml:space="preserve"> </w:t>
      </w:r>
      <w:r w:rsidRPr="00FE3D96">
        <w:rPr>
          <w:rFonts w:ascii="Times New Roman" w:hAnsi="Times New Roman"/>
          <w:bCs/>
          <w:iCs/>
          <w:szCs w:val="24"/>
          <w:lang w:eastAsia="it-IT"/>
        </w:rPr>
        <w:t xml:space="preserve">, sul profilo del committente http//www.provincia.sp.it, su il sito </w:t>
      </w:r>
      <w:hyperlink r:id="rId8" w:history="1">
        <w:r w:rsidRPr="00FE3D96">
          <w:rPr>
            <w:rFonts w:ascii="Times New Roman" w:hAnsi="Times New Roman"/>
            <w:bCs/>
            <w:iCs/>
            <w:szCs w:val="24"/>
            <w:lang w:eastAsia="it-IT"/>
          </w:rPr>
          <w:t>www.appaltiliguria.it</w:t>
        </w:r>
      </w:hyperlink>
      <w:r w:rsidRPr="00FE3D96">
        <w:rPr>
          <w:rFonts w:ascii="Times New Roman" w:hAnsi="Times New Roman"/>
          <w:bCs/>
          <w:iCs/>
          <w:szCs w:val="24"/>
          <w:lang w:eastAsia="it-IT"/>
        </w:rPr>
        <w:t xml:space="preserve"> e verrà pubblicato, ai sensi dell’art. 3 del </w:t>
      </w:r>
      <w:bookmarkStart w:id="34" w:name="inizio"/>
      <w:bookmarkEnd w:id="34"/>
      <w:r w:rsidRPr="00FE3D96">
        <w:rPr>
          <w:rFonts w:ascii="Times New Roman" w:hAnsi="Times New Roman"/>
          <w:bCs/>
          <w:i/>
          <w:iCs/>
          <w:szCs w:val="24"/>
          <w:lang w:eastAsia="it-IT"/>
        </w:rPr>
        <w:t>Decreto ministeriale infrastrutture e trasporti 2 dicembre 2016</w:t>
      </w:r>
      <w:r w:rsidRPr="00FE3D96">
        <w:rPr>
          <w:rFonts w:ascii="Times New Roman" w:hAnsi="Times New Roman"/>
          <w:bCs/>
          <w:iCs/>
          <w:szCs w:val="24"/>
          <w:lang w:eastAsia="it-IT"/>
        </w:rPr>
        <w:t xml:space="preserve">, su </w:t>
      </w:r>
      <w:r w:rsidR="00FF525D" w:rsidRPr="00FE3D96">
        <w:rPr>
          <w:rFonts w:ascii="Times New Roman" w:hAnsi="Times New Roman"/>
          <w:bCs/>
          <w:iCs/>
          <w:szCs w:val="24"/>
          <w:lang w:eastAsia="it-IT"/>
        </w:rPr>
        <w:t>uno</w:t>
      </w:r>
      <w:r w:rsidRPr="00FE3D96">
        <w:rPr>
          <w:rFonts w:ascii="Times New Roman" w:hAnsi="Times New Roman"/>
          <w:bCs/>
          <w:iCs/>
          <w:szCs w:val="24"/>
          <w:lang w:eastAsia="it-IT"/>
        </w:rPr>
        <w:t xml:space="preserve"> dei principali quotidiani a diffusione nazionale e su </w:t>
      </w:r>
      <w:r w:rsidR="00FF525D" w:rsidRPr="00FE3D96">
        <w:rPr>
          <w:rFonts w:ascii="Times New Roman" w:hAnsi="Times New Roman"/>
          <w:bCs/>
          <w:iCs/>
          <w:szCs w:val="24"/>
          <w:lang w:eastAsia="it-IT"/>
        </w:rPr>
        <w:t>uno</w:t>
      </w:r>
      <w:r w:rsidRPr="00FE3D96">
        <w:rPr>
          <w:rFonts w:ascii="Times New Roman" w:hAnsi="Times New Roman"/>
          <w:bCs/>
          <w:iCs/>
          <w:szCs w:val="24"/>
          <w:lang w:eastAsia="it-IT"/>
        </w:rPr>
        <w:t xml:space="preserve"> dei principali quotidiani a diffusione locale.</w:t>
      </w:r>
    </w:p>
    <w:p w:rsidR="00A65F02" w:rsidRPr="00954D92" w:rsidRDefault="00A65F02" w:rsidP="00FF525D">
      <w:pPr>
        <w:tabs>
          <w:tab w:val="left" w:pos="360"/>
        </w:tabs>
        <w:spacing w:before="60" w:after="60"/>
        <w:rPr>
          <w:rFonts w:ascii="Times New Roman" w:hAnsi="Times New Roman"/>
          <w:bCs/>
          <w:iCs/>
          <w:szCs w:val="24"/>
          <w:lang w:eastAsia="it-IT"/>
        </w:rPr>
      </w:pPr>
      <w:r w:rsidRPr="00954D92">
        <w:rPr>
          <w:rFonts w:ascii="Times New Roman" w:hAnsi="Times New Roman"/>
          <w:bCs/>
          <w:iCs/>
          <w:szCs w:val="24"/>
          <w:lang w:eastAsia="it-IT"/>
        </w:rPr>
        <w:t xml:space="preserve">Il luogo di svolgimento </w:t>
      </w:r>
      <w:r w:rsidR="00FF525D" w:rsidRPr="00954D92">
        <w:rPr>
          <w:rFonts w:ascii="Times New Roman" w:hAnsi="Times New Roman"/>
          <w:bCs/>
          <w:iCs/>
          <w:szCs w:val="24"/>
          <w:lang w:eastAsia="it-IT"/>
        </w:rPr>
        <w:t>dei lavori sono le</w:t>
      </w:r>
      <w:r w:rsidRPr="00954D92">
        <w:rPr>
          <w:rFonts w:ascii="Times New Roman" w:hAnsi="Times New Roman"/>
          <w:bCs/>
          <w:iCs/>
          <w:szCs w:val="24"/>
          <w:lang w:eastAsia="it-IT"/>
        </w:rPr>
        <w:t xml:space="preserve"> </w:t>
      </w:r>
      <w:r w:rsidR="00FF525D" w:rsidRPr="00954D92">
        <w:rPr>
          <w:rFonts w:ascii="Times New Roman" w:hAnsi="Times New Roman"/>
          <w:bCs/>
          <w:iCs/>
          <w:szCs w:val="24"/>
        </w:rPr>
        <w:t>strade nei territori dei Comuni della Provincia della Spezia</w:t>
      </w:r>
      <w:r w:rsidR="00BF0AFF">
        <w:rPr>
          <w:rFonts w:ascii="Times New Roman" w:hAnsi="Times New Roman"/>
          <w:bCs/>
          <w:iCs/>
          <w:szCs w:val="24"/>
        </w:rPr>
        <w:t xml:space="preserve"> </w:t>
      </w:r>
      <w:r w:rsidR="00B14AD4" w:rsidRPr="00954D92">
        <w:rPr>
          <w:rFonts w:ascii="Times New Roman" w:hAnsi="Times New Roman"/>
          <w:bCs/>
          <w:iCs/>
          <w:szCs w:val="24"/>
          <w:lang w:eastAsia="it-IT"/>
        </w:rPr>
        <w:t xml:space="preserve">[codice </w:t>
      </w:r>
      <w:proofErr w:type="spellStart"/>
      <w:r w:rsidR="00FF525D" w:rsidRPr="00954D92">
        <w:rPr>
          <w:rFonts w:ascii="Times New Roman" w:hAnsi="Times New Roman"/>
          <w:bCs/>
          <w:iCs/>
          <w:szCs w:val="24"/>
          <w:lang w:eastAsia="it-IT"/>
        </w:rPr>
        <w:t>NUTS</w:t>
      </w:r>
      <w:r w:rsidR="00B14AD4" w:rsidRPr="00954D92">
        <w:rPr>
          <w:rFonts w:ascii="Times New Roman" w:hAnsi="Times New Roman"/>
          <w:bCs/>
          <w:iCs/>
          <w:szCs w:val="24"/>
          <w:lang w:eastAsia="it-IT"/>
        </w:rPr>
        <w:t>.</w:t>
      </w:r>
      <w:r w:rsidR="00FF525D" w:rsidRPr="00954D92">
        <w:rPr>
          <w:rFonts w:ascii="Times New Roman" w:hAnsi="Times New Roman"/>
          <w:bCs/>
          <w:iCs/>
          <w:szCs w:val="24"/>
          <w:lang w:eastAsia="it-IT"/>
        </w:rPr>
        <w:t>IT</w:t>
      </w:r>
      <w:proofErr w:type="spellEnd"/>
      <w:r w:rsidR="00FF525D" w:rsidRPr="00954D92">
        <w:rPr>
          <w:rFonts w:ascii="Times New Roman" w:hAnsi="Times New Roman"/>
          <w:bCs/>
          <w:iCs/>
          <w:szCs w:val="24"/>
          <w:lang w:eastAsia="it-IT"/>
        </w:rPr>
        <w:t xml:space="preserve"> C34</w:t>
      </w:r>
      <w:r w:rsidR="00B14AD4" w:rsidRPr="00954D92">
        <w:rPr>
          <w:rFonts w:ascii="Times New Roman" w:hAnsi="Times New Roman"/>
          <w:bCs/>
          <w:iCs/>
          <w:szCs w:val="24"/>
          <w:lang w:eastAsia="it-IT"/>
        </w:rPr>
        <w:t>]</w:t>
      </w:r>
    </w:p>
    <w:p w:rsidR="00BF3D53" w:rsidRPr="00954D92" w:rsidRDefault="00BF3D53" w:rsidP="00BF0AFF">
      <w:pPr>
        <w:pStyle w:val="Titolo2"/>
      </w:pPr>
      <w:bookmarkStart w:id="35" w:name="_Toc482101909"/>
      <w:bookmarkStart w:id="36" w:name="_Toc500345584"/>
      <w:bookmarkEnd w:id="35"/>
      <w:r w:rsidRPr="00954D92">
        <w:t xml:space="preserve">DOCUMENTAZIONE </w:t>
      </w:r>
      <w:proofErr w:type="spellStart"/>
      <w:r w:rsidRPr="00954D92">
        <w:t>DI</w:t>
      </w:r>
      <w:proofErr w:type="spellEnd"/>
      <w:r w:rsidRPr="00954D92">
        <w:t xml:space="preserve"> GARA</w:t>
      </w:r>
      <w:r w:rsidR="00950481" w:rsidRPr="00954D92">
        <w:t>,</w:t>
      </w:r>
      <w:r w:rsidRPr="00954D92">
        <w:t xml:space="preserve"> CHIARIMENTI</w:t>
      </w:r>
      <w:r w:rsidR="00950481" w:rsidRPr="00954D92">
        <w:t xml:space="preserve"> E COMUNICAZIONI.</w:t>
      </w:r>
      <w:bookmarkEnd w:id="36"/>
    </w:p>
    <w:p w:rsidR="00950481" w:rsidRPr="00954D92" w:rsidRDefault="002B046E" w:rsidP="00950481">
      <w:pPr>
        <w:pStyle w:val="Titolo3"/>
        <w:ind w:left="426" w:hanging="426"/>
        <w:rPr>
          <w:rFonts w:ascii="Times New Roman" w:hAnsi="Times New Roman"/>
        </w:rPr>
      </w:pPr>
      <w:bookmarkStart w:id="37" w:name="_Toc500345585"/>
      <w:r w:rsidRPr="00954D92">
        <w:rPr>
          <w:rFonts w:ascii="Times New Roman" w:hAnsi="Times New Roman"/>
        </w:rPr>
        <w:t>D</w:t>
      </w:r>
      <w:r w:rsidR="00950481" w:rsidRPr="00954D92">
        <w:rPr>
          <w:rFonts w:ascii="Times New Roman" w:hAnsi="Times New Roman"/>
        </w:rPr>
        <w:t xml:space="preserve">ocumenti </w:t>
      </w:r>
      <w:proofErr w:type="spellStart"/>
      <w:r w:rsidR="00950481" w:rsidRPr="00954D92">
        <w:rPr>
          <w:rFonts w:ascii="Times New Roman" w:hAnsi="Times New Roman"/>
        </w:rPr>
        <w:t>di</w:t>
      </w:r>
      <w:proofErr w:type="spellEnd"/>
      <w:r w:rsidR="00950481" w:rsidRPr="00954D92">
        <w:rPr>
          <w:rFonts w:ascii="Times New Roman" w:hAnsi="Times New Roman"/>
        </w:rPr>
        <w:t xml:space="preserve"> gara</w:t>
      </w:r>
      <w:bookmarkEnd w:id="37"/>
    </w:p>
    <w:p w:rsidR="00A65F02" w:rsidRPr="00954D92" w:rsidRDefault="00A65F02" w:rsidP="00376C23">
      <w:pPr>
        <w:spacing w:before="60" w:after="60"/>
        <w:ind w:firstLine="1"/>
        <w:rPr>
          <w:rFonts w:ascii="Times New Roman" w:hAnsi="Times New Roman"/>
          <w:szCs w:val="24"/>
        </w:rPr>
      </w:pPr>
      <w:r w:rsidRPr="00954D92">
        <w:rPr>
          <w:rFonts w:ascii="Times New Roman" w:hAnsi="Times New Roman"/>
          <w:szCs w:val="24"/>
        </w:rPr>
        <w:t>La documentazione di gara comprende:</w:t>
      </w:r>
    </w:p>
    <w:p w:rsidR="00794473" w:rsidRPr="00954D92" w:rsidRDefault="00C6699C" w:rsidP="00BF0AFF">
      <w:pPr>
        <w:pStyle w:val="Paragrafoelenco"/>
        <w:autoSpaceDE w:val="0"/>
        <w:spacing w:line="240" w:lineRule="auto"/>
        <w:rPr>
          <w:rFonts w:ascii="Times New Roman" w:hAnsi="Times New Roman"/>
          <w:bCs/>
          <w:iCs/>
          <w:szCs w:val="24"/>
        </w:rPr>
      </w:pPr>
      <w:r w:rsidRPr="00954D92">
        <w:rPr>
          <w:rFonts w:ascii="Times New Roman" w:hAnsi="Times New Roman"/>
          <w:bCs/>
          <w:iCs/>
          <w:szCs w:val="24"/>
        </w:rPr>
        <w:t>Progetto</w:t>
      </w:r>
      <w:r w:rsidR="00AB041D" w:rsidRPr="00954D92">
        <w:rPr>
          <w:rFonts w:ascii="Times New Roman" w:hAnsi="Times New Roman"/>
          <w:bCs/>
          <w:iCs/>
          <w:szCs w:val="24"/>
        </w:rPr>
        <w:t xml:space="preserve"> ai sensi</w:t>
      </w:r>
      <w:r w:rsidR="00400DC2" w:rsidRPr="00954D92">
        <w:rPr>
          <w:rFonts w:ascii="Times New Roman" w:hAnsi="Times New Roman"/>
          <w:bCs/>
          <w:iCs/>
          <w:szCs w:val="24"/>
        </w:rPr>
        <w:t xml:space="preserve"> </w:t>
      </w:r>
      <w:r w:rsidR="000D6E9D" w:rsidRPr="00954D92">
        <w:rPr>
          <w:rFonts w:ascii="Times New Roman" w:hAnsi="Times New Roman"/>
          <w:bCs/>
          <w:iCs/>
          <w:szCs w:val="24"/>
        </w:rPr>
        <w:t xml:space="preserve">dell’art. 23 del </w:t>
      </w:r>
      <w:r w:rsidR="00B92AD5" w:rsidRPr="00954D92">
        <w:rPr>
          <w:rFonts w:ascii="Times New Roman" w:hAnsi="Times New Roman"/>
          <w:bCs/>
          <w:iCs/>
          <w:szCs w:val="24"/>
        </w:rPr>
        <w:t>Codice</w:t>
      </w:r>
      <w:r w:rsidR="00AB041D" w:rsidRPr="00954D92">
        <w:rPr>
          <w:rFonts w:ascii="Times New Roman" w:hAnsi="Times New Roman"/>
          <w:bCs/>
          <w:iCs/>
          <w:szCs w:val="24"/>
        </w:rPr>
        <w:t>, comprensivo</w:t>
      </w:r>
      <w:r w:rsidR="00465AA8" w:rsidRPr="00954D92">
        <w:rPr>
          <w:rFonts w:ascii="Times New Roman" w:hAnsi="Times New Roman"/>
          <w:bCs/>
          <w:iCs/>
          <w:szCs w:val="24"/>
        </w:rPr>
        <w:t xml:space="preserve"> </w:t>
      </w:r>
      <w:r w:rsidR="00AB041D" w:rsidRPr="00954D92">
        <w:rPr>
          <w:rFonts w:ascii="Times New Roman" w:hAnsi="Times New Roman"/>
          <w:bCs/>
          <w:iCs/>
          <w:szCs w:val="24"/>
        </w:rPr>
        <w:t>d</w:t>
      </w:r>
      <w:r w:rsidR="00B92AD5" w:rsidRPr="00954D92">
        <w:rPr>
          <w:rFonts w:ascii="Times New Roman" w:hAnsi="Times New Roman"/>
          <w:bCs/>
          <w:iCs/>
          <w:szCs w:val="24"/>
        </w:rPr>
        <w:t xml:space="preserve">ei seguenti documenti </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01_Relazione tecnica illustrativa - Quadro Economico;</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02_Computo metrico estimativo;</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03_Computo oneri della sicurezza;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04_Computo Costo manodopera;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05_Elaborati Grafici Schemi Tipologici;</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06_Inquadramento cartografico e immagini;</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07_Documentazione Fotografica;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08_Cronoprogramma;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LOTTO 2</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01_Relazione tecnica illustrativa - Quadro Economico;</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02_Computo metrico estimativo;</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03_Computo oneri della sicurezza;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04_Computo Costo manodopera;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05_Elaborati Grafici Schemi Tipologici;</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lastRenderedPageBreak/>
        <w:t></w:t>
      </w:r>
      <w:r w:rsidRPr="00FE3D96">
        <w:rPr>
          <w:rFonts w:ascii="Times New Roman" w:hAnsi="Times New Roman"/>
        </w:rPr>
        <w:tab/>
        <w:t>06_Inquadramento cartografico e immagini;</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07_Documentazione Fotografica;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08_Cronoprogramma;</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o</w:t>
      </w:r>
      <w:r w:rsidRPr="00FE3D96">
        <w:rPr>
          <w:rFonts w:ascii="Times New Roman" w:hAnsi="Times New Roman"/>
        </w:rPr>
        <w:tab/>
        <w:t>PER ENTRAMBI I LOTTI:</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09_Schema di contratto e Capitolato Speciale d’Appalto;</w:t>
      </w:r>
    </w:p>
    <w:p w:rsidR="00FE3D96" w:rsidRPr="00FE3D96" w:rsidRDefault="00FE3D96" w:rsidP="00FE3D96">
      <w:pPr>
        <w:pStyle w:val="Paragrafoelenco"/>
        <w:spacing w:before="60" w:after="60"/>
        <w:jc w:val="left"/>
        <w:rPr>
          <w:rFonts w:ascii="Times New Roman" w:hAnsi="Times New Roman"/>
        </w:rPr>
      </w:pPr>
      <w:r w:rsidRPr="00FE3D96">
        <w:rPr>
          <w:rFonts w:ascii="Times New Roman" w:hAnsi="Times New Roman"/>
        </w:rPr>
        <w:t></w:t>
      </w:r>
      <w:r w:rsidRPr="00FE3D96">
        <w:rPr>
          <w:rFonts w:ascii="Times New Roman" w:hAnsi="Times New Roman"/>
        </w:rPr>
        <w:tab/>
        <w:t>10_Elenco prezzi unitari;</w:t>
      </w:r>
    </w:p>
    <w:p w:rsidR="00BF0AFF" w:rsidRDefault="00FE3D96" w:rsidP="00FE3D96">
      <w:pPr>
        <w:pStyle w:val="Paragrafoelenco"/>
        <w:spacing w:before="60" w:after="60"/>
        <w:jc w:val="left"/>
        <w:rPr>
          <w:rFonts w:ascii="Times New Roman" w:hAnsi="Times New Roman"/>
          <w:bCs/>
          <w:iCs/>
          <w:szCs w:val="24"/>
        </w:rPr>
      </w:pPr>
      <w:r w:rsidRPr="00FE3D96">
        <w:rPr>
          <w:rFonts w:ascii="Times New Roman" w:hAnsi="Times New Roman"/>
        </w:rPr>
        <w:t></w:t>
      </w:r>
      <w:r w:rsidRPr="00FE3D96">
        <w:rPr>
          <w:rFonts w:ascii="Times New Roman" w:hAnsi="Times New Roman"/>
        </w:rPr>
        <w:tab/>
        <w:t xml:space="preserve">11_Modulo </w:t>
      </w:r>
      <w:proofErr w:type="spellStart"/>
      <w:r w:rsidRPr="00FE3D96">
        <w:rPr>
          <w:rFonts w:ascii="Times New Roman" w:hAnsi="Times New Roman"/>
        </w:rPr>
        <w:t>Offerta.</w:t>
      </w:r>
      <w:r w:rsidR="00BF0AFF">
        <w:rPr>
          <w:rFonts w:ascii="Times New Roman" w:hAnsi="Times New Roman"/>
          <w:bCs/>
          <w:iCs/>
          <w:szCs w:val="24"/>
        </w:rPr>
        <w:t>Documenti</w:t>
      </w:r>
      <w:proofErr w:type="spellEnd"/>
      <w:r w:rsidR="00BF0AFF">
        <w:rPr>
          <w:rFonts w:ascii="Times New Roman" w:hAnsi="Times New Roman"/>
          <w:bCs/>
          <w:iCs/>
          <w:szCs w:val="24"/>
        </w:rPr>
        <w:t xml:space="preserve"> di gara:</w:t>
      </w:r>
    </w:p>
    <w:p w:rsidR="00A65F02" w:rsidRPr="00954D92" w:rsidRDefault="00A65F02" w:rsidP="00BF0AFF">
      <w:pPr>
        <w:pStyle w:val="Paragrafoelenco"/>
        <w:numPr>
          <w:ilvl w:val="0"/>
          <w:numId w:val="38"/>
        </w:numPr>
        <w:spacing w:before="60" w:after="60"/>
        <w:jc w:val="left"/>
        <w:rPr>
          <w:rFonts w:ascii="Times New Roman" w:hAnsi="Times New Roman"/>
          <w:bCs/>
          <w:iCs/>
          <w:szCs w:val="24"/>
        </w:rPr>
      </w:pPr>
      <w:r w:rsidRPr="00954D92">
        <w:rPr>
          <w:rFonts w:ascii="Times New Roman" w:hAnsi="Times New Roman"/>
          <w:bCs/>
          <w:iCs/>
          <w:szCs w:val="24"/>
        </w:rPr>
        <w:t>Bando di gara</w:t>
      </w:r>
      <w:r w:rsidR="00455456" w:rsidRPr="00954D92">
        <w:rPr>
          <w:rFonts w:ascii="Times New Roman" w:hAnsi="Times New Roman"/>
          <w:bCs/>
          <w:iCs/>
          <w:szCs w:val="24"/>
        </w:rPr>
        <w:t>;</w:t>
      </w:r>
    </w:p>
    <w:p w:rsidR="00A65F02" w:rsidRPr="00954D92" w:rsidRDefault="00A65F02" w:rsidP="00BF0AFF">
      <w:pPr>
        <w:pStyle w:val="Paragrafoelenco"/>
        <w:numPr>
          <w:ilvl w:val="0"/>
          <w:numId w:val="38"/>
        </w:numPr>
        <w:spacing w:before="60" w:after="60"/>
        <w:jc w:val="left"/>
        <w:rPr>
          <w:rFonts w:ascii="Times New Roman" w:hAnsi="Times New Roman"/>
          <w:bCs/>
          <w:iCs/>
          <w:szCs w:val="24"/>
        </w:rPr>
      </w:pPr>
      <w:r w:rsidRPr="00954D92">
        <w:rPr>
          <w:rFonts w:ascii="Times New Roman" w:hAnsi="Times New Roman"/>
          <w:bCs/>
          <w:iCs/>
          <w:szCs w:val="24"/>
        </w:rPr>
        <w:t>Disciplinare di gara</w:t>
      </w:r>
      <w:r w:rsidR="00794473" w:rsidRPr="00954D92">
        <w:rPr>
          <w:rFonts w:ascii="Times New Roman" w:hAnsi="Times New Roman"/>
          <w:bCs/>
          <w:iCs/>
          <w:szCs w:val="24"/>
        </w:rPr>
        <w:t>;</w:t>
      </w:r>
    </w:p>
    <w:p w:rsidR="00794473" w:rsidRPr="00954D92" w:rsidRDefault="00794473" w:rsidP="00BF0AFF">
      <w:pPr>
        <w:pStyle w:val="Paragrafoelenco"/>
        <w:numPr>
          <w:ilvl w:val="0"/>
          <w:numId w:val="38"/>
        </w:numPr>
        <w:spacing w:before="60" w:after="60"/>
        <w:jc w:val="left"/>
        <w:rPr>
          <w:rFonts w:ascii="Times New Roman" w:hAnsi="Times New Roman"/>
          <w:bCs/>
          <w:iCs/>
          <w:szCs w:val="24"/>
        </w:rPr>
      </w:pPr>
      <w:r w:rsidRPr="00954D92">
        <w:rPr>
          <w:rFonts w:ascii="Times New Roman" w:hAnsi="Times New Roman"/>
          <w:bCs/>
          <w:iCs/>
          <w:szCs w:val="24"/>
        </w:rPr>
        <w:t>Domanda di partecipazione;</w:t>
      </w:r>
    </w:p>
    <w:p w:rsidR="00794473" w:rsidRDefault="00794473" w:rsidP="00BF0AFF">
      <w:pPr>
        <w:pStyle w:val="Paragrafoelenco"/>
        <w:numPr>
          <w:ilvl w:val="0"/>
          <w:numId w:val="38"/>
        </w:numPr>
        <w:spacing w:before="60" w:after="60"/>
        <w:jc w:val="left"/>
        <w:rPr>
          <w:rFonts w:ascii="Times New Roman" w:hAnsi="Times New Roman"/>
          <w:bCs/>
          <w:iCs/>
          <w:szCs w:val="24"/>
        </w:rPr>
      </w:pPr>
      <w:r w:rsidRPr="00954D92">
        <w:rPr>
          <w:rFonts w:ascii="Times New Roman" w:hAnsi="Times New Roman"/>
          <w:bCs/>
          <w:iCs/>
          <w:szCs w:val="24"/>
        </w:rPr>
        <w:t>DGUE comprensivo delle dichiarazioni integrative;</w:t>
      </w:r>
    </w:p>
    <w:p w:rsidR="00954D92" w:rsidRPr="00954D92" w:rsidRDefault="00954D92" w:rsidP="00BF0AFF">
      <w:pPr>
        <w:pStyle w:val="Paragrafoelenco"/>
        <w:numPr>
          <w:ilvl w:val="0"/>
          <w:numId w:val="38"/>
        </w:numPr>
        <w:spacing w:before="60" w:after="60"/>
        <w:jc w:val="left"/>
        <w:rPr>
          <w:rFonts w:ascii="Times New Roman" w:hAnsi="Times New Roman"/>
          <w:bCs/>
          <w:iCs/>
          <w:szCs w:val="24"/>
        </w:rPr>
      </w:pPr>
      <w:r>
        <w:rPr>
          <w:rFonts w:ascii="Times New Roman" w:hAnsi="Times New Roman"/>
          <w:bCs/>
          <w:iCs/>
          <w:szCs w:val="24"/>
        </w:rPr>
        <w:t>Dichiarazione impresa ausiliaria.</w:t>
      </w:r>
    </w:p>
    <w:p w:rsidR="00B92AD5" w:rsidRPr="00954D92" w:rsidRDefault="003F57CF" w:rsidP="00794473">
      <w:pPr>
        <w:spacing w:before="60" w:after="60"/>
        <w:rPr>
          <w:rFonts w:ascii="Times New Roman" w:hAnsi="Times New Roman"/>
        </w:rPr>
      </w:pPr>
      <w:r w:rsidRPr="00954D92">
        <w:rPr>
          <w:rFonts w:ascii="Times New Roman" w:hAnsi="Times New Roman"/>
          <w:szCs w:val="24"/>
        </w:rPr>
        <w:t xml:space="preserve">La documentazione di gara è disponibile sul sito internet: </w:t>
      </w:r>
      <w:bookmarkStart w:id="38" w:name="_Toc500345586"/>
      <w:r w:rsidR="000B122B" w:rsidRPr="00954D92">
        <w:rPr>
          <w:rFonts w:ascii="Times New Roman" w:hAnsi="Times New Roman"/>
          <w:szCs w:val="24"/>
        </w:rPr>
        <w:fldChar w:fldCharType="begin"/>
      </w:r>
      <w:r w:rsidR="00794473" w:rsidRPr="00954D92">
        <w:rPr>
          <w:rFonts w:ascii="Times New Roman" w:hAnsi="Times New Roman"/>
          <w:szCs w:val="24"/>
        </w:rPr>
        <w:instrText xml:space="preserve"> HYPERLINK "http://www.provincia.sp.it/" </w:instrText>
      </w:r>
      <w:r w:rsidR="000B122B" w:rsidRPr="00954D92">
        <w:rPr>
          <w:rFonts w:ascii="Times New Roman" w:hAnsi="Times New Roman"/>
          <w:szCs w:val="24"/>
        </w:rPr>
        <w:fldChar w:fldCharType="separate"/>
      </w:r>
      <w:r w:rsidR="00794473" w:rsidRPr="00954D92">
        <w:rPr>
          <w:rStyle w:val="Collegamentoipertestuale"/>
          <w:rFonts w:ascii="Times New Roman" w:hAnsi="Times New Roman"/>
          <w:szCs w:val="24"/>
        </w:rPr>
        <w:t>http://www.provincia.sp.it/</w:t>
      </w:r>
      <w:r w:rsidR="000B122B" w:rsidRPr="00954D92">
        <w:rPr>
          <w:rFonts w:ascii="Times New Roman" w:hAnsi="Times New Roman"/>
          <w:szCs w:val="24"/>
        </w:rPr>
        <w:fldChar w:fldCharType="end"/>
      </w:r>
      <w:bookmarkEnd w:id="38"/>
      <w:r w:rsidR="00794473" w:rsidRPr="00954D92">
        <w:rPr>
          <w:rFonts w:ascii="Times New Roman" w:hAnsi="Times New Roman"/>
          <w:szCs w:val="24"/>
        </w:rPr>
        <w:t xml:space="preserve"> al collegamento, posto nella pagina iniziale, “Bandi e gare”/ANNO 2019 nella sezione dedicata alla presente procedura.</w:t>
      </w:r>
    </w:p>
    <w:p w:rsidR="00B40B08" w:rsidRPr="00954D92" w:rsidRDefault="00B40B08" w:rsidP="00376C23">
      <w:pPr>
        <w:spacing w:before="60" w:after="60"/>
        <w:ind w:firstLine="1"/>
        <w:rPr>
          <w:rFonts w:ascii="Times New Roman" w:hAnsi="Times New Roman"/>
          <w:szCs w:val="24"/>
        </w:rPr>
      </w:pPr>
      <w:r w:rsidRPr="00954D92">
        <w:rPr>
          <w:rFonts w:ascii="Times New Roman" w:hAnsi="Times New Roman"/>
          <w:szCs w:val="24"/>
        </w:rPr>
        <w:t>É possibile ottenere chiarimenti</w:t>
      </w:r>
      <w:r w:rsidRPr="00954D92">
        <w:rPr>
          <w:rFonts w:ascii="Times New Roman" w:hAnsi="Times New Roman"/>
          <w:b/>
          <w:szCs w:val="24"/>
        </w:rPr>
        <w:t xml:space="preserve"> </w:t>
      </w:r>
      <w:r w:rsidRPr="00954D92">
        <w:rPr>
          <w:rFonts w:ascii="Times New Roman" w:hAnsi="Times New Roman"/>
          <w:szCs w:val="24"/>
        </w:rPr>
        <w:t xml:space="preserve">sulla presente procedura mediante la proposizione di quesiti scritti da inoltrare all’indirizzo </w:t>
      </w:r>
      <w:hyperlink r:id="rId9" w:history="1">
        <w:r w:rsidR="00794473" w:rsidRPr="00954D92">
          <w:rPr>
            <w:rStyle w:val="Collegamentoipertestuale"/>
            <w:rFonts w:ascii="Times New Roman" w:hAnsi="Times New Roman"/>
            <w:i/>
            <w:szCs w:val="24"/>
          </w:rPr>
          <w:t>segre.contratti.provincia.laspezia@legalmail</w:t>
        </w:r>
      </w:hyperlink>
      <w:r w:rsidR="00794473" w:rsidRPr="00954D92">
        <w:rPr>
          <w:rFonts w:ascii="Times New Roman" w:hAnsi="Times New Roman"/>
          <w:i/>
          <w:szCs w:val="24"/>
        </w:rPr>
        <w:t xml:space="preserve"> </w:t>
      </w:r>
      <w:r w:rsidR="004858ED">
        <w:rPr>
          <w:rFonts w:ascii="Times New Roman" w:hAnsi="Times New Roman"/>
          <w:szCs w:val="24"/>
        </w:rPr>
        <w:t xml:space="preserve">fino al                 </w:t>
      </w:r>
      <w:r w:rsidRPr="00954D92">
        <w:rPr>
          <w:rFonts w:ascii="Times New Roman" w:hAnsi="Times New Roman"/>
          <w:szCs w:val="24"/>
        </w:rPr>
        <w:t xml:space="preserve">. </w:t>
      </w:r>
    </w:p>
    <w:p w:rsidR="00D174DA" w:rsidRPr="00954D92" w:rsidRDefault="00B40B08" w:rsidP="00721A45">
      <w:pPr>
        <w:spacing w:before="60" w:after="60"/>
        <w:ind w:firstLine="1"/>
        <w:rPr>
          <w:rFonts w:ascii="Times New Roman" w:hAnsi="Times New Roman"/>
          <w:i/>
          <w:szCs w:val="24"/>
        </w:rPr>
      </w:pPr>
      <w:r w:rsidRPr="00954D92">
        <w:rPr>
          <w:rFonts w:ascii="Times New Roman" w:hAnsi="Times New Roman"/>
          <w:szCs w:val="24"/>
        </w:rPr>
        <w:t xml:space="preserve">Le richieste di chiarimenti devono essere formulate esclusivamente in lingua italiana. Ai sensi dell’art. 74 comma 4 del Codice, le risposte a tutte le richieste presentate in tempo utile verranno fornite almeno </w:t>
      </w:r>
      <w:r w:rsidR="00794473" w:rsidRPr="00954D92">
        <w:rPr>
          <w:rFonts w:ascii="Times New Roman" w:hAnsi="Times New Roman"/>
          <w:szCs w:val="24"/>
        </w:rPr>
        <w:t>4</w:t>
      </w:r>
      <w:r w:rsidRPr="00954D92">
        <w:rPr>
          <w:rFonts w:ascii="Times New Roman" w:hAnsi="Times New Roman"/>
          <w:szCs w:val="24"/>
        </w:rPr>
        <w:t xml:space="preserve"> giorni, </w:t>
      </w:r>
      <w:r w:rsidR="008069DB" w:rsidRPr="008069DB">
        <w:rPr>
          <w:rFonts w:ascii="Times New Roman" w:hAnsi="Times New Roman"/>
          <w:szCs w:val="24"/>
        </w:rPr>
        <w:t xml:space="preserve">prima della scadenza del termine fissato per la presentazione delle offerte, </w:t>
      </w:r>
      <w:r w:rsidRPr="00954D92">
        <w:rPr>
          <w:rFonts w:ascii="Times New Roman" w:hAnsi="Times New Roman"/>
          <w:szCs w:val="24"/>
        </w:rPr>
        <w:t xml:space="preserve">mediante pubblicazione in forma anonima all’indirizzo internet </w:t>
      </w:r>
      <w:hyperlink r:id="rId10" w:history="1">
        <w:r w:rsidR="00794473" w:rsidRPr="00954D92">
          <w:rPr>
            <w:rStyle w:val="Collegamentoipertestuale"/>
            <w:rFonts w:ascii="Times New Roman" w:hAnsi="Times New Roman"/>
            <w:szCs w:val="24"/>
          </w:rPr>
          <w:t>http://www.provincia.sp.it/</w:t>
        </w:r>
      </w:hyperlink>
      <w:r w:rsidR="00794473" w:rsidRPr="00954D92">
        <w:rPr>
          <w:rFonts w:ascii="Times New Roman" w:hAnsi="Times New Roman"/>
          <w:szCs w:val="24"/>
        </w:rPr>
        <w:t xml:space="preserve"> al collegamento, posto nella pagina iniziale, “Bandi e gare”/ANNO 2019 </w:t>
      </w:r>
      <w:r w:rsidR="00721A45" w:rsidRPr="00954D92">
        <w:rPr>
          <w:rFonts w:ascii="Times New Roman" w:hAnsi="Times New Roman"/>
          <w:szCs w:val="24"/>
        </w:rPr>
        <w:t xml:space="preserve">nella sezione dedicata alla presente procedura. </w:t>
      </w:r>
    </w:p>
    <w:p w:rsidR="00950481" w:rsidRPr="00954D92" w:rsidRDefault="00DB4554" w:rsidP="00950481">
      <w:pPr>
        <w:pStyle w:val="Titolo3"/>
        <w:ind w:left="426" w:hanging="426"/>
        <w:rPr>
          <w:rFonts w:ascii="Times New Roman" w:hAnsi="Times New Roman"/>
        </w:rPr>
      </w:pPr>
      <w:bookmarkStart w:id="39" w:name="_Ref495492879"/>
      <w:bookmarkStart w:id="40" w:name="_Ref495492927"/>
      <w:bookmarkStart w:id="41" w:name="_Toc500345587"/>
      <w:r w:rsidRPr="00954D92">
        <w:rPr>
          <w:rFonts w:ascii="Times New Roman" w:hAnsi="Times New Roman"/>
        </w:rPr>
        <w:t>C</w:t>
      </w:r>
      <w:r w:rsidR="00950481" w:rsidRPr="00954D92">
        <w:rPr>
          <w:rFonts w:ascii="Times New Roman" w:hAnsi="Times New Roman"/>
        </w:rPr>
        <w:t>omunicazioni</w:t>
      </w:r>
      <w:bookmarkEnd w:id="39"/>
      <w:bookmarkEnd w:id="40"/>
      <w:bookmarkEnd w:id="41"/>
    </w:p>
    <w:p w:rsidR="000B3F96" w:rsidRPr="00954D92" w:rsidRDefault="000B3F96" w:rsidP="00A6570A">
      <w:pPr>
        <w:spacing w:before="60" w:after="60"/>
        <w:ind w:firstLine="1"/>
        <w:rPr>
          <w:rFonts w:ascii="Times New Roman" w:hAnsi="Times New Roman"/>
          <w:szCs w:val="24"/>
        </w:rPr>
      </w:pPr>
      <w:r w:rsidRPr="00954D92">
        <w:rPr>
          <w:rFonts w:ascii="Times New Roman" w:hAnsi="Times New Roman"/>
          <w:szCs w:val="24"/>
        </w:rPr>
        <w:t>Ai sensi dell’art. 76, comma 6 del Codice, i concorrenti sono tenuti ad indicare, in sede di offerta, l’indirizzo PEC</w:t>
      </w:r>
      <w:r w:rsidR="00794704" w:rsidRPr="00954D92">
        <w:rPr>
          <w:rFonts w:ascii="Times New Roman" w:hAnsi="Times New Roman"/>
          <w:szCs w:val="24"/>
        </w:rPr>
        <w:t xml:space="preserve"> o, solo per i</w:t>
      </w:r>
      <w:r w:rsidR="00EE14F2" w:rsidRPr="00954D92">
        <w:rPr>
          <w:rFonts w:ascii="Times New Roman" w:hAnsi="Times New Roman"/>
          <w:szCs w:val="24"/>
        </w:rPr>
        <w:t xml:space="preserve"> concorrenti aventi sede in altri Stati membri</w:t>
      </w:r>
      <w:r w:rsidR="00794704" w:rsidRPr="00954D92">
        <w:rPr>
          <w:rFonts w:ascii="Times New Roman" w:hAnsi="Times New Roman"/>
          <w:szCs w:val="24"/>
        </w:rPr>
        <w:t>, l’indirizzo di posta elettronica</w:t>
      </w:r>
      <w:r w:rsidR="00EE14F2" w:rsidRPr="00954D92">
        <w:rPr>
          <w:rFonts w:ascii="Times New Roman" w:hAnsi="Times New Roman"/>
          <w:szCs w:val="24"/>
        </w:rPr>
        <w:t xml:space="preserve">, </w:t>
      </w:r>
      <w:r w:rsidR="00794704" w:rsidRPr="00954D92">
        <w:rPr>
          <w:rFonts w:ascii="Times New Roman" w:hAnsi="Times New Roman"/>
          <w:szCs w:val="24"/>
        </w:rPr>
        <w:t xml:space="preserve">da utilizzare </w:t>
      </w:r>
      <w:r w:rsidR="00EE14F2" w:rsidRPr="00954D92">
        <w:rPr>
          <w:rFonts w:ascii="Times New Roman" w:hAnsi="Times New Roman"/>
          <w:szCs w:val="24"/>
        </w:rPr>
        <w:t>ai fini delle comunicazioni di cui all’art. 76, comma 5, del Codice.</w:t>
      </w:r>
    </w:p>
    <w:p w:rsidR="004B642E" w:rsidRPr="00954D92" w:rsidRDefault="00EE14F2" w:rsidP="00EE14F2">
      <w:pPr>
        <w:spacing w:before="60" w:after="60"/>
        <w:ind w:firstLine="1"/>
        <w:rPr>
          <w:rFonts w:ascii="Times New Roman" w:hAnsi="Times New Roman"/>
          <w:szCs w:val="24"/>
        </w:rPr>
      </w:pPr>
      <w:r w:rsidRPr="00954D92">
        <w:rPr>
          <w:rFonts w:ascii="Times New Roman" w:hAnsi="Times New Roman"/>
          <w:szCs w:val="24"/>
        </w:rPr>
        <w:t xml:space="preserve">Salvo quanto disposto nel paragrafo </w:t>
      </w:r>
      <w:r w:rsidR="00D434AA" w:rsidRPr="00954D92">
        <w:rPr>
          <w:rFonts w:ascii="Times New Roman" w:hAnsi="Times New Roman"/>
          <w:szCs w:val="24"/>
        </w:rPr>
        <w:t>precedente</w:t>
      </w:r>
      <w:r w:rsidRPr="00954D92">
        <w:rPr>
          <w:rFonts w:ascii="Times New Roman" w:hAnsi="Times New Roman"/>
          <w:szCs w:val="24"/>
        </w:rPr>
        <w:t xml:space="preserve">, tutte le comunicazioni tra stazione appaltante e operatori economici si intendono validamente ed efficacemente effettuate qualora rese all’indirizzo PEC </w:t>
      </w:r>
      <w:hyperlink r:id="rId11" w:history="1">
        <w:r w:rsidR="00D434AA" w:rsidRPr="00954D92">
          <w:rPr>
            <w:rStyle w:val="Collegamentoipertestuale"/>
            <w:rFonts w:ascii="Times New Roman" w:hAnsi="Times New Roman"/>
            <w:i/>
            <w:szCs w:val="24"/>
          </w:rPr>
          <w:t>segre.contratti.provincia.laspezia@legalmail</w:t>
        </w:r>
      </w:hyperlink>
      <w:r w:rsidRPr="00954D92">
        <w:rPr>
          <w:rFonts w:ascii="Times New Roman" w:hAnsi="Times New Roman"/>
          <w:i/>
          <w:szCs w:val="24"/>
        </w:rPr>
        <w:t xml:space="preserve"> </w:t>
      </w:r>
      <w:r w:rsidRPr="00954D92">
        <w:rPr>
          <w:rFonts w:ascii="Times New Roman" w:hAnsi="Times New Roman"/>
          <w:szCs w:val="24"/>
        </w:rPr>
        <w:t>e all’indirizzo indicato dai concorrenti nella documentazione di gara</w:t>
      </w:r>
      <w:r w:rsidR="004B642E" w:rsidRPr="00954D92">
        <w:rPr>
          <w:rFonts w:ascii="Times New Roman" w:hAnsi="Times New Roman"/>
          <w:szCs w:val="24"/>
        </w:rPr>
        <w:t>.</w:t>
      </w:r>
    </w:p>
    <w:p w:rsidR="00950481" w:rsidRPr="00954D92" w:rsidRDefault="00950481" w:rsidP="00A6570A">
      <w:pPr>
        <w:spacing w:before="60" w:after="60"/>
        <w:ind w:firstLine="1"/>
        <w:rPr>
          <w:rFonts w:ascii="Times New Roman" w:hAnsi="Times New Roman"/>
          <w:szCs w:val="24"/>
        </w:rPr>
      </w:pPr>
      <w:r w:rsidRPr="00954D92">
        <w:rPr>
          <w:rFonts w:ascii="Times New Roman" w:hAnsi="Times New Roman"/>
          <w:szCs w:val="24"/>
        </w:rPr>
        <w:t>Eventuali modifiche dell’indirizzo PEC</w:t>
      </w:r>
      <w:r w:rsidR="00F935C0" w:rsidRPr="00954D92">
        <w:rPr>
          <w:rFonts w:ascii="Times New Roman" w:hAnsi="Times New Roman"/>
          <w:szCs w:val="24"/>
        </w:rPr>
        <w:t>/</w:t>
      </w:r>
      <w:r w:rsidR="00E91272" w:rsidRPr="00954D92">
        <w:rPr>
          <w:rFonts w:ascii="Times New Roman" w:hAnsi="Times New Roman"/>
          <w:szCs w:val="24"/>
        </w:rPr>
        <w:t>posta elettronica</w:t>
      </w:r>
      <w:r w:rsidRPr="00954D92">
        <w:rPr>
          <w:rFonts w:ascii="Times New Roman" w:hAnsi="Times New Roman"/>
          <w:szCs w:val="24"/>
        </w:rPr>
        <w:t xml:space="preserve"> o problemi temporanei nell’utilizzo di tali forme di comunicazione, dovranno essere tempestivamente segnalate all</w:t>
      </w:r>
      <w:r w:rsidR="00F935C0" w:rsidRPr="00954D92">
        <w:rPr>
          <w:rFonts w:ascii="Times New Roman" w:hAnsi="Times New Roman"/>
          <w:szCs w:val="24"/>
        </w:rPr>
        <w:t>a stazione appaltante</w:t>
      </w:r>
      <w:r w:rsidR="00E91272" w:rsidRPr="00954D92">
        <w:rPr>
          <w:rFonts w:ascii="Times New Roman" w:hAnsi="Times New Roman"/>
          <w:szCs w:val="24"/>
        </w:rPr>
        <w:t>;</w:t>
      </w:r>
      <w:r w:rsidRPr="00954D92">
        <w:rPr>
          <w:rFonts w:ascii="Times New Roman" w:hAnsi="Times New Roman"/>
          <w:szCs w:val="24"/>
        </w:rPr>
        <w:t xml:space="preserve"> diversamente l</w:t>
      </w:r>
      <w:r w:rsidR="00F935C0" w:rsidRPr="00954D92">
        <w:rPr>
          <w:rFonts w:ascii="Times New Roman" w:hAnsi="Times New Roman"/>
          <w:szCs w:val="24"/>
        </w:rPr>
        <w:t xml:space="preserve">a medesima </w:t>
      </w:r>
      <w:r w:rsidRPr="00954D92">
        <w:rPr>
          <w:rFonts w:ascii="Times New Roman" w:hAnsi="Times New Roman"/>
          <w:szCs w:val="24"/>
        </w:rPr>
        <w:t>declina ogni responsabilità per il tardivo o mancato recapito delle comunicazioni.</w:t>
      </w:r>
    </w:p>
    <w:p w:rsidR="00A6570A" w:rsidRPr="00954D92" w:rsidRDefault="00950481" w:rsidP="00A6570A">
      <w:pPr>
        <w:spacing w:before="60" w:after="60"/>
        <w:ind w:firstLine="1"/>
        <w:rPr>
          <w:rFonts w:ascii="Times New Roman" w:hAnsi="Times New Roman"/>
          <w:szCs w:val="24"/>
        </w:rPr>
      </w:pPr>
      <w:r w:rsidRPr="00954D92">
        <w:rPr>
          <w:rFonts w:ascii="Times New Roman" w:hAnsi="Times New Roman"/>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E2942" w:rsidRPr="00954D92" w:rsidRDefault="000B01FC" w:rsidP="00A6570A">
      <w:pPr>
        <w:spacing w:before="60" w:after="60"/>
        <w:ind w:firstLine="1"/>
        <w:rPr>
          <w:rFonts w:ascii="Times New Roman" w:hAnsi="Times New Roman"/>
          <w:szCs w:val="24"/>
        </w:rPr>
      </w:pPr>
      <w:r w:rsidRPr="00954D92">
        <w:rPr>
          <w:rFonts w:ascii="Times New Roman" w:hAnsi="Times New Roman"/>
          <w:szCs w:val="24"/>
        </w:rPr>
        <w:t xml:space="preserve">In caso di consorzi di cui all’art. 45, comma 2, lett. b e c del Codice, </w:t>
      </w:r>
      <w:r w:rsidR="00DE2942" w:rsidRPr="00954D92">
        <w:rPr>
          <w:rFonts w:ascii="Times New Roman" w:hAnsi="Times New Roman"/>
          <w:szCs w:val="24"/>
        </w:rPr>
        <w:t>la comunicazione recapitata al consorzio si intende validamente resa a tutte le consorziate.</w:t>
      </w:r>
    </w:p>
    <w:p w:rsidR="004B642E" w:rsidRPr="00954D92" w:rsidRDefault="00950481" w:rsidP="00376C23">
      <w:pPr>
        <w:tabs>
          <w:tab w:val="left" w:pos="360"/>
        </w:tabs>
        <w:spacing w:before="60" w:after="60"/>
        <w:rPr>
          <w:rFonts w:ascii="Times New Roman" w:hAnsi="Times New Roman"/>
          <w:szCs w:val="24"/>
        </w:rPr>
      </w:pPr>
      <w:r w:rsidRPr="00954D92">
        <w:rPr>
          <w:rFonts w:ascii="Times New Roman" w:hAnsi="Times New Roman"/>
          <w:szCs w:val="24"/>
        </w:rPr>
        <w:lastRenderedPageBreak/>
        <w:t xml:space="preserve">In caso di </w:t>
      </w:r>
      <w:proofErr w:type="spellStart"/>
      <w:r w:rsidRPr="00954D92">
        <w:rPr>
          <w:rFonts w:ascii="Times New Roman" w:hAnsi="Times New Roman"/>
          <w:szCs w:val="24"/>
        </w:rPr>
        <w:t>avvalimento</w:t>
      </w:r>
      <w:proofErr w:type="spellEnd"/>
      <w:r w:rsidRPr="00954D92">
        <w:rPr>
          <w:rFonts w:ascii="Times New Roman" w:hAnsi="Times New Roman"/>
          <w:szCs w:val="24"/>
        </w:rPr>
        <w:t>, la comunicazione recapitata all’offerente si intende validamente resa a tutti gli operatori economici ausiliari.</w:t>
      </w:r>
    </w:p>
    <w:p w:rsidR="00022150" w:rsidRPr="00954D92" w:rsidRDefault="00D8015A" w:rsidP="00022150">
      <w:pPr>
        <w:tabs>
          <w:tab w:val="left" w:pos="360"/>
        </w:tabs>
        <w:spacing w:before="60" w:after="60"/>
        <w:rPr>
          <w:rFonts w:ascii="Times New Roman" w:hAnsi="Times New Roman"/>
          <w:szCs w:val="24"/>
        </w:rPr>
      </w:pPr>
      <w:r w:rsidRPr="00954D92">
        <w:rPr>
          <w:rFonts w:ascii="Times New Roman" w:hAnsi="Times New Roman"/>
          <w:szCs w:val="24"/>
        </w:rPr>
        <w:t>I</w:t>
      </w:r>
      <w:r w:rsidR="00022150" w:rsidRPr="00954D92">
        <w:rPr>
          <w:rFonts w:ascii="Times New Roman" w:hAnsi="Times New Roman"/>
          <w:szCs w:val="24"/>
        </w:rPr>
        <w:t>n caso di subappalto, la comunicazione recapitata all’offerente si intende validamente resa a tutti i subappaltatori indicati.</w:t>
      </w:r>
      <w:bookmarkStart w:id="42" w:name="_Toc482025704"/>
      <w:bookmarkStart w:id="43" w:name="_Toc482097525"/>
      <w:bookmarkStart w:id="44" w:name="_Toc482097614"/>
      <w:bookmarkStart w:id="45" w:name="_Toc482097703"/>
      <w:bookmarkStart w:id="46" w:name="_Toc482097895"/>
      <w:bookmarkStart w:id="47" w:name="_Toc482098993"/>
      <w:bookmarkStart w:id="48" w:name="_Toc482100715"/>
      <w:bookmarkStart w:id="49" w:name="_Toc482100872"/>
      <w:bookmarkStart w:id="50" w:name="_Toc482101298"/>
      <w:bookmarkStart w:id="51" w:name="_Toc482101435"/>
      <w:bookmarkStart w:id="52" w:name="_Toc482101550"/>
      <w:bookmarkStart w:id="53" w:name="_Toc482101725"/>
      <w:bookmarkStart w:id="54" w:name="_Toc482101818"/>
      <w:bookmarkStart w:id="55" w:name="_Toc482101913"/>
      <w:bookmarkStart w:id="56" w:name="_Toc482102008"/>
      <w:bookmarkStart w:id="57" w:name="_Toc482102102"/>
      <w:bookmarkStart w:id="58" w:name="_Toc482351966"/>
      <w:bookmarkStart w:id="59" w:name="_Toc482352056"/>
      <w:bookmarkStart w:id="60" w:name="_Toc482352146"/>
      <w:bookmarkStart w:id="61" w:name="_Toc482352236"/>
      <w:bookmarkStart w:id="62" w:name="_Toc482633076"/>
      <w:bookmarkStart w:id="63" w:name="_Toc482641253"/>
      <w:bookmarkStart w:id="64" w:name="_Toc482712699"/>
      <w:bookmarkStart w:id="65" w:name="_Toc482959469"/>
      <w:bookmarkStart w:id="66" w:name="_Toc482959579"/>
      <w:bookmarkStart w:id="67" w:name="_Toc482959689"/>
      <w:bookmarkStart w:id="68" w:name="_Toc482978807"/>
      <w:bookmarkStart w:id="69" w:name="_Toc482978918"/>
      <w:bookmarkStart w:id="70" w:name="_Toc482979026"/>
      <w:bookmarkStart w:id="71" w:name="_Toc482979137"/>
      <w:bookmarkStart w:id="72" w:name="_Toc482979246"/>
      <w:bookmarkStart w:id="73" w:name="_Toc482979355"/>
      <w:bookmarkStart w:id="74" w:name="_Toc482979463"/>
      <w:bookmarkStart w:id="75" w:name="_Toc482979572"/>
      <w:bookmarkStart w:id="76" w:name="_Toc482979670"/>
      <w:bookmarkStart w:id="77" w:name="_Toc483233631"/>
      <w:bookmarkStart w:id="78" w:name="_Toc483302325"/>
      <w:bookmarkStart w:id="79" w:name="_Toc483315875"/>
      <w:bookmarkStart w:id="80" w:name="_Toc483316081"/>
      <w:bookmarkStart w:id="81" w:name="_Toc483316284"/>
      <w:bookmarkStart w:id="82" w:name="_Toc483316415"/>
      <w:bookmarkStart w:id="83" w:name="_Toc483325718"/>
      <w:bookmarkStart w:id="84" w:name="_Toc483401197"/>
      <w:bookmarkStart w:id="85" w:name="_Toc483473994"/>
      <w:bookmarkStart w:id="86" w:name="_Toc483571423"/>
      <w:bookmarkStart w:id="87" w:name="_Toc483571544"/>
      <w:bookmarkStart w:id="88" w:name="_Toc483906921"/>
      <w:bookmarkStart w:id="89" w:name="_Toc484010671"/>
      <w:bookmarkStart w:id="90" w:name="_Toc484010793"/>
      <w:bookmarkStart w:id="91" w:name="_Toc484010917"/>
      <w:bookmarkStart w:id="92" w:name="_Toc484011039"/>
      <w:bookmarkStart w:id="93" w:name="_Toc484011161"/>
      <w:bookmarkStart w:id="94" w:name="_Toc484011636"/>
      <w:bookmarkStart w:id="95" w:name="_Toc484097710"/>
      <w:bookmarkStart w:id="96" w:name="_Toc484428882"/>
      <w:bookmarkStart w:id="97" w:name="_Toc484429052"/>
      <w:bookmarkStart w:id="98" w:name="_Toc484438627"/>
      <w:bookmarkStart w:id="99" w:name="_Toc484438751"/>
      <w:bookmarkStart w:id="100" w:name="_Toc484438875"/>
      <w:bookmarkStart w:id="101" w:name="_Toc484439795"/>
      <w:bookmarkStart w:id="102" w:name="_Toc484439918"/>
      <w:bookmarkStart w:id="103" w:name="_Toc484440042"/>
      <w:bookmarkStart w:id="104" w:name="_Toc484440402"/>
      <w:bookmarkStart w:id="105" w:name="_Toc484448061"/>
      <w:bookmarkStart w:id="106" w:name="_Toc484448186"/>
      <w:bookmarkStart w:id="107" w:name="_Toc484448310"/>
      <w:bookmarkStart w:id="108" w:name="_Toc484448434"/>
      <w:bookmarkStart w:id="109" w:name="_Toc484448558"/>
      <w:bookmarkStart w:id="110" w:name="_Toc484448682"/>
      <w:bookmarkStart w:id="111" w:name="_Toc484448805"/>
      <w:bookmarkStart w:id="112" w:name="_Toc484448929"/>
      <w:bookmarkStart w:id="113" w:name="_Toc484449053"/>
      <w:bookmarkStart w:id="114" w:name="_Toc484526548"/>
      <w:bookmarkStart w:id="115" w:name="_Toc484605268"/>
      <w:bookmarkStart w:id="116" w:name="_Toc484605392"/>
      <w:bookmarkStart w:id="117" w:name="_Toc484688261"/>
      <w:bookmarkStart w:id="118" w:name="_Toc484688816"/>
      <w:bookmarkStart w:id="119" w:name="_Toc485218252"/>
      <w:bookmarkStart w:id="120" w:name="_Toc392577488"/>
      <w:bookmarkStart w:id="121" w:name="_Toc393110555"/>
      <w:bookmarkStart w:id="122" w:name="_Toc393112119"/>
      <w:bookmarkStart w:id="123" w:name="_Toc393187836"/>
      <w:bookmarkStart w:id="124" w:name="_Toc393272592"/>
      <w:bookmarkStart w:id="125" w:name="_Toc393272650"/>
      <w:bookmarkStart w:id="126" w:name="_Toc393283166"/>
      <w:bookmarkStart w:id="127" w:name="_Toc393700825"/>
      <w:bookmarkStart w:id="128" w:name="_Toc393706898"/>
      <w:bookmarkStart w:id="129" w:name="_Toc397346813"/>
      <w:bookmarkStart w:id="130" w:name="_Toc397422854"/>
      <w:bookmarkStart w:id="131" w:name="_Toc403471261"/>
      <w:bookmarkStart w:id="132" w:name="_Toc406058367"/>
      <w:bookmarkStart w:id="133" w:name="_Toc406754168"/>
      <w:bookmarkStart w:id="134" w:name="_Toc41642335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66E3D" w:rsidRDefault="00022150" w:rsidP="001769F1">
      <w:pPr>
        <w:pStyle w:val="Titolo2"/>
        <w:spacing w:before="60" w:after="60"/>
        <w:rPr>
          <w:rFonts w:ascii="Times New Roman" w:hAnsi="Times New Roman"/>
          <w:caps w:val="0"/>
        </w:rPr>
      </w:pPr>
      <w:bookmarkStart w:id="135" w:name="_Ref498597801"/>
      <w:bookmarkStart w:id="136" w:name="_Toc500345588"/>
      <w:r w:rsidRPr="00566E3D">
        <w:rPr>
          <w:rFonts w:ascii="Times New Roman" w:hAnsi="Times New Roman"/>
          <w:caps w:val="0"/>
        </w:rPr>
        <w:t>OGGETTO DELL’APPALTO</w:t>
      </w:r>
      <w:r w:rsidR="00B64653" w:rsidRPr="00566E3D">
        <w:rPr>
          <w:rFonts w:ascii="Times New Roman" w:hAnsi="Times New Roman"/>
          <w:caps w:val="0"/>
        </w:rPr>
        <w:t>, IMPORTO</w:t>
      </w:r>
      <w:r w:rsidRPr="00566E3D">
        <w:rPr>
          <w:rFonts w:ascii="Times New Roman" w:hAnsi="Times New Roman"/>
          <w:caps w:val="0"/>
        </w:rPr>
        <w:t xml:space="preserve"> </w:t>
      </w:r>
      <w:bookmarkEnd w:id="29"/>
      <w:bookmarkEnd w:id="30"/>
      <w:bookmarkEnd w:id="31"/>
      <w:bookmarkEnd w:id="3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A20F03" w:rsidRPr="00A67FEF" w:rsidRDefault="00AB6E09" w:rsidP="00AB6E09">
      <w:pPr>
        <w:pStyle w:val="Titolo3"/>
        <w:numPr>
          <w:ilvl w:val="0"/>
          <w:numId w:val="0"/>
        </w:numPr>
        <w:rPr>
          <w:rFonts w:ascii="Times New Roman" w:hAnsi="Times New Roman"/>
          <w:b w:val="0"/>
          <w:bCs w:val="0"/>
          <w:caps w:val="0"/>
          <w:sz w:val="24"/>
          <w:szCs w:val="24"/>
        </w:rPr>
      </w:pPr>
      <w:r w:rsidRPr="00A67FEF">
        <w:rPr>
          <w:rFonts w:ascii="Times New Roman" w:hAnsi="Times New Roman"/>
          <w:b w:val="0"/>
          <w:bCs w:val="0"/>
          <w:caps w:val="0"/>
          <w:sz w:val="24"/>
          <w:szCs w:val="24"/>
        </w:rPr>
        <w:t>L’appalto è unico. La suddivisione in lotti è dovuta alle modalità di finanziamento pertanto l’operatore economico formula l’offerta con riferimento all’importo complessivo di cui alla tabella che segue.</w:t>
      </w:r>
    </w:p>
    <w:p w:rsidR="00C708BA" w:rsidRPr="00954D92" w:rsidRDefault="00E32E88" w:rsidP="00AB35BB">
      <w:pPr>
        <w:keepNext/>
        <w:spacing w:before="60" w:after="60"/>
        <w:rPr>
          <w:rFonts w:ascii="Times New Roman" w:hAnsi="Times New Roman"/>
          <w:b/>
          <w:i/>
          <w:szCs w:val="24"/>
        </w:rPr>
      </w:pPr>
      <w:r w:rsidRPr="00954D92">
        <w:rPr>
          <w:rFonts w:ascii="Times New Roman" w:hAnsi="Times New Roman"/>
          <w:b/>
          <w:i/>
          <w:szCs w:val="24"/>
        </w:rPr>
        <w:t xml:space="preserve">Tabella n. 1 </w:t>
      </w:r>
      <w:r w:rsidR="001769F1" w:rsidRPr="00954D92">
        <w:rPr>
          <w:rFonts w:ascii="Times New Roman" w:hAnsi="Times New Roman"/>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348"/>
        <w:gridCol w:w="3948"/>
        <w:gridCol w:w="2138"/>
        <w:gridCol w:w="1156"/>
        <w:gridCol w:w="2121"/>
      </w:tblGrid>
      <w:tr w:rsidR="005A6ED7" w:rsidRPr="00954D92" w:rsidTr="00FE3D96">
        <w:trPr>
          <w:cantSplit/>
          <w:trHeight w:val="1273"/>
        </w:trPr>
        <w:tc>
          <w:tcPr>
            <w:tcW w:w="17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954D92" w:rsidRDefault="00B06D3A" w:rsidP="00DB2E87">
            <w:pPr>
              <w:spacing w:before="60" w:after="60"/>
              <w:jc w:val="center"/>
              <w:rPr>
                <w:rFonts w:ascii="Times New Roman" w:hAnsi="Times New Roman"/>
              </w:rPr>
            </w:pPr>
            <w:r w:rsidRPr="00954D92">
              <w:rPr>
                <w:rFonts w:ascii="Times New Roman" w:hAnsi="Times New Roman"/>
              </w:rPr>
              <w:t>n.</w:t>
            </w:r>
          </w:p>
        </w:tc>
        <w:tc>
          <w:tcPr>
            <w:tcW w:w="203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06D3A" w:rsidRPr="00954D92" w:rsidRDefault="00B06D3A" w:rsidP="005C43BE">
            <w:pPr>
              <w:spacing w:before="60" w:after="60"/>
              <w:jc w:val="center"/>
              <w:rPr>
                <w:rFonts w:ascii="Times New Roman" w:hAnsi="Times New Roman"/>
              </w:rPr>
            </w:pPr>
            <w:r w:rsidRPr="00954D92">
              <w:rPr>
                <w:rFonts w:ascii="Times New Roman" w:hAnsi="Times New Roman"/>
              </w:rPr>
              <w:t xml:space="preserve">Descrizione </w:t>
            </w:r>
            <w:r w:rsidR="005C43BE" w:rsidRPr="00954D92">
              <w:rPr>
                <w:rFonts w:ascii="Times New Roman" w:hAnsi="Times New Roman"/>
              </w:rPr>
              <w:t>lavori</w:t>
            </w:r>
          </w:p>
        </w:tc>
        <w:tc>
          <w:tcPr>
            <w:tcW w:w="1101"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954D92" w:rsidRDefault="00B06D3A" w:rsidP="00DB2E87">
            <w:pPr>
              <w:spacing w:before="60" w:after="60"/>
              <w:jc w:val="center"/>
              <w:rPr>
                <w:rFonts w:ascii="Times New Roman" w:hAnsi="Times New Roman"/>
              </w:rPr>
            </w:pPr>
            <w:r w:rsidRPr="00954D92">
              <w:rPr>
                <w:rFonts w:ascii="Times New Roman" w:hAnsi="Times New Roman"/>
              </w:rPr>
              <w:t>CPV</w:t>
            </w:r>
          </w:p>
        </w:tc>
        <w:tc>
          <w:tcPr>
            <w:tcW w:w="595"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954D92" w:rsidRDefault="005A6ED7" w:rsidP="00DB2E87">
            <w:pPr>
              <w:spacing w:before="60" w:after="60"/>
              <w:jc w:val="center"/>
              <w:rPr>
                <w:rFonts w:ascii="Times New Roman" w:hAnsi="Times New Roman"/>
                <w:i/>
              </w:rPr>
            </w:pPr>
            <w:r w:rsidRPr="00954D92">
              <w:rPr>
                <w:rFonts w:ascii="Times New Roman" w:hAnsi="Times New Roman"/>
              </w:rPr>
              <w:t xml:space="preserve">A </w:t>
            </w:r>
            <w:r w:rsidRPr="00954D92">
              <w:rPr>
                <w:rFonts w:ascii="Times New Roman" w:hAnsi="Times New Roman"/>
                <w:i/>
              </w:rPr>
              <w:t>Categoria prevalente</w:t>
            </w:r>
          </w:p>
          <w:p w:rsidR="005A6ED7" w:rsidRPr="00954D92" w:rsidRDefault="005A6ED7" w:rsidP="005A6ED7">
            <w:pPr>
              <w:spacing w:before="60" w:after="60"/>
              <w:jc w:val="center"/>
              <w:rPr>
                <w:rFonts w:ascii="Times New Roman" w:hAnsi="Times New Roman"/>
              </w:rPr>
            </w:pPr>
          </w:p>
          <w:p w:rsidR="005A6ED7" w:rsidRPr="00954D92" w:rsidRDefault="005A6ED7" w:rsidP="005A6ED7">
            <w:pPr>
              <w:spacing w:before="60" w:after="60"/>
              <w:jc w:val="center"/>
              <w:rPr>
                <w:rFonts w:ascii="Times New Roman" w:hAnsi="Times New Roman"/>
              </w:rPr>
            </w:pPr>
            <w:r w:rsidRPr="00954D92">
              <w:rPr>
                <w:rFonts w:ascii="Times New Roman" w:hAnsi="Times New Roman"/>
              </w:rPr>
              <w:t xml:space="preserve">B </w:t>
            </w:r>
          </w:p>
          <w:p w:rsidR="00B06D3A" w:rsidRPr="00954D92" w:rsidRDefault="005A6ED7" w:rsidP="005A6ED7">
            <w:pPr>
              <w:spacing w:before="60" w:after="60"/>
              <w:jc w:val="center"/>
              <w:rPr>
                <w:rFonts w:ascii="Times New Roman" w:hAnsi="Times New Roman"/>
              </w:rPr>
            </w:pPr>
            <w:r w:rsidRPr="00954D92">
              <w:rPr>
                <w:rFonts w:ascii="Times New Roman" w:hAnsi="Times New Roman"/>
                <w:i/>
              </w:rPr>
              <w:t>Categorie diverse dalla prevalente</w:t>
            </w:r>
            <w:r w:rsidRPr="00954D92">
              <w:rPr>
                <w:rFonts w:ascii="Times New Roman" w:hAnsi="Times New Roman"/>
              </w:rPr>
              <w:t xml:space="preserve"> </w:t>
            </w:r>
          </w:p>
        </w:tc>
        <w:tc>
          <w:tcPr>
            <w:tcW w:w="109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954D92" w:rsidRDefault="00B06D3A" w:rsidP="00DB2E87">
            <w:pPr>
              <w:spacing w:before="60" w:after="60"/>
              <w:jc w:val="center"/>
              <w:rPr>
                <w:rFonts w:ascii="Times New Roman" w:hAnsi="Times New Roman"/>
              </w:rPr>
            </w:pPr>
            <w:r w:rsidRPr="00954D92">
              <w:rPr>
                <w:rFonts w:ascii="Times New Roman" w:hAnsi="Times New Roman"/>
              </w:rPr>
              <w:t>Importo</w:t>
            </w:r>
          </w:p>
        </w:tc>
      </w:tr>
      <w:tr w:rsidR="005A6ED7" w:rsidRPr="00954D92" w:rsidTr="00FE3D96">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B06D3A" w:rsidRPr="00954D92" w:rsidRDefault="00B06D3A" w:rsidP="00B06D3A">
            <w:pPr>
              <w:spacing w:before="60" w:after="60"/>
              <w:jc w:val="center"/>
              <w:rPr>
                <w:rFonts w:ascii="Times New Roman" w:hAnsi="Times New Roman"/>
              </w:rPr>
            </w:pPr>
          </w:p>
        </w:tc>
        <w:tc>
          <w:tcPr>
            <w:tcW w:w="2033" w:type="pct"/>
            <w:tcBorders>
              <w:top w:val="single" w:sz="4" w:space="0" w:color="auto"/>
              <w:left w:val="single" w:sz="4" w:space="0" w:color="auto"/>
              <w:bottom w:val="single" w:sz="4" w:space="0" w:color="auto"/>
              <w:right w:val="single" w:sz="4" w:space="0" w:color="auto"/>
            </w:tcBorders>
            <w:vAlign w:val="center"/>
          </w:tcPr>
          <w:p w:rsidR="00B06D3A" w:rsidRPr="00954D92" w:rsidRDefault="005A6ED7" w:rsidP="00376C23">
            <w:pPr>
              <w:spacing w:before="60" w:after="60"/>
              <w:jc w:val="center"/>
              <w:rPr>
                <w:rFonts w:ascii="Times New Roman" w:hAnsi="Times New Roman"/>
                <w:i/>
              </w:rPr>
            </w:pPr>
            <w:r w:rsidRPr="00954D92">
              <w:rPr>
                <w:rFonts w:ascii="Times New Roman" w:hAnsi="Times New Roman"/>
                <w:i/>
              </w:rPr>
              <w:t>Lavori di manutenzione stradale</w:t>
            </w:r>
          </w:p>
        </w:tc>
        <w:tc>
          <w:tcPr>
            <w:tcW w:w="1101" w:type="pct"/>
            <w:tcBorders>
              <w:top w:val="single" w:sz="4" w:space="0" w:color="auto"/>
              <w:left w:val="single" w:sz="4" w:space="0" w:color="auto"/>
              <w:bottom w:val="single" w:sz="4" w:space="0" w:color="auto"/>
              <w:right w:val="single" w:sz="4" w:space="0" w:color="auto"/>
            </w:tcBorders>
            <w:vAlign w:val="center"/>
          </w:tcPr>
          <w:p w:rsidR="005A6ED7" w:rsidRPr="00954D92" w:rsidRDefault="005A6ED7" w:rsidP="005A6ED7">
            <w:pPr>
              <w:spacing w:before="60" w:after="60"/>
              <w:jc w:val="center"/>
              <w:rPr>
                <w:rFonts w:ascii="Times New Roman" w:hAnsi="Times New Roman"/>
                <w:i/>
              </w:rPr>
            </w:pPr>
          </w:p>
          <w:p w:rsidR="005A6ED7" w:rsidRPr="00954D92" w:rsidRDefault="005A6ED7" w:rsidP="005A6ED7">
            <w:pPr>
              <w:spacing w:before="60" w:after="60"/>
              <w:jc w:val="center"/>
              <w:rPr>
                <w:rFonts w:ascii="Times New Roman" w:hAnsi="Times New Roman"/>
                <w:i/>
              </w:rPr>
            </w:pPr>
            <w:r w:rsidRPr="00954D92">
              <w:rPr>
                <w:rFonts w:ascii="Times New Roman" w:hAnsi="Times New Roman"/>
                <w:i/>
              </w:rPr>
              <w:t xml:space="preserve">45233141-9 </w:t>
            </w:r>
          </w:p>
          <w:p w:rsidR="00B06D3A" w:rsidRPr="00954D92" w:rsidRDefault="00B06D3A" w:rsidP="00376C23">
            <w:pPr>
              <w:spacing w:before="60" w:after="60"/>
              <w:jc w:val="center"/>
              <w:rPr>
                <w:rFonts w:ascii="Times New Roman" w:hAnsi="Times New Roman"/>
                <w:i/>
              </w:rPr>
            </w:pPr>
          </w:p>
        </w:tc>
        <w:tc>
          <w:tcPr>
            <w:tcW w:w="595" w:type="pct"/>
            <w:tcBorders>
              <w:top w:val="single" w:sz="4" w:space="0" w:color="auto"/>
              <w:left w:val="single" w:sz="4" w:space="0" w:color="auto"/>
              <w:bottom w:val="single" w:sz="4" w:space="0" w:color="auto"/>
              <w:right w:val="single" w:sz="4" w:space="0" w:color="auto"/>
            </w:tcBorders>
            <w:vAlign w:val="center"/>
          </w:tcPr>
          <w:p w:rsidR="00B06D3A" w:rsidRPr="00954D92" w:rsidRDefault="00B06D3A" w:rsidP="00376C23">
            <w:pPr>
              <w:spacing w:before="60" w:after="60"/>
              <w:jc w:val="center"/>
              <w:rPr>
                <w:rFonts w:ascii="Times New Roman" w:hAnsi="Times New Roman"/>
                <w:i/>
              </w:rPr>
            </w:pPr>
          </w:p>
        </w:tc>
        <w:tc>
          <w:tcPr>
            <w:tcW w:w="1092" w:type="pct"/>
            <w:tcBorders>
              <w:top w:val="single" w:sz="4" w:space="0" w:color="auto"/>
              <w:left w:val="single" w:sz="4" w:space="0" w:color="auto"/>
              <w:bottom w:val="single" w:sz="4" w:space="0" w:color="auto"/>
              <w:right w:val="single" w:sz="4" w:space="0" w:color="auto"/>
            </w:tcBorders>
          </w:tcPr>
          <w:p w:rsidR="005A6ED7" w:rsidRPr="00954D92" w:rsidRDefault="005A6ED7" w:rsidP="00376C23">
            <w:pPr>
              <w:spacing w:before="60" w:after="60"/>
              <w:jc w:val="center"/>
              <w:rPr>
                <w:rFonts w:ascii="Times New Roman" w:hAnsi="Times New Roman"/>
                <w:i/>
              </w:rPr>
            </w:pPr>
          </w:p>
        </w:tc>
      </w:tr>
      <w:tr w:rsidR="00D04369" w:rsidRPr="00954D92" w:rsidTr="00FE3D96">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B06D3A">
            <w:pPr>
              <w:spacing w:before="60" w:after="60"/>
              <w:jc w:val="center"/>
              <w:rPr>
                <w:rFonts w:ascii="Times New Roman" w:hAnsi="Times New Roman"/>
              </w:rPr>
            </w:pPr>
            <w:r w:rsidRPr="00954D92">
              <w:rPr>
                <w:rFonts w:ascii="Times New Roman" w:hAnsi="Times New Roman"/>
              </w:rPr>
              <w:t>A</w:t>
            </w:r>
          </w:p>
        </w:tc>
        <w:tc>
          <w:tcPr>
            <w:tcW w:w="2033"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376C23">
            <w:pPr>
              <w:spacing w:before="60" w:after="60"/>
              <w:jc w:val="center"/>
              <w:rPr>
                <w:rFonts w:ascii="Times New Roman" w:hAnsi="Times New Roman"/>
                <w:i/>
              </w:rPr>
            </w:pPr>
            <w:r w:rsidRPr="00954D92">
              <w:rPr>
                <w:rFonts w:ascii="Times New Roman" w:hAnsi="Times New Roman"/>
                <w:i/>
              </w:rPr>
              <w:t>Categoria prevalente</w:t>
            </w:r>
          </w:p>
        </w:tc>
        <w:tc>
          <w:tcPr>
            <w:tcW w:w="1101"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5A6ED7">
            <w:pPr>
              <w:spacing w:before="60" w:after="60"/>
              <w:jc w:val="center"/>
              <w:rPr>
                <w:rFonts w:ascii="Times New Roman" w:hAnsi="Times New Roman"/>
                <w:i/>
              </w:rPr>
            </w:pPr>
          </w:p>
        </w:tc>
        <w:tc>
          <w:tcPr>
            <w:tcW w:w="595" w:type="pct"/>
            <w:tcBorders>
              <w:top w:val="single" w:sz="4" w:space="0" w:color="auto"/>
              <w:left w:val="single" w:sz="4" w:space="0" w:color="auto"/>
              <w:bottom w:val="single" w:sz="4" w:space="0" w:color="auto"/>
              <w:right w:val="single" w:sz="4" w:space="0" w:color="auto"/>
            </w:tcBorders>
            <w:vAlign w:val="center"/>
          </w:tcPr>
          <w:p w:rsidR="00D04369" w:rsidRPr="00954D92" w:rsidRDefault="00D04369" w:rsidP="00376C23">
            <w:pPr>
              <w:spacing w:before="60" w:after="60"/>
              <w:jc w:val="center"/>
              <w:rPr>
                <w:rFonts w:ascii="Times New Roman" w:hAnsi="Times New Roman"/>
                <w:i/>
              </w:rPr>
            </w:pPr>
          </w:p>
        </w:tc>
        <w:tc>
          <w:tcPr>
            <w:tcW w:w="1092" w:type="pct"/>
            <w:tcBorders>
              <w:top w:val="single" w:sz="4" w:space="0" w:color="auto"/>
              <w:left w:val="single" w:sz="4" w:space="0" w:color="auto"/>
              <w:bottom w:val="single" w:sz="4" w:space="0" w:color="auto"/>
              <w:right w:val="single" w:sz="4" w:space="0" w:color="auto"/>
            </w:tcBorders>
          </w:tcPr>
          <w:p w:rsidR="00D04369" w:rsidRPr="00954D92" w:rsidRDefault="00D04369" w:rsidP="00376C23">
            <w:pPr>
              <w:spacing w:before="60" w:after="60"/>
              <w:jc w:val="center"/>
              <w:rPr>
                <w:rFonts w:ascii="Times New Roman" w:hAnsi="Times New Roman"/>
                <w:i/>
              </w:rPr>
            </w:pPr>
          </w:p>
        </w:tc>
      </w:tr>
      <w:tr w:rsidR="005A6ED7" w:rsidRPr="00954D92" w:rsidTr="00FE3D96">
        <w:trPr>
          <w:trHeight w:val="226"/>
        </w:trPr>
        <w:tc>
          <w:tcPr>
            <w:tcW w:w="179" w:type="pct"/>
            <w:tcBorders>
              <w:top w:val="single" w:sz="4" w:space="0" w:color="auto"/>
              <w:left w:val="single" w:sz="4" w:space="0" w:color="auto"/>
              <w:bottom w:val="single" w:sz="4" w:space="0" w:color="auto"/>
              <w:right w:val="single" w:sz="4" w:space="0" w:color="auto"/>
            </w:tcBorders>
            <w:vAlign w:val="center"/>
          </w:tcPr>
          <w:p w:rsidR="005A6ED7" w:rsidRPr="00954D92" w:rsidRDefault="00D04369" w:rsidP="00B06D3A">
            <w:pPr>
              <w:spacing w:before="60" w:after="60"/>
              <w:jc w:val="center"/>
              <w:rPr>
                <w:rFonts w:ascii="Times New Roman" w:hAnsi="Times New Roman"/>
              </w:rPr>
            </w:pPr>
            <w:r w:rsidRPr="00954D92">
              <w:rPr>
                <w:rFonts w:ascii="Times New Roman" w:hAnsi="Times New Roman"/>
              </w:rPr>
              <w:t>1</w:t>
            </w:r>
          </w:p>
        </w:tc>
        <w:tc>
          <w:tcPr>
            <w:tcW w:w="2033" w:type="pct"/>
            <w:tcBorders>
              <w:top w:val="single" w:sz="4" w:space="0" w:color="auto"/>
              <w:left w:val="single" w:sz="4" w:space="0" w:color="auto"/>
              <w:bottom w:val="single" w:sz="4" w:space="0" w:color="auto"/>
              <w:right w:val="single" w:sz="4" w:space="0" w:color="auto"/>
            </w:tcBorders>
            <w:vAlign w:val="center"/>
          </w:tcPr>
          <w:p w:rsidR="005A6ED7" w:rsidRPr="00954D92" w:rsidRDefault="005A6ED7" w:rsidP="00376C23">
            <w:pPr>
              <w:spacing w:before="60" w:after="60"/>
              <w:jc w:val="center"/>
              <w:rPr>
                <w:rFonts w:ascii="Times New Roman" w:hAnsi="Times New Roman"/>
                <w:i/>
              </w:rPr>
            </w:pPr>
          </w:p>
          <w:p w:rsidR="005A6ED7" w:rsidRPr="00954D92" w:rsidRDefault="005A6ED7" w:rsidP="005A6ED7">
            <w:pPr>
              <w:spacing w:before="60" w:after="60"/>
              <w:jc w:val="left"/>
              <w:rPr>
                <w:rFonts w:ascii="Times New Roman" w:hAnsi="Times New Roman"/>
                <w:i/>
              </w:rPr>
            </w:pPr>
            <w:r w:rsidRPr="00954D92">
              <w:rPr>
                <w:rFonts w:ascii="Times New Roman" w:hAnsi="Times New Roman"/>
                <w:i/>
              </w:rPr>
              <w:t>Strade, autostrade, ponti, viadotti,ferrovie, metropolitane</w:t>
            </w:r>
          </w:p>
        </w:tc>
        <w:tc>
          <w:tcPr>
            <w:tcW w:w="1101" w:type="pct"/>
            <w:tcBorders>
              <w:top w:val="single" w:sz="4" w:space="0" w:color="auto"/>
              <w:left w:val="single" w:sz="4" w:space="0" w:color="auto"/>
              <w:bottom w:val="single" w:sz="4" w:space="0" w:color="auto"/>
              <w:right w:val="single" w:sz="4" w:space="0" w:color="auto"/>
            </w:tcBorders>
            <w:vAlign w:val="center"/>
          </w:tcPr>
          <w:p w:rsidR="005A6ED7" w:rsidRPr="00954D92" w:rsidRDefault="005A6ED7" w:rsidP="00376C23">
            <w:pPr>
              <w:spacing w:before="60" w:after="60"/>
              <w:jc w:val="center"/>
              <w:rPr>
                <w:rFonts w:ascii="Times New Roman" w:hAnsi="Times New Roman"/>
                <w:i/>
              </w:rPr>
            </w:pPr>
          </w:p>
        </w:tc>
        <w:tc>
          <w:tcPr>
            <w:tcW w:w="595" w:type="pct"/>
            <w:tcBorders>
              <w:top w:val="single" w:sz="4" w:space="0" w:color="auto"/>
              <w:left w:val="single" w:sz="4" w:space="0" w:color="auto"/>
              <w:bottom w:val="single" w:sz="4" w:space="0" w:color="auto"/>
              <w:right w:val="single" w:sz="4" w:space="0" w:color="auto"/>
            </w:tcBorders>
            <w:vAlign w:val="center"/>
          </w:tcPr>
          <w:p w:rsidR="005A6ED7" w:rsidRPr="00954D92" w:rsidRDefault="005A6ED7" w:rsidP="005A6ED7">
            <w:pPr>
              <w:spacing w:before="60" w:after="60"/>
              <w:jc w:val="center"/>
              <w:rPr>
                <w:rFonts w:ascii="Times New Roman" w:hAnsi="Times New Roman"/>
                <w:i/>
              </w:rPr>
            </w:pPr>
            <w:r w:rsidRPr="00954D92">
              <w:rPr>
                <w:rFonts w:ascii="Times New Roman" w:hAnsi="Times New Roman"/>
                <w:i/>
              </w:rPr>
              <w:t>OG3</w:t>
            </w:r>
          </w:p>
          <w:p w:rsidR="005A6ED7" w:rsidRPr="00954D92" w:rsidRDefault="005A6ED7" w:rsidP="005A6ED7">
            <w:pPr>
              <w:spacing w:before="60" w:after="60"/>
              <w:jc w:val="center"/>
              <w:rPr>
                <w:rFonts w:ascii="Times New Roman" w:hAnsi="Times New Roman"/>
                <w:i/>
              </w:rPr>
            </w:pPr>
            <w:r w:rsidRPr="00954D92">
              <w:rPr>
                <w:rFonts w:ascii="Times New Roman" w:hAnsi="Times New Roman"/>
                <w:i/>
              </w:rPr>
              <w:t>Categoria prevalente</w:t>
            </w:r>
          </w:p>
        </w:tc>
        <w:tc>
          <w:tcPr>
            <w:tcW w:w="1092" w:type="pct"/>
            <w:tcBorders>
              <w:top w:val="single" w:sz="4" w:space="0" w:color="auto"/>
              <w:left w:val="single" w:sz="4" w:space="0" w:color="auto"/>
              <w:bottom w:val="single" w:sz="4" w:space="0" w:color="auto"/>
              <w:right w:val="single" w:sz="4" w:space="0" w:color="auto"/>
            </w:tcBorders>
          </w:tcPr>
          <w:p w:rsidR="005A6ED7" w:rsidRPr="00954D92" w:rsidRDefault="005A6ED7" w:rsidP="005A6ED7">
            <w:pPr>
              <w:spacing w:before="60" w:after="60"/>
              <w:jc w:val="center"/>
              <w:rPr>
                <w:rFonts w:ascii="Times New Roman" w:hAnsi="Times New Roman"/>
                <w:i/>
              </w:rPr>
            </w:pPr>
          </w:p>
          <w:p w:rsidR="005A6ED7" w:rsidRPr="00954D92" w:rsidRDefault="00FE3D96" w:rsidP="005A6ED7">
            <w:pPr>
              <w:spacing w:before="60" w:after="60"/>
              <w:jc w:val="center"/>
              <w:rPr>
                <w:rFonts w:ascii="Times New Roman" w:hAnsi="Times New Roman"/>
                <w:i/>
              </w:rPr>
            </w:pPr>
            <w:r>
              <w:rPr>
                <w:rFonts w:ascii="Times New Roman" w:hAnsi="Times New Roman"/>
                <w:i/>
              </w:rPr>
              <w:t>580.376,11</w:t>
            </w:r>
          </w:p>
        </w:tc>
      </w:tr>
      <w:tr w:rsidR="005A6ED7" w:rsidRPr="004858ED" w:rsidTr="00FE3D96">
        <w:trPr>
          <w:trHeight w:val="226"/>
        </w:trPr>
        <w:tc>
          <w:tcPr>
            <w:tcW w:w="3908" w:type="pct"/>
            <w:gridSpan w:val="4"/>
            <w:tcBorders>
              <w:top w:val="single" w:sz="4" w:space="0" w:color="auto"/>
              <w:left w:val="single" w:sz="4" w:space="0" w:color="auto"/>
              <w:bottom w:val="single" w:sz="4" w:space="0" w:color="auto"/>
              <w:right w:val="single" w:sz="4" w:space="0" w:color="auto"/>
            </w:tcBorders>
            <w:vAlign w:val="center"/>
          </w:tcPr>
          <w:p w:rsidR="005A6ED7" w:rsidRPr="00FE3D96" w:rsidRDefault="005A6ED7" w:rsidP="001769F1">
            <w:pPr>
              <w:spacing w:before="60" w:after="60"/>
              <w:jc w:val="right"/>
              <w:rPr>
                <w:rFonts w:ascii="Times New Roman" w:hAnsi="Times New Roman"/>
                <w:b/>
              </w:rPr>
            </w:pPr>
            <w:r w:rsidRPr="00FE3D96">
              <w:rPr>
                <w:rFonts w:ascii="Times New Roman" w:hAnsi="Times New Roman"/>
                <w:b/>
              </w:rPr>
              <w:t>Importo totale  a base di gara</w:t>
            </w:r>
          </w:p>
        </w:tc>
        <w:tc>
          <w:tcPr>
            <w:tcW w:w="1092" w:type="pct"/>
            <w:tcBorders>
              <w:top w:val="single" w:sz="4" w:space="0" w:color="auto"/>
              <w:left w:val="single" w:sz="4" w:space="0" w:color="auto"/>
              <w:bottom w:val="single" w:sz="4" w:space="0" w:color="auto"/>
              <w:right w:val="single" w:sz="4" w:space="0" w:color="auto"/>
            </w:tcBorders>
          </w:tcPr>
          <w:p w:rsidR="00FE3D96" w:rsidRPr="00FE3D96" w:rsidRDefault="00FE3D96" w:rsidP="00FE3D96">
            <w:pPr>
              <w:spacing w:before="60" w:after="60"/>
              <w:jc w:val="center"/>
              <w:rPr>
                <w:rFonts w:ascii="Times New Roman" w:hAnsi="Times New Roman"/>
                <w:i/>
              </w:rPr>
            </w:pPr>
          </w:p>
          <w:p w:rsidR="005A6ED7" w:rsidRPr="00FE3D96" w:rsidRDefault="00FE3D96" w:rsidP="00FE3D96">
            <w:pPr>
              <w:spacing w:before="60" w:after="60"/>
              <w:jc w:val="center"/>
              <w:rPr>
                <w:rFonts w:ascii="Times New Roman" w:hAnsi="Times New Roman"/>
                <w:b/>
              </w:rPr>
            </w:pPr>
            <w:r w:rsidRPr="00FE3D96">
              <w:rPr>
                <w:rFonts w:ascii="Times New Roman" w:hAnsi="Times New Roman"/>
                <w:i/>
              </w:rPr>
              <w:t>580.376,11</w:t>
            </w:r>
          </w:p>
        </w:tc>
      </w:tr>
    </w:tbl>
    <w:p w:rsidR="001769F1" w:rsidRPr="00954D92" w:rsidRDefault="001769F1" w:rsidP="001769F1">
      <w:pPr>
        <w:spacing w:before="60" w:after="60"/>
        <w:ind w:left="142" w:firstLine="1"/>
        <w:rPr>
          <w:rFonts w:ascii="Times New Roman" w:hAnsi="Times New Roman"/>
          <w:b/>
          <w:szCs w:val="24"/>
        </w:rPr>
      </w:pPr>
    </w:p>
    <w:p w:rsidR="001769F1" w:rsidRPr="00312B05" w:rsidRDefault="001769F1" w:rsidP="008D778F">
      <w:pPr>
        <w:spacing w:before="60" w:after="60"/>
        <w:rPr>
          <w:rFonts w:ascii="Times New Roman" w:hAnsi="Times New Roman"/>
        </w:rPr>
      </w:pPr>
      <w:r w:rsidRPr="00312B05">
        <w:rPr>
          <w:rFonts w:ascii="Times New Roman" w:hAnsi="Times New Roman"/>
          <w:szCs w:val="24"/>
        </w:rPr>
        <w:t xml:space="preserve">L’importo a base di gara </w:t>
      </w:r>
      <w:r w:rsidR="00B64653" w:rsidRPr="00312B05">
        <w:rPr>
          <w:rFonts w:ascii="Times New Roman" w:hAnsi="Times New Roman"/>
          <w:szCs w:val="24"/>
        </w:rPr>
        <w:t xml:space="preserve">è </w:t>
      </w:r>
      <w:r w:rsidR="00FE3D96" w:rsidRPr="00566E3D">
        <w:rPr>
          <w:rFonts w:ascii="Times New Roman" w:hAnsi="Times New Roman"/>
        </w:rPr>
        <w:t>580.376,11</w:t>
      </w:r>
      <w:r w:rsidR="00FE3D96" w:rsidRPr="00312B05">
        <w:rPr>
          <w:rFonts w:ascii="Times New Roman" w:hAnsi="Times New Roman"/>
          <w:i/>
        </w:rPr>
        <w:t xml:space="preserve"> </w:t>
      </w:r>
      <w:r w:rsidR="00B64653" w:rsidRPr="00312B05">
        <w:rPr>
          <w:rFonts w:ascii="Times New Roman" w:hAnsi="Times New Roman"/>
          <w:szCs w:val="24"/>
        </w:rPr>
        <w:t xml:space="preserve">al </w:t>
      </w:r>
      <w:r w:rsidR="00187A57" w:rsidRPr="00312B05">
        <w:rPr>
          <w:rFonts w:ascii="Times New Roman" w:hAnsi="Times New Roman"/>
          <w:szCs w:val="24"/>
        </w:rPr>
        <w:t>netto di</w:t>
      </w:r>
      <w:r w:rsidR="00187A57" w:rsidRPr="00312B05">
        <w:rPr>
          <w:rFonts w:ascii="Times New Roman" w:hAnsi="Times New Roman"/>
          <w:i/>
          <w:szCs w:val="24"/>
        </w:rPr>
        <w:t xml:space="preserve"> </w:t>
      </w:r>
      <w:r w:rsidR="00187A57" w:rsidRPr="00312B05">
        <w:rPr>
          <w:rFonts w:ascii="Times New Roman" w:hAnsi="Times New Roman"/>
          <w:szCs w:val="24"/>
        </w:rPr>
        <w:t>Iva e/o di altre imposte e contributi di legge, nonché degli oneri per la sicurezza</w:t>
      </w:r>
      <w:r w:rsidRPr="00312B05">
        <w:rPr>
          <w:rFonts w:ascii="Times New Roman" w:hAnsi="Times New Roman"/>
          <w:szCs w:val="24"/>
        </w:rPr>
        <w:t>.</w:t>
      </w:r>
    </w:p>
    <w:p w:rsidR="001769F1" w:rsidRPr="00312B05" w:rsidRDefault="00B64653" w:rsidP="008D778F">
      <w:pPr>
        <w:spacing w:before="60" w:after="60"/>
        <w:rPr>
          <w:rFonts w:ascii="Times New Roman" w:hAnsi="Times New Roman"/>
        </w:rPr>
      </w:pPr>
      <w:r w:rsidRPr="00312B05">
        <w:rPr>
          <w:rFonts w:ascii="Times New Roman" w:hAnsi="Times New Roman"/>
        </w:rPr>
        <w:t xml:space="preserve">L’importo degli </w:t>
      </w:r>
      <w:r w:rsidR="001769F1" w:rsidRPr="00312B05">
        <w:rPr>
          <w:rFonts w:ascii="Times New Roman" w:hAnsi="Times New Roman"/>
        </w:rPr>
        <w:t xml:space="preserve">oneri per la sicurezza </w:t>
      </w:r>
      <w:r w:rsidRPr="00312B05">
        <w:rPr>
          <w:rFonts w:ascii="Times New Roman" w:hAnsi="Times New Roman"/>
        </w:rPr>
        <w:t xml:space="preserve">è </w:t>
      </w:r>
      <w:r w:rsidR="001769F1" w:rsidRPr="00312B05">
        <w:rPr>
          <w:rFonts w:ascii="Times New Roman" w:hAnsi="Times New Roman"/>
        </w:rPr>
        <w:t xml:space="preserve">pari a € </w:t>
      </w:r>
      <w:r w:rsidR="00312B05" w:rsidRPr="00312B05">
        <w:rPr>
          <w:rFonts w:ascii="Times New Roman" w:hAnsi="Times New Roman"/>
        </w:rPr>
        <w:t>5.665,28</w:t>
      </w:r>
      <w:r w:rsidR="00D04369" w:rsidRPr="00312B05">
        <w:rPr>
          <w:rFonts w:ascii="Times New Roman" w:hAnsi="Times New Roman"/>
        </w:rPr>
        <w:t xml:space="preserve"> </w:t>
      </w:r>
      <w:r w:rsidR="00E920C8" w:rsidRPr="00312B05">
        <w:rPr>
          <w:rFonts w:ascii="Times New Roman" w:hAnsi="Times New Roman"/>
          <w:szCs w:val="24"/>
        </w:rPr>
        <w:t>Iva e/o altre imposte e contributi di legge</w:t>
      </w:r>
      <w:r w:rsidR="00E920C8" w:rsidRPr="00312B05">
        <w:rPr>
          <w:rFonts w:ascii="Times New Roman" w:hAnsi="Times New Roman"/>
        </w:rPr>
        <w:t xml:space="preserve"> esclusi</w:t>
      </w:r>
      <w:r w:rsidR="001769F1" w:rsidRPr="00312B05">
        <w:rPr>
          <w:rFonts w:ascii="Times New Roman" w:hAnsi="Times New Roman"/>
        </w:rPr>
        <w:t xml:space="preserve"> </w:t>
      </w:r>
      <w:r w:rsidRPr="00312B05">
        <w:rPr>
          <w:rFonts w:ascii="Times New Roman" w:hAnsi="Times New Roman"/>
        </w:rPr>
        <w:t xml:space="preserve">e </w:t>
      </w:r>
      <w:r w:rsidRPr="00312B05">
        <w:rPr>
          <w:rFonts w:ascii="Times New Roman" w:hAnsi="Times New Roman"/>
          <w:b/>
        </w:rPr>
        <w:t>non è soggetto a ribasso.</w:t>
      </w:r>
    </w:p>
    <w:p w:rsidR="00FD1A54" w:rsidRPr="00FD1A54" w:rsidRDefault="001769F1" w:rsidP="00FD1A54">
      <w:pPr>
        <w:spacing w:before="60" w:after="60"/>
        <w:rPr>
          <w:rFonts w:ascii="Times New Roman" w:hAnsi="Times New Roman"/>
          <w:szCs w:val="24"/>
        </w:rPr>
      </w:pPr>
      <w:r w:rsidRPr="00312B05">
        <w:rPr>
          <w:rFonts w:ascii="Times New Roman" w:hAnsi="Times New Roman"/>
          <w:szCs w:val="24"/>
        </w:rPr>
        <w:t xml:space="preserve">L’appalto è finanziato </w:t>
      </w:r>
      <w:r w:rsidR="00A67FEF">
        <w:rPr>
          <w:rFonts w:ascii="Times New Roman" w:hAnsi="Times New Roman"/>
          <w:szCs w:val="24"/>
        </w:rPr>
        <w:t>nell’ambito del Bando GAL</w:t>
      </w:r>
      <w:r w:rsidR="00FD1A54" w:rsidRPr="00FD1A54">
        <w:rPr>
          <w:rFonts w:ascii="Times New Roman" w:hAnsi="Times New Roman"/>
          <w:szCs w:val="24"/>
        </w:rPr>
        <w:t xml:space="preserve"> Intervento 7.2.8 </w:t>
      </w:r>
      <w:r w:rsidR="00A67FEF">
        <w:rPr>
          <w:rFonts w:ascii="Times New Roman" w:hAnsi="Times New Roman"/>
          <w:szCs w:val="24"/>
        </w:rPr>
        <w:t>“</w:t>
      </w:r>
      <w:r w:rsidR="00FD1A54" w:rsidRPr="00FD1A54">
        <w:rPr>
          <w:rFonts w:ascii="Times New Roman" w:hAnsi="Times New Roman"/>
          <w:szCs w:val="24"/>
        </w:rPr>
        <w:t>Progetto Rete di accesso al territorio abbandonato</w:t>
      </w:r>
      <w:r w:rsidR="00A67FEF">
        <w:rPr>
          <w:rFonts w:ascii="Times New Roman" w:hAnsi="Times New Roman"/>
          <w:szCs w:val="24"/>
        </w:rPr>
        <w:t>”</w:t>
      </w:r>
      <w:r w:rsidR="00FD1A54" w:rsidRPr="00FD1A54">
        <w:rPr>
          <w:rFonts w:ascii="Times New Roman" w:hAnsi="Times New Roman"/>
          <w:szCs w:val="24"/>
        </w:rPr>
        <w:t xml:space="preserve"> ed in parte con mezzi di bilancio.</w:t>
      </w:r>
    </w:p>
    <w:p w:rsidR="00FD1A54" w:rsidRDefault="00FD1A54" w:rsidP="00FD1A54">
      <w:pPr>
        <w:autoSpaceDE w:val="0"/>
        <w:autoSpaceDN w:val="0"/>
        <w:adjustRightInd w:val="0"/>
        <w:spacing w:line="240" w:lineRule="auto"/>
        <w:jc w:val="left"/>
        <w:rPr>
          <w:rFonts w:ascii="TimesNewRomanPSMT" w:eastAsia="Calibri" w:hAnsi="TimesNewRomanPSMT" w:cs="TimesNewRomanPSMT"/>
          <w:szCs w:val="24"/>
          <w:lang w:eastAsia="it-IT"/>
        </w:rPr>
      </w:pPr>
    </w:p>
    <w:p w:rsidR="00E920C8" w:rsidRPr="00FD1A54" w:rsidRDefault="008B2599" w:rsidP="00FD1A54">
      <w:pPr>
        <w:autoSpaceDE w:val="0"/>
        <w:autoSpaceDN w:val="0"/>
        <w:adjustRightInd w:val="0"/>
        <w:spacing w:line="240" w:lineRule="auto"/>
        <w:jc w:val="left"/>
        <w:rPr>
          <w:rFonts w:ascii="TimesNewRomanPSMT" w:eastAsia="Calibri" w:hAnsi="TimesNewRomanPSMT" w:cs="TimesNewRomanPSMT"/>
          <w:szCs w:val="24"/>
          <w:lang w:eastAsia="it-IT"/>
        </w:rPr>
      </w:pPr>
      <w:r w:rsidRPr="00954D92">
        <w:rPr>
          <w:rFonts w:ascii="Times New Roman" w:hAnsi="Times New Roman"/>
        </w:rPr>
        <w:t xml:space="preserve">Ai sensi dell’art. 23, comma 16, del Codice l’importo posto a base di gara </w:t>
      </w:r>
      <w:r w:rsidRPr="00954D92">
        <w:rPr>
          <w:rFonts w:ascii="Times New Roman" w:hAnsi="Times New Roman"/>
          <w:i/>
          <w:szCs w:val="24"/>
        </w:rPr>
        <w:t xml:space="preserve"> </w:t>
      </w:r>
      <w:r w:rsidRPr="00954D92">
        <w:rPr>
          <w:rFonts w:ascii="Times New Roman" w:hAnsi="Times New Roman"/>
        </w:rPr>
        <w:t xml:space="preserve">comprende i costi della manodopera che la stazione appaltante ha stimato pari </w:t>
      </w:r>
      <w:r w:rsidR="0004253B" w:rsidRPr="00566E3D">
        <w:rPr>
          <w:rFonts w:ascii="Times New Roman" w:hAnsi="Times New Roman"/>
        </w:rPr>
        <w:t xml:space="preserve">ad </w:t>
      </w:r>
      <w:r w:rsidRPr="00566E3D">
        <w:rPr>
          <w:rFonts w:ascii="Times New Roman" w:hAnsi="Times New Roman"/>
        </w:rPr>
        <w:t xml:space="preserve">€ </w:t>
      </w:r>
      <w:r w:rsidR="00312B05" w:rsidRPr="00566E3D">
        <w:rPr>
          <w:rFonts w:ascii="Times New Roman" w:hAnsi="Times New Roman"/>
        </w:rPr>
        <w:t>248.344,47</w:t>
      </w:r>
      <w:r w:rsidR="0004253B" w:rsidRPr="00954D92">
        <w:rPr>
          <w:rFonts w:ascii="Times New Roman" w:hAnsi="Times New Roman"/>
        </w:rPr>
        <w:t xml:space="preserve"> calcolati </w:t>
      </w:r>
      <w:r w:rsidR="000F20A3" w:rsidRPr="00954D92">
        <w:rPr>
          <w:rFonts w:ascii="Times New Roman" w:hAnsi="Times New Roman"/>
        </w:rPr>
        <w:t>come da allegato  Computo costo manodopera.</w:t>
      </w:r>
    </w:p>
    <w:p w:rsidR="001C5047" w:rsidRPr="00954D92" w:rsidRDefault="008967F3" w:rsidP="00376C23">
      <w:pPr>
        <w:pStyle w:val="Titolo2"/>
        <w:rPr>
          <w:rFonts w:ascii="Times New Roman" w:hAnsi="Times New Roman"/>
        </w:rPr>
      </w:pPr>
      <w:bookmarkStart w:id="137" w:name="_Toc500345589"/>
      <w:r w:rsidRPr="00954D92">
        <w:rPr>
          <w:rFonts w:ascii="Times New Roman" w:hAnsi="Times New Roman"/>
        </w:rPr>
        <w:lastRenderedPageBreak/>
        <w:t>DURATA DELL’APPALTO</w:t>
      </w:r>
      <w:r w:rsidR="009313DB" w:rsidRPr="00954D92">
        <w:rPr>
          <w:rFonts w:ascii="Times New Roman" w:hAnsi="Times New Roman"/>
        </w:rPr>
        <w:t xml:space="preserve">, </w:t>
      </w:r>
      <w:r w:rsidR="00B92AD5" w:rsidRPr="00954D92">
        <w:rPr>
          <w:rFonts w:ascii="Times New Roman" w:hAnsi="Times New Roman"/>
        </w:rPr>
        <w:t>OPZIONI</w:t>
      </w:r>
      <w:r w:rsidR="009313DB" w:rsidRPr="00954D92">
        <w:rPr>
          <w:rFonts w:ascii="Times New Roman" w:hAnsi="Times New Roman"/>
        </w:rPr>
        <w:t xml:space="preserve"> E RINNOVI</w:t>
      </w:r>
      <w:bookmarkEnd w:id="137"/>
    </w:p>
    <w:p w:rsidR="00C01531" w:rsidRPr="00954D92" w:rsidRDefault="00DB4554" w:rsidP="000723E7">
      <w:pPr>
        <w:pStyle w:val="Titolo3"/>
        <w:ind w:left="426" w:hanging="426"/>
        <w:rPr>
          <w:rFonts w:ascii="Times New Roman" w:hAnsi="Times New Roman"/>
        </w:rPr>
      </w:pPr>
      <w:bookmarkStart w:id="138" w:name="_Toc483302328"/>
      <w:bookmarkStart w:id="139" w:name="_Toc483315878"/>
      <w:bookmarkStart w:id="140" w:name="_Toc483316084"/>
      <w:bookmarkStart w:id="141" w:name="_Toc483316287"/>
      <w:bookmarkStart w:id="142" w:name="_Toc483316418"/>
      <w:bookmarkStart w:id="143" w:name="_Toc483325721"/>
      <w:bookmarkStart w:id="144" w:name="_Toc483401200"/>
      <w:bookmarkStart w:id="145" w:name="_Toc483473997"/>
      <w:bookmarkStart w:id="146" w:name="_Toc483571426"/>
      <w:bookmarkStart w:id="147" w:name="_Toc483571547"/>
      <w:bookmarkStart w:id="148" w:name="_Toc483906924"/>
      <w:bookmarkStart w:id="149" w:name="_Toc484010674"/>
      <w:bookmarkStart w:id="150" w:name="_Toc484010796"/>
      <w:bookmarkStart w:id="151" w:name="_Toc484010920"/>
      <w:bookmarkStart w:id="152" w:name="_Toc484011042"/>
      <w:bookmarkStart w:id="153" w:name="_Toc484011164"/>
      <w:bookmarkStart w:id="154" w:name="_Toc484011639"/>
      <w:bookmarkStart w:id="155" w:name="_Toc484097713"/>
      <w:bookmarkStart w:id="156" w:name="_Toc484428885"/>
      <w:bookmarkStart w:id="157" w:name="_Toc484429055"/>
      <w:bookmarkStart w:id="158" w:name="_Toc484438630"/>
      <w:bookmarkStart w:id="159" w:name="_Toc484438754"/>
      <w:bookmarkStart w:id="160" w:name="_Toc484438878"/>
      <w:bookmarkStart w:id="161" w:name="_Toc484439798"/>
      <w:bookmarkStart w:id="162" w:name="_Toc484439921"/>
      <w:bookmarkStart w:id="163" w:name="_Toc484440045"/>
      <w:bookmarkStart w:id="164" w:name="_Toc484440405"/>
      <w:bookmarkStart w:id="165" w:name="_Toc484448064"/>
      <w:bookmarkStart w:id="166" w:name="_Toc484448189"/>
      <w:bookmarkStart w:id="167" w:name="_Toc484448313"/>
      <w:bookmarkStart w:id="168" w:name="_Toc484448437"/>
      <w:bookmarkStart w:id="169" w:name="_Toc484448561"/>
      <w:bookmarkStart w:id="170" w:name="_Toc484448685"/>
      <w:bookmarkStart w:id="171" w:name="_Toc484448808"/>
      <w:bookmarkStart w:id="172" w:name="_Toc484448932"/>
      <w:bookmarkStart w:id="173" w:name="_Toc484449056"/>
      <w:bookmarkStart w:id="174" w:name="_Toc484526551"/>
      <w:bookmarkStart w:id="175" w:name="_Toc484605271"/>
      <w:bookmarkStart w:id="176" w:name="_Toc484605395"/>
      <w:bookmarkStart w:id="177" w:name="_Toc484688264"/>
      <w:bookmarkStart w:id="178" w:name="_Toc484688819"/>
      <w:bookmarkStart w:id="179" w:name="_Toc485218255"/>
      <w:bookmarkStart w:id="180" w:name="_Toc50034559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954D92">
        <w:rPr>
          <w:rFonts w:ascii="Times New Roman" w:hAnsi="Times New Roman"/>
        </w:rPr>
        <w:t>D</w:t>
      </w:r>
      <w:r w:rsidR="006915FA" w:rsidRPr="00954D92">
        <w:rPr>
          <w:rFonts w:ascii="Times New Roman" w:hAnsi="Times New Roman"/>
        </w:rPr>
        <w:t>urata</w:t>
      </w:r>
      <w:bookmarkEnd w:id="180"/>
    </w:p>
    <w:p w:rsidR="008967F3" w:rsidRPr="00A67FEF" w:rsidRDefault="000F20A3" w:rsidP="00A67FEF">
      <w:pPr>
        <w:autoSpaceDE w:val="0"/>
        <w:autoSpaceDN w:val="0"/>
        <w:adjustRightInd w:val="0"/>
        <w:spacing w:line="240" w:lineRule="auto"/>
        <w:rPr>
          <w:rFonts w:ascii="Times New Roman" w:hAnsi="Times New Roman"/>
        </w:rPr>
      </w:pPr>
      <w:r w:rsidRPr="00A67FEF">
        <w:rPr>
          <w:rFonts w:ascii="Times New Roman" w:hAnsi="Times New Roman"/>
        </w:rPr>
        <w:t xml:space="preserve">Il tempo utile per ultimare tutti i lavori compresi nell’appalto è fissato </w:t>
      </w:r>
      <w:r w:rsidRPr="00A67FEF">
        <w:rPr>
          <w:rFonts w:ascii="Times New Roman" w:hAnsi="Times New Roman"/>
          <w:b/>
        </w:rPr>
        <w:t>in giorni 1</w:t>
      </w:r>
      <w:r w:rsidR="00FD1A54" w:rsidRPr="00A67FEF">
        <w:rPr>
          <w:rFonts w:ascii="Times New Roman" w:hAnsi="Times New Roman"/>
          <w:b/>
        </w:rPr>
        <w:t>5</w:t>
      </w:r>
      <w:r w:rsidRPr="00A67FEF">
        <w:rPr>
          <w:rFonts w:ascii="Times New Roman" w:hAnsi="Times New Roman"/>
          <w:b/>
        </w:rPr>
        <w:t>0</w:t>
      </w:r>
      <w:r w:rsidR="00A67FEF" w:rsidRPr="00A67FEF">
        <w:rPr>
          <w:rFonts w:ascii="Times New Roman" w:hAnsi="Times New Roman"/>
          <w:b/>
        </w:rPr>
        <w:t xml:space="preserve"> giorni</w:t>
      </w:r>
      <w:r w:rsidR="00A67FEF" w:rsidRPr="00A67FEF">
        <w:rPr>
          <w:rFonts w:ascii="Times New Roman" w:hAnsi="Times New Roman"/>
        </w:rPr>
        <w:t xml:space="preserve"> </w:t>
      </w:r>
      <w:r w:rsidRPr="00A67FEF">
        <w:rPr>
          <w:rFonts w:ascii="Times New Roman" w:hAnsi="Times New Roman"/>
        </w:rPr>
        <w:t>(cento</w:t>
      </w:r>
      <w:r w:rsidR="00FD1A54" w:rsidRPr="00A67FEF">
        <w:rPr>
          <w:rFonts w:ascii="Times New Roman" w:hAnsi="Times New Roman"/>
        </w:rPr>
        <w:t>cinquanta</w:t>
      </w:r>
      <w:r w:rsidRPr="00A67FEF">
        <w:rPr>
          <w:rFonts w:ascii="Times New Roman" w:hAnsi="Times New Roman"/>
        </w:rPr>
        <w:t>) naturali consecutivi decorrenti dalla data del</w:t>
      </w:r>
      <w:r w:rsidR="008069DB" w:rsidRPr="00A67FEF">
        <w:rPr>
          <w:rFonts w:ascii="Times New Roman" w:hAnsi="Times New Roman"/>
        </w:rPr>
        <w:t xml:space="preserve"> verbale di consegna dei lavori</w:t>
      </w:r>
      <w:r w:rsidR="00A67FEF">
        <w:rPr>
          <w:rFonts w:ascii="Times New Roman" w:hAnsi="Times New Roman"/>
        </w:rPr>
        <w:t>,</w:t>
      </w:r>
      <w:r w:rsidR="008069DB" w:rsidRPr="00A67FEF">
        <w:rPr>
          <w:rFonts w:ascii="Times New Roman" w:hAnsi="Times New Roman"/>
        </w:rPr>
        <w:t xml:space="preserve"> per la quale</w:t>
      </w:r>
      <w:r w:rsidR="00A67FEF">
        <w:rPr>
          <w:rFonts w:ascii="Times New Roman" w:hAnsi="Times New Roman"/>
        </w:rPr>
        <w:t>,</w:t>
      </w:r>
      <w:r w:rsidR="008069DB" w:rsidRPr="00A67FEF">
        <w:rPr>
          <w:rFonts w:ascii="Times New Roman" w:hAnsi="Times New Roman"/>
        </w:rPr>
        <w:t xml:space="preserve"> come indicato nel Capitolato </w:t>
      </w:r>
      <w:r w:rsidR="0087772D" w:rsidRPr="00A67FEF">
        <w:rPr>
          <w:rFonts w:ascii="Times New Roman" w:hAnsi="Times New Roman"/>
        </w:rPr>
        <w:t>speciale</w:t>
      </w:r>
      <w:r w:rsidR="008069DB" w:rsidRPr="00A67FEF">
        <w:rPr>
          <w:rFonts w:ascii="Times New Roman" w:hAnsi="Times New Roman"/>
        </w:rPr>
        <w:t xml:space="preserve"> d’appalto</w:t>
      </w:r>
      <w:r w:rsidR="00A67FEF">
        <w:rPr>
          <w:rFonts w:ascii="Times New Roman" w:hAnsi="Times New Roman"/>
        </w:rPr>
        <w:t>,</w:t>
      </w:r>
      <w:r w:rsidR="008069DB" w:rsidRPr="00A67FEF">
        <w:rPr>
          <w:rFonts w:ascii="Times New Roman" w:hAnsi="Times New Roman"/>
        </w:rPr>
        <w:t xml:space="preserve"> l’Amministrazione, Settore </w:t>
      </w:r>
      <w:r w:rsidR="00A67FEF">
        <w:rPr>
          <w:rFonts w:ascii="Times New Roman" w:hAnsi="Times New Roman"/>
        </w:rPr>
        <w:t>T</w:t>
      </w:r>
      <w:r w:rsidR="0087772D" w:rsidRPr="00A67FEF">
        <w:rPr>
          <w:rFonts w:ascii="Times New Roman" w:hAnsi="Times New Roman"/>
        </w:rPr>
        <w:t>ecnico</w:t>
      </w:r>
      <w:r w:rsidR="008069DB" w:rsidRPr="00A67FEF">
        <w:rPr>
          <w:rFonts w:ascii="Times New Roman" w:hAnsi="Times New Roman"/>
        </w:rPr>
        <w:t xml:space="preserve"> </w:t>
      </w:r>
      <w:r w:rsidR="00A67FEF">
        <w:rPr>
          <w:rFonts w:ascii="Times New Roman" w:hAnsi="Times New Roman"/>
        </w:rPr>
        <w:t>- U</w:t>
      </w:r>
      <w:r w:rsidR="0087772D" w:rsidRPr="00A67FEF">
        <w:rPr>
          <w:rFonts w:ascii="Times New Roman" w:hAnsi="Times New Roman"/>
        </w:rPr>
        <w:t>fficio</w:t>
      </w:r>
      <w:r w:rsidR="008069DB" w:rsidRPr="00A67FEF">
        <w:rPr>
          <w:rFonts w:ascii="Times New Roman" w:hAnsi="Times New Roman"/>
        </w:rPr>
        <w:t xml:space="preserve"> viabilità si è riservata la consegna in via d’urgenza. </w:t>
      </w:r>
    </w:p>
    <w:p w:rsidR="00B92AD5" w:rsidRPr="00954D92" w:rsidRDefault="00DB4554" w:rsidP="000723E7">
      <w:pPr>
        <w:pStyle w:val="Titolo3"/>
        <w:ind w:left="426" w:hanging="426"/>
        <w:rPr>
          <w:rFonts w:ascii="Times New Roman" w:hAnsi="Times New Roman"/>
        </w:rPr>
      </w:pPr>
      <w:bookmarkStart w:id="181" w:name="_Toc482025708"/>
      <w:bookmarkStart w:id="182" w:name="_Toc482097531"/>
      <w:bookmarkStart w:id="183" w:name="_Toc482097620"/>
      <w:bookmarkStart w:id="184" w:name="_Toc482097709"/>
      <w:bookmarkStart w:id="185" w:name="_Toc482097901"/>
      <w:bookmarkStart w:id="186" w:name="_Toc482098999"/>
      <w:bookmarkStart w:id="187" w:name="_Toc483302330"/>
      <w:bookmarkStart w:id="188" w:name="_Toc483315880"/>
      <w:bookmarkStart w:id="189" w:name="_Toc483316086"/>
      <w:bookmarkStart w:id="190" w:name="_Toc483316289"/>
      <w:bookmarkStart w:id="191" w:name="_Toc483316420"/>
      <w:bookmarkStart w:id="192" w:name="_Toc483325723"/>
      <w:bookmarkStart w:id="193" w:name="_Toc483401202"/>
      <w:bookmarkStart w:id="194" w:name="_Toc483473999"/>
      <w:bookmarkStart w:id="195" w:name="_Toc483571428"/>
      <w:bookmarkStart w:id="196" w:name="_Toc483571549"/>
      <w:bookmarkStart w:id="197" w:name="_Toc483906926"/>
      <w:bookmarkStart w:id="198" w:name="_Toc484010676"/>
      <w:bookmarkStart w:id="199" w:name="_Toc484010798"/>
      <w:bookmarkStart w:id="200" w:name="_Toc484010922"/>
      <w:bookmarkStart w:id="201" w:name="_Toc484011044"/>
      <w:bookmarkStart w:id="202" w:name="_Toc484011166"/>
      <w:bookmarkStart w:id="203" w:name="_Toc484011641"/>
      <w:bookmarkStart w:id="204" w:name="_Toc484097715"/>
      <w:bookmarkStart w:id="205" w:name="_Toc484428887"/>
      <w:bookmarkStart w:id="206" w:name="_Toc484429057"/>
      <w:bookmarkStart w:id="207" w:name="_Toc484438632"/>
      <w:bookmarkStart w:id="208" w:name="_Toc484438756"/>
      <w:bookmarkStart w:id="209" w:name="_Toc484438880"/>
      <w:bookmarkStart w:id="210" w:name="_Toc484439800"/>
      <w:bookmarkStart w:id="211" w:name="_Toc484439923"/>
      <w:bookmarkStart w:id="212" w:name="_Toc484440047"/>
      <w:bookmarkStart w:id="213" w:name="_Toc484440407"/>
      <w:bookmarkStart w:id="214" w:name="_Toc484448066"/>
      <w:bookmarkStart w:id="215" w:name="_Toc484448191"/>
      <w:bookmarkStart w:id="216" w:name="_Toc484448315"/>
      <w:bookmarkStart w:id="217" w:name="_Toc484448439"/>
      <w:bookmarkStart w:id="218" w:name="_Toc484448563"/>
      <w:bookmarkStart w:id="219" w:name="_Toc484448687"/>
      <w:bookmarkStart w:id="220" w:name="_Toc484448810"/>
      <w:bookmarkStart w:id="221" w:name="_Toc484448934"/>
      <w:bookmarkStart w:id="222" w:name="_Toc484449058"/>
      <w:bookmarkStart w:id="223" w:name="_Toc484526553"/>
      <w:bookmarkStart w:id="224" w:name="_Toc484605273"/>
      <w:bookmarkStart w:id="225" w:name="_Toc484605397"/>
      <w:bookmarkStart w:id="226" w:name="_Toc484688266"/>
      <w:bookmarkStart w:id="227" w:name="_Toc484688821"/>
      <w:bookmarkStart w:id="228" w:name="_Toc485218257"/>
      <w:bookmarkStart w:id="229" w:name="_Toc50034559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954D92">
        <w:rPr>
          <w:rFonts w:ascii="Times New Roman" w:hAnsi="Times New Roman"/>
        </w:rPr>
        <w:t>O</w:t>
      </w:r>
      <w:r w:rsidR="00B92AD5" w:rsidRPr="00954D92">
        <w:rPr>
          <w:rFonts w:ascii="Times New Roman" w:hAnsi="Times New Roman"/>
        </w:rPr>
        <w:t>pzioni</w:t>
      </w:r>
      <w:r w:rsidR="003975A6" w:rsidRPr="00954D92">
        <w:rPr>
          <w:rFonts w:ascii="Times New Roman" w:hAnsi="Times New Roman"/>
        </w:rPr>
        <w:t xml:space="preserve"> </w:t>
      </w:r>
      <w:r w:rsidR="00A716E6" w:rsidRPr="00954D92">
        <w:rPr>
          <w:rFonts w:ascii="Times New Roman" w:hAnsi="Times New Roman"/>
        </w:rPr>
        <w:t>e rinnovi</w:t>
      </w:r>
      <w:bookmarkEnd w:id="229"/>
    </w:p>
    <w:p w:rsidR="00D365C2" w:rsidRPr="00954D92" w:rsidRDefault="000F20A3" w:rsidP="00D365C2">
      <w:pPr>
        <w:spacing w:before="60" w:after="60"/>
        <w:rPr>
          <w:rFonts w:ascii="Times New Roman" w:hAnsi="Times New Roman"/>
          <w:szCs w:val="24"/>
        </w:rPr>
      </w:pPr>
      <w:r w:rsidRPr="00954D92">
        <w:rPr>
          <w:rFonts w:ascii="Times New Roman" w:hAnsi="Times New Roman"/>
        </w:rPr>
        <w:t>Non sono ammessi opzioni o rinnovi. Le modiche contrattuali sono ammesse nei limiti di cui all’art. 106 del Codice e secondo quanto stabilito all’art. 14 del  Capitolato speciale d’appalto.</w:t>
      </w:r>
    </w:p>
    <w:p w:rsidR="00174D88" w:rsidRPr="00954D92" w:rsidRDefault="00174D88" w:rsidP="00AB39E7">
      <w:pPr>
        <w:pStyle w:val="Titolo2"/>
        <w:rPr>
          <w:rFonts w:ascii="Times New Roman" w:hAnsi="Times New Roman"/>
        </w:rPr>
      </w:pPr>
      <w:bookmarkStart w:id="230" w:name="_Toc497831535"/>
      <w:bookmarkStart w:id="231" w:name="_Toc498419727"/>
      <w:bookmarkStart w:id="232" w:name="_Toc500345592"/>
      <w:bookmarkEnd w:id="230"/>
      <w:bookmarkEnd w:id="231"/>
      <w:r w:rsidRPr="00954D92">
        <w:rPr>
          <w:rFonts w:ascii="Times New Roman" w:hAnsi="Times New Roman"/>
        </w:rPr>
        <w:t xml:space="preserve">SOGGETTI AMMESSI IN FORMA SINGOLA E </w:t>
      </w:r>
      <w:r w:rsidR="00E950B5" w:rsidRPr="00954D92">
        <w:rPr>
          <w:rFonts w:ascii="Times New Roman" w:hAnsi="Times New Roman"/>
        </w:rPr>
        <w:t xml:space="preserve">ASSOCIATA E CONDIZIONI </w:t>
      </w:r>
      <w:proofErr w:type="spellStart"/>
      <w:r w:rsidR="00E950B5" w:rsidRPr="00954D92">
        <w:rPr>
          <w:rFonts w:ascii="Times New Roman" w:hAnsi="Times New Roman"/>
        </w:rPr>
        <w:t>DI</w:t>
      </w:r>
      <w:proofErr w:type="spellEnd"/>
      <w:r w:rsidR="00E950B5" w:rsidRPr="00954D92">
        <w:rPr>
          <w:rFonts w:ascii="Times New Roman" w:hAnsi="Times New Roman"/>
        </w:rPr>
        <w:t xml:space="preserve"> PARTECIPAZIONE</w:t>
      </w:r>
      <w:bookmarkEnd w:id="232"/>
    </w:p>
    <w:p w:rsidR="00376D6D" w:rsidRPr="00954D92" w:rsidRDefault="008D602D" w:rsidP="00AB39E7">
      <w:pPr>
        <w:keepNext/>
        <w:spacing w:before="60" w:after="60"/>
        <w:rPr>
          <w:rFonts w:ascii="Times New Roman" w:hAnsi="Times New Roman"/>
          <w:szCs w:val="24"/>
          <w:lang w:eastAsia="it-IT"/>
        </w:rPr>
      </w:pPr>
      <w:r w:rsidRPr="00954D92">
        <w:rPr>
          <w:rFonts w:ascii="Times New Roman" w:hAnsi="Times New Roman"/>
          <w:szCs w:val="24"/>
          <w:lang w:eastAsia="it-IT"/>
        </w:rPr>
        <w:t xml:space="preserve">Gli operatori economici, anche stabiliti in altri Stati membri, possono partecipare alla presente gara in forma singola </w:t>
      </w:r>
      <w:r w:rsidR="00500AC4" w:rsidRPr="00954D92">
        <w:rPr>
          <w:rFonts w:ascii="Times New Roman" w:hAnsi="Times New Roman"/>
          <w:szCs w:val="24"/>
          <w:lang w:eastAsia="it-IT"/>
        </w:rPr>
        <w:t>o</w:t>
      </w:r>
      <w:r w:rsidRPr="00954D92">
        <w:rPr>
          <w:rFonts w:ascii="Times New Roman" w:hAnsi="Times New Roman"/>
          <w:szCs w:val="24"/>
          <w:lang w:eastAsia="it-IT"/>
        </w:rPr>
        <w:t xml:space="preserve"> associata</w:t>
      </w:r>
      <w:r w:rsidR="00500AC4" w:rsidRPr="00954D92">
        <w:rPr>
          <w:rFonts w:ascii="Times New Roman" w:hAnsi="Times New Roman"/>
          <w:szCs w:val="24"/>
          <w:lang w:eastAsia="it-IT"/>
        </w:rPr>
        <w:t xml:space="preserve">, </w:t>
      </w:r>
      <w:r w:rsidRPr="00954D92">
        <w:rPr>
          <w:rFonts w:ascii="Times New Roman" w:hAnsi="Times New Roman"/>
          <w:szCs w:val="24"/>
          <w:lang w:eastAsia="it-IT"/>
        </w:rPr>
        <w:t>secondo le disposizioni dell’art. 45 del Codice, purché in possesso dei requisiti prescritti dai successivi articoli.</w:t>
      </w:r>
    </w:p>
    <w:p w:rsidR="00C25268" w:rsidRPr="00954D92" w:rsidRDefault="001B745A" w:rsidP="00376C23">
      <w:pPr>
        <w:spacing w:before="60" w:after="60"/>
        <w:rPr>
          <w:rFonts w:ascii="Times New Roman" w:hAnsi="Times New Roman"/>
          <w:szCs w:val="24"/>
          <w:lang w:eastAsia="it-IT"/>
        </w:rPr>
      </w:pPr>
      <w:r w:rsidRPr="00954D92">
        <w:rPr>
          <w:rFonts w:ascii="Times New Roman" w:hAnsi="Times New Roman"/>
          <w:szCs w:val="24"/>
          <w:lang w:eastAsia="it-IT"/>
        </w:rPr>
        <w:t xml:space="preserve">Ai soggetti costituiti in forma associata </w:t>
      </w:r>
      <w:r w:rsidR="00C708BA" w:rsidRPr="00954D92">
        <w:rPr>
          <w:rFonts w:ascii="Times New Roman" w:hAnsi="Times New Roman"/>
          <w:szCs w:val="24"/>
          <w:lang w:eastAsia="it-IT"/>
        </w:rPr>
        <w:t xml:space="preserve">si applicano le </w:t>
      </w:r>
      <w:r w:rsidR="005D007E" w:rsidRPr="00954D92">
        <w:rPr>
          <w:rFonts w:ascii="Times New Roman" w:hAnsi="Times New Roman"/>
          <w:szCs w:val="24"/>
          <w:lang w:eastAsia="it-IT"/>
        </w:rPr>
        <w:t xml:space="preserve">disposizioni di cui agli artt. </w:t>
      </w:r>
      <w:r w:rsidR="00C267EA" w:rsidRPr="00954D92">
        <w:rPr>
          <w:rFonts w:ascii="Times New Roman" w:hAnsi="Times New Roman"/>
          <w:szCs w:val="24"/>
          <w:lang w:eastAsia="it-IT"/>
        </w:rPr>
        <w:t xml:space="preserve">47 e 48 </w:t>
      </w:r>
      <w:r w:rsidR="00C708BA" w:rsidRPr="00954D92">
        <w:rPr>
          <w:rFonts w:ascii="Times New Roman" w:hAnsi="Times New Roman"/>
          <w:szCs w:val="24"/>
          <w:lang w:eastAsia="it-IT"/>
        </w:rPr>
        <w:t xml:space="preserve">del </w:t>
      </w:r>
      <w:r w:rsidRPr="00954D92">
        <w:rPr>
          <w:rFonts w:ascii="Times New Roman" w:hAnsi="Times New Roman"/>
          <w:szCs w:val="24"/>
          <w:lang w:eastAsia="it-IT"/>
        </w:rPr>
        <w:t>Codice</w:t>
      </w:r>
      <w:r w:rsidR="00C708BA" w:rsidRPr="00954D92">
        <w:rPr>
          <w:rFonts w:ascii="Times New Roman" w:hAnsi="Times New Roman"/>
          <w:szCs w:val="24"/>
          <w:lang w:eastAsia="it-IT"/>
        </w:rPr>
        <w:t>.</w:t>
      </w:r>
      <w:r w:rsidR="006E2E1F" w:rsidRPr="00954D92">
        <w:rPr>
          <w:rFonts w:ascii="Times New Roman" w:hAnsi="Times New Roman"/>
          <w:szCs w:val="24"/>
          <w:lang w:eastAsia="it-IT"/>
        </w:rPr>
        <w:t xml:space="preserve"> </w:t>
      </w:r>
    </w:p>
    <w:p w:rsidR="00860CB9" w:rsidRPr="00954D92" w:rsidRDefault="00882025" w:rsidP="00B74CE4">
      <w:pPr>
        <w:spacing w:before="60" w:after="60"/>
        <w:rPr>
          <w:rFonts w:ascii="Times New Roman" w:hAnsi="Times New Roman"/>
          <w:szCs w:val="20"/>
        </w:rPr>
      </w:pPr>
      <w:r w:rsidRPr="00954D92">
        <w:rPr>
          <w:rFonts w:ascii="Times New Roman" w:hAnsi="Times New Roman"/>
          <w:b/>
          <w:szCs w:val="20"/>
        </w:rPr>
        <w:t>È</w:t>
      </w:r>
      <w:r w:rsidR="005367C5" w:rsidRPr="00954D92">
        <w:rPr>
          <w:rFonts w:ascii="Times New Roman" w:hAnsi="Times New Roman"/>
          <w:b/>
          <w:szCs w:val="20"/>
        </w:rPr>
        <w:t xml:space="preserve"> </w:t>
      </w:r>
      <w:r w:rsidR="004B0F7B" w:rsidRPr="00954D92">
        <w:rPr>
          <w:rFonts w:ascii="Times New Roman" w:hAnsi="Times New Roman"/>
          <w:b/>
          <w:szCs w:val="20"/>
        </w:rPr>
        <w:t>vietato</w:t>
      </w:r>
      <w:r w:rsidR="005367C5" w:rsidRPr="00954D92">
        <w:rPr>
          <w:rFonts w:ascii="Times New Roman" w:hAnsi="Times New Roman"/>
          <w:szCs w:val="20"/>
        </w:rPr>
        <w:t xml:space="preserve"> ai concorrenti</w:t>
      </w:r>
      <w:r w:rsidR="00D21732" w:rsidRPr="00954D92">
        <w:rPr>
          <w:rFonts w:ascii="Times New Roman" w:hAnsi="Times New Roman"/>
          <w:szCs w:val="20"/>
        </w:rPr>
        <w:t xml:space="preserve"> di partecipare alla gara </w:t>
      </w:r>
      <w:r w:rsidR="00AC7046" w:rsidRPr="00954D92">
        <w:rPr>
          <w:rFonts w:ascii="Times New Roman" w:hAnsi="Times New Roman"/>
          <w:i/>
          <w:szCs w:val="24"/>
        </w:rPr>
        <w:t xml:space="preserve"> </w:t>
      </w:r>
      <w:r w:rsidR="00D21732" w:rsidRPr="00954D92">
        <w:rPr>
          <w:rFonts w:ascii="Times New Roman" w:hAnsi="Times New Roman"/>
          <w:szCs w:val="20"/>
        </w:rPr>
        <w:t>in più</w:t>
      </w:r>
      <w:r w:rsidR="005367C5" w:rsidRPr="00954D92">
        <w:rPr>
          <w:rFonts w:ascii="Times New Roman" w:hAnsi="Times New Roman"/>
          <w:b/>
          <w:szCs w:val="20"/>
        </w:rPr>
        <w:t xml:space="preserve"> </w:t>
      </w:r>
      <w:r w:rsidR="005367C5" w:rsidRPr="00954D92">
        <w:rPr>
          <w:rFonts w:ascii="Times New Roman" w:hAnsi="Times New Roman"/>
          <w:szCs w:val="20"/>
        </w:rPr>
        <w:t>di un raggruppamento temporaneo o consorzio ordinario di co</w:t>
      </w:r>
      <w:r w:rsidR="00D21732" w:rsidRPr="00954D92">
        <w:rPr>
          <w:rFonts w:ascii="Times New Roman" w:hAnsi="Times New Roman"/>
          <w:szCs w:val="20"/>
        </w:rPr>
        <w:t xml:space="preserve">ncorrenti o </w:t>
      </w:r>
      <w:r w:rsidR="00D21732" w:rsidRPr="00954D92">
        <w:rPr>
          <w:rFonts w:ascii="Times New Roman" w:hAnsi="Times New Roman"/>
          <w:szCs w:val="24"/>
        </w:rPr>
        <w:t>aggregazione di imprese aderenti al contratto di rete (nel prosieguo, aggregazione di imprese di rete)</w:t>
      </w:r>
      <w:r w:rsidRPr="00954D92">
        <w:rPr>
          <w:rFonts w:ascii="Times New Roman" w:hAnsi="Times New Roman"/>
          <w:szCs w:val="20"/>
        </w:rPr>
        <w:t>.</w:t>
      </w:r>
    </w:p>
    <w:p w:rsidR="007B3238" w:rsidRPr="00954D92" w:rsidRDefault="00882025" w:rsidP="00B74CE4">
      <w:pPr>
        <w:spacing w:before="60" w:after="60"/>
        <w:rPr>
          <w:rFonts w:ascii="Times New Roman" w:hAnsi="Times New Roman"/>
          <w:szCs w:val="20"/>
        </w:rPr>
      </w:pPr>
      <w:r w:rsidRPr="00954D92">
        <w:rPr>
          <w:rFonts w:ascii="Times New Roman" w:hAnsi="Times New Roman"/>
          <w:b/>
          <w:szCs w:val="20"/>
        </w:rPr>
        <w:t>È vietato</w:t>
      </w:r>
      <w:r w:rsidR="00AC7046" w:rsidRPr="00954D92">
        <w:rPr>
          <w:rFonts w:ascii="Times New Roman" w:hAnsi="Times New Roman"/>
          <w:szCs w:val="20"/>
        </w:rPr>
        <w:t xml:space="preserve"> </w:t>
      </w:r>
      <w:r w:rsidR="004B0F7B" w:rsidRPr="00954D92">
        <w:rPr>
          <w:rFonts w:ascii="Times New Roman" w:hAnsi="Times New Roman"/>
          <w:szCs w:val="20"/>
        </w:rPr>
        <w:t>a</w:t>
      </w:r>
      <w:r w:rsidR="00AC7046" w:rsidRPr="00954D92">
        <w:rPr>
          <w:rFonts w:ascii="Times New Roman" w:hAnsi="Times New Roman"/>
          <w:szCs w:val="20"/>
        </w:rPr>
        <w:t xml:space="preserve">l concorrente che partecipa alla gara </w:t>
      </w:r>
      <w:r w:rsidR="00D21732" w:rsidRPr="00954D92">
        <w:rPr>
          <w:rFonts w:ascii="Times New Roman" w:hAnsi="Times New Roman"/>
          <w:szCs w:val="20"/>
        </w:rPr>
        <w:t>in raggruppamento o</w:t>
      </w:r>
      <w:r w:rsidR="005367C5" w:rsidRPr="00954D92">
        <w:rPr>
          <w:rFonts w:ascii="Times New Roman" w:hAnsi="Times New Roman"/>
          <w:szCs w:val="20"/>
        </w:rPr>
        <w:t xml:space="preserve"> consorzio</w:t>
      </w:r>
      <w:r w:rsidR="00D21732" w:rsidRPr="00954D92">
        <w:rPr>
          <w:rFonts w:ascii="Times New Roman" w:hAnsi="Times New Roman"/>
          <w:szCs w:val="20"/>
        </w:rPr>
        <w:t xml:space="preserve"> </w:t>
      </w:r>
      <w:r w:rsidR="005367C5" w:rsidRPr="00954D92">
        <w:rPr>
          <w:rFonts w:ascii="Times New Roman" w:hAnsi="Times New Roman"/>
          <w:szCs w:val="20"/>
        </w:rPr>
        <w:t>ordinario di concorrenti</w:t>
      </w:r>
      <w:r w:rsidR="007B3238" w:rsidRPr="00954D92">
        <w:rPr>
          <w:rFonts w:ascii="Times New Roman" w:hAnsi="Times New Roman"/>
          <w:szCs w:val="20"/>
        </w:rPr>
        <w:t xml:space="preserve">, </w:t>
      </w:r>
      <w:r w:rsidRPr="00954D92">
        <w:rPr>
          <w:rFonts w:ascii="Times New Roman" w:hAnsi="Times New Roman"/>
          <w:szCs w:val="20"/>
        </w:rPr>
        <w:t>di</w:t>
      </w:r>
      <w:r w:rsidR="004B0F7B" w:rsidRPr="00954D92">
        <w:rPr>
          <w:rFonts w:ascii="Times New Roman" w:hAnsi="Times New Roman"/>
          <w:szCs w:val="20"/>
        </w:rPr>
        <w:t xml:space="preserve"> partecipare </w:t>
      </w:r>
      <w:r w:rsidR="00AC7046" w:rsidRPr="00954D92">
        <w:rPr>
          <w:rFonts w:ascii="Times New Roman" w:hAnsi="Times New Roman"/>
          <w:szCs w:val="20"/>
        </w:rPr>
        <w:t>anche in forma individuale</w:t>
      </w:r>
      <w:r w:rsidRPr="00954D92">
        <w:rPr>
          <w:rFonts w:ascii="Times New Roman" w:hAnsi="Times New Roman"/>
          <w:szCs w:val="20"/>
        </w:rPr>
        <w:t>.</w:t>
      </w:r>
      <w:r w:rsidR="007B3238" w:rsidRPr="00954D92">
        <w:rPr>
          <w:rFonts w:ascii="Times New Roman" w:hAnsi="Times New Roman"/>
          <w:szCs w:val="20"/>
        </w:rPr>
        <w:t xml:space="preserve"> </w:t>
      </w:r>
    </w:p>
    <w:p w:rsidR="003050A3" w:rsidRPr="00954D92" w:rsidRDefault="007B3238" w:rsidP="00B74CE4">
      <w:pPr>
        <w:spacing w:before="60" w:after="60"/>
        <w:rPr>
          <w:rFonts w:ascii="Times New Roman" w:hAnsi="Times New Roman"/>
          <w:szCs w:val="20"/>
        </w:rPr>
      </w:pPr>
      <w:r w:rsidRPr="00954D92">
        <w:rPr>
          <w:rFonts w:ascii="Times New Roman" w:hAnsi="Times New Roman"/>
          <w:b/>
          <w:szCs w:val="20"/>
        </w:rPr>
        <w:t>È vietato</w:t>
      </w:r>
      <w:r w:rsidRPr="00954D92">
        <w:rPr>
          <w:rFonts w:ascii="Times New Roman" w:hAnsi="Times New Roman"/>
          <w:szCs w:val="20"/>
        </w:rPr>
        <w:t xml:space="preserve"> al concorrente che partecipa alla gara  in aggregazione di imprese di rete, di partecipare anche in forma individuale. Le imprese </w:t>
      </w:r>
      <w:proofErr w:type="spellStart"/>
      <w:r w:rsidRPr="00954D92">
        <w:rPr>
          <w:rFonts w:ascii="Times New Roman" w:hAnsi="Times New Roman"/>
          <w:szCs w:val="20"/>
        </w:rPr>
        <w:t>retiste</w:t>
      </w:r>
      <w:proofErr w:type="spellEnd"/>
      <w:r w:rsidRPr="00954D92">
        <w:rPr>
          <w:rFonts w:ascii="Times New Roman" w:hAnsi="Times New Roman"/>
          <w:szCs w:val="20"/>
        </w:rPr>
        <w:t xml:space="preserve"> non partecipanti alla gara possono presentare offerta</w:t>
      </w:r>
      <w:r w:rsidR="00221D3B" w:rsidRPr="00954D92">
        <w:rPr>
          <w:rFonts w:ascii="Times New Roman" w:hAnsi="Times New Roman"/>
          <w:szCs w:val="20"/>
        </w:rPr>
        <w:t>,</w:t>
      </w:r>
      <w:r w:rsidRPr="00954D92">
        <w:rPr>
          <w:rFonts w:ascii="Times New Roman" w:hAnsi="Times New Roman"/>
          <w:szCs w:val="20"/>
        </w:rPr>
        <w:t xml:space="preserve"> </w:t>
      </w:r>
      <w:r w:rsidR="00221D3B" w:rsidRPr="00954D92">
        <w:rPr>
          <w:rFonts w:ascii="Times New Roman" w:hAnsi="Times New Roman"/>
          <w:szCs w:val="20"/>
        </w:rPr>
        <w:t xml:space="preserve">per la medesima gara, </w:t>
      </w:r>
      <w:r w:rsidRPr="00954D92">
        <w:rPr>
          <w:rFonts w:ascii="Times New Roman" w:hAnsi="Times New Roman"/>
          <w:szCs w:val="20"/>
        </w:rPr>
        <w:t>in forma singola o associata</w:t>
      </w:r>
      <w:r w:rsidR="00221D3B" w:rsidRPr="00954D92">
        <w:rPr>
          <w:rFonts w:ascii="Times New Roman" w:hAnsi="Times New Roman"/>
          <w:szCs w:val="20"/>
        </w:rPr>
        <w:t>.</w:t>
      </w:r>
    </w:p>
    <w:p w:rsidR="005367C5" w:rsidRPr="00954D92" w:rsidRDefault="00882025" w:rsidP="00B74CE4">
      <w:pPr>
        <w:spacing w:before="60" w:after="60"/>
        <w:rPr>
          <w:rFonts w:ascii="Times New Roman" w:hAnsi="Times New Roman"/>
          <w:szCs w:val="20"/>
        </w:rPr>
      </w:pPr>
      <w:r w:rsidRPr="00954D92">
        <w:rPr>
          <w:rFonts w:ascii="Times New Roman" w:hAnsi="Times New Roman"/>
          <w:szCs w:val="20"/>
        </w:rPr>
        <w:t>I</w:t>
      </w:r>
      <w:r w:rsidR="005367C5" w:rsidRPr="00954D92">
        <w:rPr>
          <w:rFonts w:ascii="Times New Roman" w:hAnsi="Times New Roman"/>
          <w:szCs w:val="20"/>
        </w:rPr>
        <w:t xml:space="preserve"> consorzi di cui all</w:t>
      </w:r>
      <w:r w:rsidR="002F58F9" w:rsidRPr="00954D92">
        <w:rPr>
          <w:rFonts w:ascii="Times New Roman" w:hAnsi="Times New Roman"/>
          <w:szCs w:val="20"/>
        </w:rPr>
        <w:t>’</w:t>
      </w:r>
      <w:r w:rsidR="005367C5" w:rsidRPr="00954D92">
        <w:rPr>
          <w:rFonts w:ascii="Times New Roman" w:hAnsi="Times New Roman"/>
          <w:szCs w:val="20"/>
        </w:rPr>
        <w:t>articolo 45, comma 2,</w:t>
      </w:r>
      <w:r w:rsidR="00D21732" w:rsidRPr="00954D92">
        <w:rPr>
          <w:rFonts w:ascii="Times New Roman" w:hAnsi="Times New Roman"/>
          <w:szCs w:val="20"/>
        </w:rPr>
        <w:t xml:space="preserve"> </w:t>
      </w:r>
      <w:r w:rsidR="004B0F7B" w:rsidRPr="00954D92">
        <w:rPr>
          <w:rFonts w:ascii="Times New Roman" w:hAnsi="Times New Roman"/>
          <w:szCs w:val="20"/>
        </w:rPr>
        <w:t xml:space="preserve">lettere b) e c) del Codice </w:t>
      </w:r>
      <w:r w:rsidR="005367C5" w:rsidRPr="00954D92">
        <w:rPr>
          <w:rFonts w:ascii="Times New Roman" w:hAnsi="Times New Roman"/>
          <w:szCs w:val="20"/>
        </w:rPr>
        <w:t>sono tenuti ad</w:t>
      </w:r>
      <w:r w:rsidR="00D21732" w:rsidRPr="00954D92">
        <w:rPr>
          <w:rFonts w:ascii="Times New Roman" w:hAnsi="Times New Roman"/>
          <w:szCs w:val="20"/>
        </w:rPr>
        <w:t xml:space="preserve"> indicare, in </w:t>
      </w:r>
      <w:r w:rsidR="005367C5" w:rsidRPr="00954D92">
        <w:rPr>
          <w:rFonts w:ascii="Times New Roman" w:hAnsi="Times New Roman"/>
          <w:szCs w:val="20"/>
        </w:rPr>
        <w:t xml:space="preserve">sede </w:t>
      </w:r>
      <w:r w:rsidR="00D21732" w:rsidRPr="00954D92">
        <w:rPr>
          <w:rFonts w:ascii="Times New Roman" w:hAnsi="Times New Roman"/>
          <w:szCs w:val="20"/>
        </w:rPr>
        <w:t xml:space="preserve">di offerta, </w:t>
      </w:r>
      <w:r w:rsidR="005367C5" w:rsidRPr="00954D92">
        <w:rPr>
          <w:rFonts w:ascii="Times New Roman" w:hAnsi="Times New Roman"/>
          <w:szCs w:val="20"/>
        </w:rPr>
        <w:t>per</w:t>
      </w:r>
      <w:r w:rsidR="004B0F7B" w:rsidRPr="00954D92">
        <w:rPr>
          <w:rFonts w:ascii="Times New Roman" w:hAnsi="Times New Roman"/>
          <w:szCs w:val="20"/>
        </w:rPr>
        <w:t xml:space="preserve"> </w:t>
      </w:r>
      <w:r w:rsidR="005367C5" w:rsidRPr="00954D92">
        <w:rPr>
          <w:rFonts w:ascii="Times New Roman" w:hAnsi="Times New Roman"/>
          <w:szCs w:val="20"/>
        </w:rPr>
        <w:t>quali consor</w:t>
      </w:r>
      <w:r w:rsidR="004B0F7B" w:rsidRPr="00954D92">
        <w:rPr>
          <w:rFonts w:ascii="Times New Roman" w:hAnsi="Times New Roman"/>
          <w:szCs w:val="20"/>
        </w:rPr>
        <w:t xml:space="preserve">ziati il consorzio concorre; a questi ultimi </w:t>
      </w:r>
      <w:r w:rsidR="004B0F7B" w:rsidRPr="00954D92">
        <w:rPr>
          <w:rFonts w:ascii="Times New Roman" w:hAnsi="Times New Roman"/>
          <w:b/>
          <w:szCs w:val="20"/>
        </w:rPr>
        <w:t>è vietato</w:t>
      </w:r>
      <w:r w:rsidR="005367C5" w:rsidRPr="00954D92">
        <w:rPr>
          <w:rFonts w:ascii="Times New Roman" w:hAnsi="Times New Roman"/>
          <w:szCs w:val="20"/>
        </w:rPr>
        <w:t xml:space="preserve"> partecipare, in qualsiasi altra forma, alla </w:t>
      </w:r>
      <w:r w:rsidR="004B0F7B" w:rsidRPr="00954D92">
        <w:rPr>
          <w:rFonts w:ascii="Times New Roman" w:hAnsi="Times New Roman"/>
          <w:szCs w:val="20"/>
        </w:rPr>
        <w:t>presente</w:t>
      </w:r>
      <w:r w:rsidR="005367C5" w:rsidRPr="00954D92">
        <w:rPr>
          <w:rFonts w:ascii="Times New Roman" w:hAnsi="Times New Roman"/>
          <w:szCs w:val="20"/>
        </w:rPr>
        <w:t xml:space="preserve"> gara</w:t>
      </w:r>
      <w:r w:rsidR="004B0F7B" w:rsidRPr="00954D92">
        <w:rPr>
          <w:rFonts w:ascii="Times New Roman" w:hAnsi="Times New Roman"/>
          <w:szCs w:val="20"/>
        </w:rPr>
        <w:t xml:space="preserve"> </w:t>
      </w:r>
      <w:r w:rsidR="004B0F7B" w:rsidRPr="00954D92">
        <w:rPr>
          <w:rFonts w:ascii="Times New Roman" w:hAnsi="Times New Roman"/>
          <w:i/>
          <w:szCs w:val="20"/>
        </w:rPr>
        <w:t>I</w:t>
      </w:r>
      <w:r w:rsidR="005367C5" w:rsidRPr="00954D92">
        <w:rPr>
          <w:rFonts w:ascii="Times New Roman" w:hAnsi="Times New Roman"/>
          <w:szCs w:val="20"/>
        </w:rPr>
        <w:t>n caso di violazione sono esclusi dalla gara sia il consorzio sia il consorziato; in caso di inosservanza di tale divieto si applica l'art</w:t>
      </w:r>
      <w:r w:rsidR="008710A7" w:rsidRPr="00954D92">
        <w:rPr>
          <w:rFonts w:ascii="Times New Roman" w:hAnsi="Times New Roman"/>
          <w:szCs w:val="20"/>
        </w:rPr>
        <w:t>icolo 353 del codice penale</w:t>
      </w:r>
      <w:r w:rsidRPr="00954D92">
        <w:rPr>
          <w:rFonts w:ascii="Times New Roman" w:hAnsi="Times New Roman"/>
          <w:szCs w:val="20"/>
        </w:rPr>
        <w:t>.</w:t>
      </w:r>
    </w:p>
    <w:p w:rsidR="00BE1544" w:rsidRPr="00954D92" w:rsidRDefault="00AC69BE" w:rsidP="00FD2A8F">
      <w:pPr>
        <w:spacing w:before="60" w:after="60"/>
        <w:rPr>
          <w:rFonts w:ascii="Times New Roman" w:hAnsi="Times New Roman"/>
          <w:szCs w:val="20"/>
        </w:rPr>
      </w:pPr>
      <w:r w:rsidRPr="00954D92">
        <w:rPr>
          <w:rFonts w:ascii="Times New Roman" w:hAnsi="Times New Roman"/>
          <w:szCs w:val="20"/>
        </w:rPr>
        <w:t xml:space="preserve">Nel caso di </w:t>
      </w:r>
      <w:r w:rsidR="00CF0432" w:rsidRPr="00954D92">
        <w:rPr>
          <w:rFonts w:ascii="Times New Roman" w:hAnsi="Times New Roman"/>
          <w:szCs w:val="20"/>
        </w:rPr>
        <w:t>consorzi di cui all</w:t>
      </w:r>
      <w:r w:rsidR="00882025" w:rsidRPr="00954D92">
        <w:rPr>
          <w:rFonts w:ascii="Times New Roman" w:hAnsi="Times New Roman"/>
          <w:szCs w:val="20"/>
        </w:rPr>
        <w:t>’</w:t>
      </w:r>
      <w:r w:rsidR="00CF0432" w:rsidRPr="00954D92">
        <w:rPr>
          <w:rFonts w:ascii="Times New Roman" w:hAnsi="Times New Roman"/>
          <w:szCs w:val="20"/>
        </w:rPr>
        <w:t>articolo 45, comma 2, lettere b) e c) del Codice</w:t>
      </w:r>
      <w:r w:rsidRPr="00954D92">
        <w:rPr>
          <w:rFonts w:ascii="Times New Roman" w:hAnsi="Times New Roman"/>
          <w:szCs w:val="20"/>
        </w:rPr>
        <w:t>,  le consorziate designate dal consorzio per l’esecuzione del contratto non possono, a loro volta, a cascata, indicare un altro soggetto</w:t>
      </w:r>
      <w:r w:rsidR="00882025" w:rsidRPr="00954D92">
        <w:rPr>
          <w:rFonts w:ascii="Times New Roman" w:hAnsi="Times New Roman"/>
          <w:szCs w:val="20"/>
        </w:rPr>
        <w:t xml:space="preserve"> </w:t>
      </w:r>
      <w:r w:rsidR="00BE1544" w:rsidRPr="00954D92">
        <w:rPr>
          <w:rFonts w:ascii="Times New Roman" w:hAnsi="Times New Roman"/>
          <w:szCs w:val="20"/>
        </w:rPr>
        <w:t>per l’esecuzione.</w:t>
      </w:r>
    </w:p>
    <w:p w:rsidR="00F4456B" w:rsidRPr="00954D92" w:rsidRDefault="00B74CE4" w:rsidP="00B74CE4">
      <w:pPr>
        <w:spacing w:before="60" w:after="60"/>
        <w:rPr>
          <w:rFonts w:ascii="Times New Roman" w:hAnsi="Times New Roman"/>
          <w:szCs w:val="20"/>
        </w:rPr>
      </w:pPr>
      <w:r w:rsidRPr="00954D92">
        <w:rPr>
          <w:rFonts w:ascii="Times New Roman" w:hAnsi="Times New Roman"/>
          <w:szCs w:val="20"/>
        </w:rPr>
        <w:t>L</w:t>
      </w:r>
      <w:r w:rsidR="00F4456B" w:rsidRPr="00954D92">
        <w:rPr>
          <w:rFonts w:ascii="Times New Roman" w:hAnsi="Times New Roman"/>
          <w:szCs w:val="20"/>
        </w:rPr>
        <w:t xml:space="preserve">e </w:t>
      </w:r>
      <w:r w:rsidR="00F14A50" w:rsidRPr="00954D92">
        <w:rPr>
          <w:rFonts w:ascii="Times New Roman" w:hAnsi="Times New Roman"/>
          <w:szCs w:val="20"/>
        </w:rPr>
        <w:t>aggregazioni tra imprese aderenti al contratto di rete</w:t>
      </w:r>
      <w:r w:rsidR="00F4456B" w:rsidRPr="00954D92">
        <w:rPr>
          <w:rFonts w:ascii="Times New Roman" w:hAnsi="Times New Roman"/>
          <w:szCs w:val="20"/>
        </w:rPr>
        <w:t xml:space="preserve"> di cui all’art. 45, comma 2 lett. f) del Codice, rispettano la disciplina prevista per i raggruppamenti temporanei di imprese in quanto compatibile. In particolare:</w:t>
      </w:r>
    </w:p>
    <w:p w:rsidR="00E92194" w:rsidRPr="00954D92" w:rsidRDefault="00E92194" w:rsidP="00022150">
      <w:pPr>
        <w:pStyle w:val="Paragrafoelenco"/>
        <w:numPr>
          <w:ilvl w:val="3"/>
          <w:numId w:val="1"/>
        </w:numPr>
        <w:spacing w:before="60" w:after="60"/>
        <w:ind w:left="567" w:hanging="284"/>
        <w:rPr>
          <w:rFonts w:ascii="Times New Roman" w:hAnsi="Times New Roman"/>
          <w:szCs w:val="20"/>
        </w:rPr>
      </w:pPr>
      <w:r w:rsidRPr="00954D92">
        <w:rPr>
          <w:rFonts w:ascii="Times New Roman" w:hAnsi="Times New Roman"/>
          <w:b/>
          <w:szCs w:val="20"/>
        </w:rPr>
        <w:t>nel caso in cui la rete sia dotata di organo comune con potere di rappresentanza e soggettività giuridica (cd. rete - soggetto),</w:t>
      </w:r>
      <w:r w:rsidRPr="00954D92">
        <w:rPr>
          <w:rFonts w:ascii="Times New Roman" w:hAnsi="Times New Roman"/>
          <w:szCs w:val="20"/>
        </w:rPr>
        <w:t xml:space="preserve"> l’aggregazione di imprese di rete partecipa a mezzo dell’organo comune, che assumerà il ruolo della mandataria, qualora in possesso dei relativi requisiti. L’organo comune potrà indicare anche solo alcune tra le imprese </w:t>
      </w:r>
      <w:proofErr w:type="spellStart"/>
      <w:r w:rsidRPr="00954D92">
        <w:rPr>
          <w:rFonts w:ascii="Times New Roman" w:hAnsi="Times New Roman"/>
          <w:szCs w:val="20"/>
        </w:rPr>
        <w:t>retiste</w:t>
      </w:r>
      <w:proofErr w:type="spellEnd"/>
      <w:r w:rsidRPr="00954D92">
        <w:rPr>
          <w:rFonts w:ascii="Times New Roman" w:hAnsi="Times New Roman"/>
          <w:szCs w:val="20"/>
        </w:rPr>
        <w:t xml:space="preserve"> per la partecipazione alla gara ma dovrà obbliga</w:t>
      </w:r>
      <w:r w:rsidR="00991C23" w:rsidRPr="00954D92">
        <w:rPr>
          <w:rFonts w:ascii="Times New Roman" w:hAnsi="Times New Roman"/>
          <w:szCs w:val="20"/>
        </w:rPr>
        <w:t>toriamente far parte di queste;</w:t>
      </w:r>
    </w:p>
    <w:p w:rsidR="00E92194" w:rsidRPr="00954D92" w:rsidRDefault="00E92194" w:rsidP="00022150">
      <w:pPr>
        <w:pStyle w:val="Paragrafoelenco"/>
        <w:numPr>
          <w:ilvl w:val="3"/>
          <w:numId w:val="1"/>
        </w:numPr>
        <w:spacing w:before="60" w:after="60"/>
        <w:ind w:left="567" w:hanging="284"/>
        <w:rPr>
          <w:rFonts w:ascii="Times New Roman" w:hAnsi="Times New Roman"/>
          <w:szCs w:val="20"/>
        </w:rPr>
      </w:pPr>
      <w:r w:rsidRPr="00954D92">
        <w:rPr>
          <w:rFonts w:ascii="Times New Roman" w:hAnsi="Times New Roman"/>
          <w:b/>
          <w:szCs w:val="20"/>
        </w:rPr>
        <w:lastRenderedPageBreak/>
        <w:t>nel caso in cui la rete sia dotata di organo comune con potere di rappresentanza ma priva di soggettività giuridica (cd. rete-contratto),</w:t>
      </w:r>
      <w:r w:rsidRPr="00954D92">
        <w:rPr>
          <w:rFonts w:ascii="Times New Roman" w:hAnsi="Times New Roman"/>
          <w:szCs w:val="20"/>
        </w:rPr>
        <w:t xml:space="preserve"> l’aggregazione di imprese di rete partecipa a mezzo dell’organo comune, che assum</w:t>
      </w:r>
      <w:r w:rsidR="00F4456B" w:rsidRPr="00954D92">
        <w:rPr>
          <w:rFonts w:ascii="Times New Roman" w:hAnsi="Times New Roman"/>
          <w:szCs w:val="20"/>
        </w:rPr>
        <w:t xml:space="preserve">erà il ruolo della mandataria, </w:t>
      </w:r>
      <w:r w:rsidRPr="00954D92">
        <w:rPr>
          <w:rFonts w:ascii="Times New Roman" w:hAnsi="Times New Roman"/>
          <w:szCs w:val="20"/>
        </w:rPr>
        <w:t xml:space="preserve">qualora in possesso dei requisiti previsti per la mandataria e qualora il contratto di rete rechi mandato </w:t>
      </w:r>
      <w:r w:rsidR="00F4456B" w:rsidRPr="00954D92">
        <w:rPr>
          <w:rFonts w:ascii="Times New Roman" w:hAnsi="Times New Roman"/>
          <w:szCs w:val="20"/>
        </w:rPr>
        <w:t xml:space="preserve">allo stesso a presentare domanda di partecipazione o offerta </w:t>
      </w:r>
      <w:r w:rsidRPr="00954D92">
        <w:rPr>
          <w:rFonts w:ascii="Times New Roman" w:hAnsi="Times New Roman"/>
          <w:szCs w:val="20"/>
        </w:rPr>
        <w:t xml:space="preserve">per determinate tipologie di procedure di gara. L’organo comune potrà indicare anche solo alcune tra le imprese </w:t>
      </w:r>
      <w:proofErr w:type="spellStart"/>
      <w:r w:rsidRPr="00954D92">
        <w:rPr>
          <w:rFonts w:ascii="Times New Roman" w:hAnsi="Times New Roman"/>
          <w:szCs w:val="20"/>
        </w:rPr>
        <w:t>retiste</w:t>
      </w:r>
      <w:proofErr w:type="spellEnd"/>
      <w:r w:rsidRPr="00954D92">
        <w:rPr>
          <w:rFonts w:ascii="Times New Roman" w:hAnsi="Times New Roman"/>
          <w:szCs w:val="20"/>
        </w:rPr>
        <w:t xml:space="preserve"> per la partecipazione alla gara ma dovrà obblig</w:t>
      </w:r>
      <w:r w:rsidR="00991C23" w:rsidRPr="00954D92">
        <w:rPr>
          <w:rFonts w:ascii="Times New Roman" w:hAnsi="Times New Roman"/>
          <w:szCs w:val="20"/>
        </w:rPr>
        <w:t>atoriamente far parte di queste</w:t>
      </w:r>
      <w:r w:rsidR="00513460" w:rsidRPr="00954D92">
        <w:rPr>
          <w:rFonts w:ascii="Times New Roman" w:hAnsi="Times New Roman"/>
          <w:szCs w:val="20"/>
        </w:rPr>
        <w:t>;</w:t>
      </w:r>
      <w:r w:rsidRPr="00954D92">
        <w:rPr>
          <w:rFonts w:ascii="Times New Roman" w:hAnsi="Times New Roman"/>
          <w:szCs w:val="20"/>
        </w:rPr>
        <w:t xml:space="preserve"> </w:t>
      </w:r>
    </w:p>
    <w:p w:rsidR="00E92194" w:rsidRPr="00954D92" w:rsidRDefault="00513460" w:rsidP="00022150">
      <w:pPr>
        <w:pStyle w:val="Paragrafoelenco"/>
        <w:numPr>
          <w:ilvl w:val="3"/>
          <w:numId w:val="1"/>
        </w:numPr>
        <w:spacing w:before="60" w:after="60"/>
        <w:ind w:left="567" w:hanging="284"/>
        <w:rPr>
          <w:rFonts w:ascii="Times New Roman" w:hAnsi="Times New Roman"/>
          <w:szCs w:val="20"/>
        </w:rPr>
      </w:pPr>
      <w:r w:rsidRPr="00954D92">
        <w:rPr>
          <w:rFonts w:ascii="Times New Roman" w:hAnsi="Times New Roman"/>
          <w:b/>
          <w:szCs w:val="20"/>
        </w:rPr>
        <w:t>n</w:t>
      </w:r>
      <w:r w:rsidR="00E92194" w:rsidRPr="00954D92">
        <w:rPr>
          <w:rFonts w:ascii="Times New Roman" w:hAnsi="Times New Roman"/>
          <w:b/>
          <w:szCs w:val="20"/>
        </w:rPr>
        <w:t>el caso in cui la rete sia dotata di organo comune privo di potere di rappresentanza ovvero sia sprovvista di organo comune, oppure se l’organo comune è privo dei requisiti di qualificazione</w:t>
      </w:r>
      <w:r w:rsidR="00E92194" w:rsidRPr="00954D92">
        <w:rPr>
          <w:rFonts w:ascii="Times New Roman" w:hAnsi="Times New Roman"/>
          <w:szCs w:val="20"/>
        </w:rPr>
        <w:t>, l’aggregazione di imprese di rete partecipa nella forma del raggruppamento costituito o costituendo, con applicazione integrale delle relative regole (cfr. Determinazione ANAC n. 3 del 23 aprile 2013).</w:t>
      </w:r>
    </w:p>
    <w:p w:rsidR="00BD7384" w:rsidRPr="00954D92" w:rsidRDefault="00786C3E" w:rsidP="00E92194">
      <w:pPr>
        <w:spacing w:before="60" w:after="60"/>
        <w:rPr>
          <w:rFonts w:ascii="Times New Roman" w:hAnsi="Times New Roman"/>
          <w:szCs w:val="20"/>
        </w:rPr>
      </w:pPr>
      <w:r w:rsidRPr="00954D92">
        <w:rPr>
          <w:rFonts w:ascii="Times New Roman" w:hAnsi="Times New Roman"/>
          <w:b/>
          <w:szCs w:val="20"/>
        </w:rPr>
        <w:t>Per tutte le tipologie di rete,</w:t>
      </w:r>
      <w:r w:rsidRPr="00954D92">
        <w:rPr>
          <w:rFonts w:ascii="Times New Roman" w:hAnsi="Times New Roman"/>
          <w:szCs w:val="20"/>
        </w:rPr>
        <w:t xml:space="preserve"> la partecipazione congiunta alle gare deve risultare individuata nel contratto di rete come uno de</w:t>
      </w:r>
      <w:r w:rsidR="00853E65" w:rsidRPr="00954D92">
        <w:rPr>
          <w:rFonts w:ascii="Times New Roman" w:hAnsi="Times New Roman"/>
          <w:szCs w:val="20"/>
        </w:rPr>
        <w:t>gli</w:t>
      </w:r>
      <w:r w:rsidRPr="00954D92">
        <w:rPr>
          <w:rFonts w:ascii="Times New Roman" w:hAnsi="Times New Roman"/>
          <w:szCs w:val="20"/>
        </w:rPr>
        <w:t xml:space="preserve"> scopi strategici inclusi nel programma comune, mentre la durata dello stesso dovrà essere commisurata ai tempi di realizzazione dell’appalto</w:t>
      </w:r>
      <w:r w:rsidR="00604C82" w:rsidRPr="00954D92">
        <w:rPr>
          <w:rFonts w:ascii="Times New Roman" w:hAnsi="Times New Roman"/>
          <w:szCs w:val="20"/>
        </w:rPr>
        <w:t xml:space="preserve"> (cfr. Determinazione ANAC n. 3 del 23 aprile 2013).</w:t>
      </w:r>
    </w:p>
    <w:p w:rsidR="005C7772" w:rsidRPr="00954D92" w:rsidRDefault="005C7772" w:rsidP="005C7772">
      <w:pPr>
        <w:spacing w:before="60" w:after="60"/>
        <w:rPr>
          <w:rFonts w:ascii="Times New Roman" w:hAnsi="Times New Roman"/>
          <w:szCs w:val="20"/>
        </w:rPr>
      </w:pPr>
      <w:r w:rsidRPr="00954D92">
        <w:rPr>
          <w:rFonts w:ascii="Times New Roman" w:hAnsi="Times New Roman"/>
          <w:szCs w:val="20"/>
        </w:rPr>
        <w:t xml:space="preserve">Il ruolo di mandante/mandataria di un raggruppamento temporaneo di imprese può essere assunto anche </w:t>
      </w:r>
      <w:r w:rsidR="00FA1C17" w:rsidRPr="00954D92">
        <w:rPr>
          <w:rFonts w:ascii="Times New Roman" w:hAnsi="Times New Roman"/>
          <w:szCs w:val="20"/>
        </w:rPr>
        <w:t xml:space="preserve">da un consorzio di </w:t>
      </w:r>
      <w:r w:rsidR="0005268B" w:rsidRPr="00954D92">
        <w:rPr>
          <w:rFonts w:ascii="Times New Roman" w:hAnsi="Times New Roman"/>
          <w:szCs w:val="20"/>
        </w:rPr>
        <w:t xml:space="preserve">cui all’art. 45, comma 1, lett. b), c) </w:t>
      </w:r>
      <w:r w:rsidR="00FA1C17" w:rsidRPr="00954D92">
        <w:rPr>
          <w:rFonts w:ascii="Times New Roman" w:hAnsi="Times New Roman"/>
          <w:szCs w:val="20"/>
        </w:rPr>
        <w:t xml:space="preserve">ovvero </w:t>
      </w:r>
      <w:r w:rsidRPr="00954D92">
        <w:rPr>
          <w:rFonts w:ascii="Times New Roman" w:hAnsi="Times New Roman"/>
          <w:szCs w:val="20"/>
        </w:rPr>
        <w:t xml:space="preserve">da una sub-associazione, nelle forme di un RTI </w:t>
      </w:r>
      <w:r w:rsidR="00FA1C17" w:rsidRPr="00954D92">
        <w:rPr>
          <w:rFonts w:ascii="Times New Roman" w:hAnsi="Times New Roman"/>
          <w:szCs w:val="20"/>
        </w:rPr>
        <w:t xml:space="preserve">o consorzio ordinario </w:t>
      </w:r>
      <w:r w:rsidRPr="00954D92">
        <w:rPr>
          <w:rFonts w:ascii="Times New Roman" w:hAnsi="Times New Roman"/>
          <w:szCs w:val="20"/>
        </w:rPr>
        <w:t xml:space="preserve">costituito oppure di un’aggregazioni di imprese di rete. </w:t>
      </w:r>
    </w:p>
    <w:p w:rsidR="00A51073" w:rsidRPr="00954D92" w:rsidRDefault="00EF7429" w:rsidP="00AE4588">
      <w:pPr>
        <w:spacing w:before="60" w:after="60"/>
        <w:rPr>
          <w:rFonts w:ascii="Times New Roman" w:hAnsi="Times New Roman"/>
          <w:szCs w:val="20"/>
        </w:rPr>
      </w:pPr>
      <w:r w:rsidRPr="00954D92">
        <w:rPr>
          <w:rFonts w:ascii="Times New Roman" w:hAnsi="Times New Roman"/>
          <w:szCs w:val="20"/>
        </w:rPr>
        <w:t xml:space="preserve">A tal fine, se la rete è dotata di organo comune con potere di rappresentanza (con </w:t>
      </w:r>
      <w:r w:rsidR="00CA4241" w:rsidRPr="00954D92">
        <w:rPr>
          <w:rFonts w:ascii="Times New Roman" w:hAnsi="Times New Roman"/>
          <w:szCs w:val="20"/>
        </w:rPr>
        <w:t>o senza soggettività giuridica)</w:t>
      </w:r>
      <w:r w:rsidRPr="00954D92">
        <w:rPr>
          <w:rFonts w:ascii="Times New Roman" w:hAnsi="Times New Roman"/>
          <w:szCs w:val="20"/>
        </w:rPr>
        <w:t>, tale organo assumerà la veste di mandataria</w:t>
      </w:r>
      <w:r w:rsidR="00E25084" w:rsidRPr="00954D92">
        <w:rPr>
          <w:rFonts w:ascii="Times New Roman" w:hAnsi="Times New Roman"/>
          <w:szCs w:val="20"/>
        </w:rPr>
        <w:t xml:space="preserve"> della sub</w:t>
      </w:r>
      <w:r w:rsidR="00447DAA" w:rsidRPr="00954D92">
        <w:rPr>
          <w:rFonts w:ascii="Times New Roman" w:hAnsi="Times New Roman"/>
          <w:szCs w:val="20"/>
        </w:rPr>
        <w:t>-</w:t>
      </w:r>
      <w:r w:rsidR="00E25084" w:rsidRPr="00954D92">
        <w:rPr>
          <w:rFonts w:ascii="Times New Roman" w:hAnsi="Times New Roman"/>
          <w:szCs w:val="20"/>
        </w:rPr>
        <w:t>associazione</w:t>
      </w:r>
      <w:r w:rsidRPr="00954D92">
        <w:rPr>
          <w:rFonts w:ascii="Times New Roman" w:hAnsi="Times New Roman"/>
          <w:szCs w:val="20"/>
        </w:rPr>
        <w:t>; se, invece, la rete</w:t>
      </w:r>
      <w:r w:rsidR="00AE4588" w:rsidRPr="00954D92">
        <w:rPr>
          <w:rFonts w:ascii="Times New Roman" w:hAnsi="Times New Roman"/>
          <w:szCs w:val="20"/>
        </w:rPr>
        <w:t xml:space="preserve"> è dotata di organo comune privo del potere di rappresentanza o è sprovvista di organo comune, </w:t>
      </w:r>
      <w:r w:rsidR="00F608A2" w:rsidRPr="00954D92">
        <w:rPr>
          <w:rFonts w:ascii="Times New Roman" w:hAnsi="Times New Roman"/>
          <w:szCs w:val="20"/>
        </w:rPr>
        <w:t xml:space="preserve">il ruolo di mandataria della sub-associazione è conferito dalle imprese </w:t>
      </w:r>
      <w:proofErr w:type="spellStart"/>
      <w:r w:rsidR="00F608A2" w:rsidRPr="00954D92">
        <w:rPr>
          <w:rFonts w:ascii="Times New Roman" w:hAnsi="Times New Roman"/>
          <w:szCs w:val="20"/>
        </w:rPr>
        <w:t>retiste</w:t>
      </w:r>
      <w:proofErr w:type="spellEnd"/>
      <w:r w:rsidR="00F608A2" w:rsidRPr="00954D92">
        <w:rPr>
          <w:rFonts w:ascii="Times New Roman" w:hAnsi="Times New Roman"/>
          <w:szCs w:val="20"/>
        </w:rPr>
        <w:t xml:space="preserve"> partecipanti alla gara, mediante mandato ai sensi dell’art. 48 comma 12 del Codice</w:t>
      </w:r>
      <w:r w:rsidR="00447DAA" w:rsidRPr="00954D92">
        <w:rPr>
          <w:rFonts w:ascii="Times New Roman" w:hAnsi="Times New Roman"/>
          <w:szCs w:val="20"/>
        </w:rPr>
        <w:t>, dando evidenza della ripartizione delle quote di partecipazione</w:t>
      </w:r>
      <w:r w:rsidRPr="00954D92">
        <w:rPr>
          <w:rFonts w:ascii="Times New Roman" w:hAnsi="Times New Roman"/>
          <w:szCs w:val="20"/>
        </w:rPr>
        <w:t>.</w:t>
      </w:r>
    </w:p>
    <w:p w:rsidR="00EF7429" w:rsidRPr="00954D92" w:rsidRDefault="0072754C" w:rsidP="00AE4588">
      <w:pPr>
        <w:spacing w:before="60" w:after="60"/>
        <w:rPr>
          <w:rFonts w:ascii="Times New Roman" w:hAnsi="Times New Roman"/>
          <w:szCs w:val="20"/>
        </w:rPr>
      </w:pPr>
      <w:r w:rsidRPr="00954D92">
        <w:rPr>
          <w:rFonts w:ascii="Times New Roman" w:hAnsi="Times New Roman"/>
          <w:szCs w:val="20"/>
        </w:rPr>
        <w:t>Ai sensi dell’art. 186-bis</w:t>
      </w:r>
      <w:r w:rsidR="000F474E" w:rsidRPr="00954D92">
        <w:rPr>
          <w:rFonts w:ascii="Times New Roman" w:hAnsi="Times New Roman"/>
          <w:szCs w:val="20"/>
        </w:rPr>
        <w:t>, comma 6</w:t>
      </w:r>
      <w:r w:rsidRPr="00954D92">
        <w:rPr>
          <w:rFonts w:ascii="Times New Roman" w:hAnsi="Times New Roman"/>
          <w:szCs w:val="20"/>
        </w:rPr>
        <w:t xml:space="preserve"> del R.D. 16 marzo 1942, n. </w:t>
      </w:r>
      <w:r w:rsidR="000F474E" w:rsidRPr="00954D92">
        <w:rPr>
          <w:rFonts w:ascii="Times New Roman" w:hAnsi="Times New Roman"/>
          <w:szCs w:val="20"/>
        </w:rPr>
        <w:t>2</w:t>
      </w:r>
      <w:r w:rsidRPr="00954D92">
        <w:rPr>
          <w:rFonts w:ascii="Times New Roman" w:hAnsi="Times New Roman"/>
          <w:szCs w:val="20"/>
        </w:rPr>
        <w:t>67</w:t>
      </w:r>
      <w:r w:rsidR="000F474E" w:rsidRPr="00954D92">
        <w:rPr>
          <w:rFonts w:ascii="Times New Roman" w:hAnsi="Times New Roman"/>
          <w:szCs w:val="20"/>
        </w:rPr>
        <w:t xml:space="preserve">, </w:t>
      </w:r>
      <w:r w:rsidRPr="00954D92">
        <w:rPr>
          <w:rFonts w:ascii="Times New Roman" w:hAnsi="Times New Roman"/>
          <w:szCs w:val="20"/>
        </w:rPr>
        <w:t>l’impresa in concordato preventivo con continuità aziendale può concorrere anche riunita in RTI purché non rivesta la qualità di mandataria e sempre che le altre imprese aderenti al RTI non siano assoggettate ad una procedura concorsuale.</w:t>
      </w:r>
    </w:p>
    <w:p w:rsidR="00AF684F" w:rsidRPr="00954D92" w:rsidRDefault="005D2982" w:rsidP="00376C23">
      <w:pPr>
        <w:pStyle w:val="Titolo2"/>
        <w:rPr>
          <w:rFonts w:ascii="Times New Roman" w:hAnsi="Times New Roman"/>
        </w:rPr>
      </w:pPr>
      <w:bookmarkStart w:id="233" w:name="_Toc482025712"/>
      <w:bookmarkStart w:id="234" w:name="_Toc482097535"/>
      <w:bookmarkStart w:id="235" w:name="_Toc482097624"/>
      <w:bookmarkStart w:id="236" w:name="_Toc482097713"/>
      <w:bookmarkStart w:id="237" w:name="_Toc482097905"/>
      <w:bookmarkStart w:id="238" w:name="_Toc482099003"/>
      <w:bookmarkStart w:id="239" w:name="_Toc482100720"/>
      <w:bookmarkStart w:id="240" w:name="_Toc482100877"/>
      <w:bookmarkStart w:id="241" w:name="_Toc482101303"/>
      <w:bookmarkStart w:id="242" w:name="_Toc482101440"/>
      <w:bookmarkStart w:id="243" w:name="_Toc482101555"/>
      <w:bookmarkStart w:id="244" w:name="_Toc482101730"/>
      <w:bookmarkStart w:id="245" w:name="_Toc482101823"/>
      <w:bookmarkStart w:id="246" w:name="_Toc482101918"/>
      <w:bookmarkStart w:id="247" w:name="_Toc482102013"/>
      <w:bookmarkStart w:id="248" w:name="_Toc482102107"/>
      <w:bookmarkStart w:id="249" w:name="_Toc482351971"/>
      <w:bookmarkStart w:id="250" w:name="_Toc482352061"/>
      <w:bookmarkStart w:id="251" w:name="_Toc482352151"/>
      <w:bookmarkStart w:id="252" w:name="_Toc482352241"/>
      <w:bookmarkStart w:id="253" w:name="_Toc482633081"/>
      <w:bookmarkStart w:id="254" w:name="_Toc482641258"/>
      <w:bookmarkStart w:id="255" w:name="_Toc482712704"/>
      <w:bookmarkStart w:id="256" w:name="_Toc482959474"/>
      <w:bookmarkStart w:id="257" w:name="_Toc482959584"/>
      <w:bookmarkStart w:id="258" w:name="_Toc482959694"/>
      <w:bookmarkStart w:id="259" w:name="_Toc482978813"/>
      <w:bookmarkStart w:id="260" w:name="_Toc482978922"/>
      <w:bookmarkStart w:id="261" w:name="_Toc482979030"/>
      <w:bookmarkStart w:id="262" w:name="_Toc482979141"/>
      <w:bookmarkStart w:id="263" w:name="_Toc482979250"/>
      <w:bookmarkStart w:id="264" w:name="_Toc482979359"/>
      <w:bookmarkStart w:id="265" w:name="_Toc482979467"/>
      <w:bookmarkStart w:id="266" w:name="_Toc482979576"/>
      <w:bookmarkStart w:id="267" w:name="_Toc482979674"/>
      <w:bookmarkStart w:id="268" w:name="_Toc483233635"/>
      <w:bookmarkStart w:id="269" w:name="_Toc483302335"/>
      <w:bookmarkStart w:id="270" w:name="_Toc483315885"/>
      <w:bookmarkStart w:id="271" w:name="_Toc483316090"/>
      <w:bookmarkStart w:id="272" w:name="_Toc483316293"/>
      <w:bookmarkStart w:id="273" w:name="_Toc483316424"/>
      <w:bookmarkStart w:id="274" w:name="_Toc483325727"/>
      <w:bookmarkStart w:id="275" w:name="_Toc483401206"/>
      <w:bookmarkStart w:id="276" w:name="_Toc483474003"/>
      <w:bookmarkStart w:id="277" w:name="_Toc483571432"/>
      <w:bookmarkStart w:id="278" w:name="_Toc483571553"/>
      <w:bookmarkStart w:id="279" w:name="_Toc483906930"/>
      <w:bookmarkStart w:id="280" w:name="_Toc484010680"/>
      <w:bookmarkStart w:id="281" w:name="_Toc484010802"/>
      <w:bookmarkStart w:id="282" w:name="_Toc484010926"/>
      <w:bookmarkStart w:id="283" w:name="_Toc484011048"/>
      <w:bookmarkStart w:id="284" w:name="_Toc484011170"/>
      <w:bookmarkStart w:id="285" w:name="_Toc484011645"/>
      <w:bookmarkStart w:id="286" w:name="_Toc484097719"/>
      <w:bookmarkStart w:id="287" w:name="_Toc484428891"/>
      <w:bookmarkStart w:id="288" w:name="_Toc484429061"/>
      <w:bookmarkStart w:id="289" w:name="_Toc484438636"/>
      <w:bookmarkStart w:id="290" w:name="_Toc484438760"/>
      <w:bookmarkStart w:id="291" w:name="_Toc484438884"/>
      <w:bookmarkStart w:id="292" w:name="_Toc484439804"/>
      <w:bookmarkStart w:id="293" w:name="_Toc484439927"/>
      <w:bookmarkStart w:id="294" w:name="_Toc484440051"/>
      <w:bookmarkStart w:id="295" w:name="_Toc484440411"/>
      <w:bookmarkStart w:id="296" w:name="_Toc484448070"/>
      <w:bookmarkStart w:id="297" w:name="_Toc484448195"/>
      <w:bookmarkStart w:id="298" w:name="_Toc484448319"/>
      <w:bookmarkStart w:id="299" w:name="_Toc484448443"/>
      <w:bookmarkStart w:id="300" w:name="_Toc484448567"/>
      <w:bookmarkStart w:id="301" w:name="_Toc484448691"/>
      <w:bookmarkStart w:id="302" w:name="_Toc484448814"/>
      <w:bookmarkStart w:id="303" w:name="_Toc484448938"/>
      <w:bookmarkStart w:id="304" w:name="_Toc484449062"/>
      <w:bookmarkStart w:id="305" w:name="_Toc484526557"/>
      <w:bookmarkStart w:id="306" w:name="_Toc484605277"/>
      <w:bookmarkStart w:id="307" w:name="_Toc484605401"/>
      <w:bookmarkStart w:id="308" w:name="_Toc484688270"/>
      <w:bookmarkStart w:id="309" w:name="_Toc484688825"/>
      <w:bookmarkStart w:id="310" w:name="_Toc485218261"/>
      <w:bookmarkStart w:id="311" w:name="_Toc482025713"/>
      <w:bookmarkStart w:id="312" w:name="_Toc482097536"/>
      <w:bookmarkStart w:id="313" w:name="_Toc482097625"/>
      <w:bookmarkStart w:id="314" w:name="_Toc482097714"/>
      <w:bookmarkStart w:id="315" w:name="_Toc482097906"/>
      <w:bookmarkStart w:id="316" w:name="_Toc482099004"/>
      <w:bookmarkStart w:id="317" w:name="_Toc482100721"/>
      <w:bookmarkStart w:id="318" w:name="_Toc482100878"/>
      <w:bookmarkStart w:id="319" w:name="_Toc482101304"/>
      <w:bookmarkStart w:id="320" w:name="_Toc482101441"/>
      <w:bookmarkStart w:id="321" w:name="_Toc482101556"/>
      <w:bookmarkStart w:id="322" w:name="_Toc482101731"/>
      <w:bookmarkStart w:id="323" w:name="_Toc482101824"/>
      <w:bookmarkStart w:id="324" w:name="_Toc482101919"/>
      <w:bookmarkStart w:id="325" w:name="_Toc482102014"/>
      <w:bookmarkStart w:id="326" w:name="_Toc482102108"/>
      <w:bookmarkStart w:id="327" w:name="_Toc482351972"/>
      <w:bookmarkStart w:id="328" w:name="_Toc482352062"/>
      <w:bookmarkStart w:id="329" w:name="_Toc482352152"/>
      <w:bookmarkStart w:id="330" w:name="_Toc482352242"/>
      <w:bookmarkStart w:id="331" w:name="_Toc482633082"/>
      <w:bookmarkStart w:id="332" w:name="_Toc482641259"/>
      <w:bookmarkStart w:id="333" w:name="_Toc482712705"/>
      <w:bookmarkStart w:id="334" w:name="_Toc482959475"/>
      <w:bookmarkStart w:id="335" w:name="_Toc482959585"/>
      <w:bookmarkStart w:id="336" w:name="_Toc482959695"/>
      <w:bookmarkStart w:id="337" w:name="_Toc482978814"/>
      <w:bookmarkStart w:id="338" w:name="_Toc482978923"/>
      <w:bookmarkStart w:id="339" w:name="_Toc482979031"/>
      <w:bookmarkStart w:id="340" w:name="_Toc482979142"/>
      <w:bookmarkStart w:id="341" w:name="_Toc482979251"/>
      <w:bookmarkStart w:id="342" w:name="_Toc482979360"/>
      <w:bookmarkStart w:id="343" w:name="_Toc482979468"/>
      <w:bookmarkStart w:id="344" w:name="_Toc482979577"/>
      <w:bookmarkStart w:id="345" w:name="_Toc482979675"/>
      <w:bookmarkStart w:id="346" w:name="_Toc483233636"/>
      <w:bookmarkStart w:id="347" w:name="_Toc483302336"/>
      <w:bookmarkStart w:id="348" w:name="_Toc483315886"/>
      <w:bookmarkStart w:id="349" w:name="_Toc483316091"/>
      <w:bookmarkStart w:id="350" w:name="_Toc483316294"/>
      <w:bookmarkStart w:id="351" w:name="_Toc483316425"/>
      <w:bookmarkStart w:id="352" w:name="_Toc483325728"/>
      <w:bookmarkStart w:id="353" w:name="_Toc483401207"/>
      <w:bookmarkStart w:id="354" w:name="_Toc483474004"/>
      <w:bookmarkStart w:id="355" w:name="_Toc483571433"/>
      <w:bookmarkStart w:id="356" w:name="_Toc483571554"/>
      <w:bookmarkStart w:id="357" w:name="_Toc483906931"/>
      <w:bookmarkStart w:id="358" w:name="_Toc484010681"/>
      <w:bookmarkStart w:id="359" w:name="_Toc484010803"/>
      <w:bookmarkStart w:id="360" w:name="_Toc484010927"/>
      <w:bookmarkStart w:id="361" w:name="_Toc484011049"/>
      <w:bookmarkStart w:id="362" w:name="_Toc484011171"/>
      <w:bookmarkStart w:id="363" w:name="_Toc484011646"/>
      <w:bookmarkStart w:id="364" w:name="_Toc484097720"/>
      <w:bookmarkStart w:id="365" w:name="_Toc484428892"/>
      <w:bookmarkStart w:id="366" w:name="_Toc484429062"/>
      <w:bookmarkStart w:id="367" w:name="_Toc484438637"/>
      <w:bookmarkStart w:id="368" w:name="_Toc484438761"/>
      <w:bookmarkStart w:id="369" w:name="_Toc484438885"/>
      <w:bookmarkStart w:id="370" w:name="_Toc484439805"/>
      <w:bookmarkStart w:id="371" w:name="_Toc484439928"/>
      <w:bookmarkStart w:id="372" w:name="_Toc484440052"/>
      <w:bookmarkStart w:id="373" w:name="_Toc484440412"/>
      <w:bookmarkStart w:id="374" w:name="_Toc484448071"/>
      <w:bookmarkStart w:id="375" w:name="_Toc484448196"/>
      <w:bookmarkStart w:id="376" w:name="_Toc484448320"/>
      <w:bookmarkStart w:id="377" w:name="_Toc484448444"/>
      <w:bookmarkStart w:id="378" w:name="_Toc484448568"/>
      <w:bookmarkStart w:id="379" w:name="_Toc484448692"/>
      <w:bookmarkStart w:id="380" w:name="_Toc484448815"/>
      <w:bookmarkStart w:id="381" w:name="_Toc484448939"/>
      <w:bookmarkStart w:id="382" w:name="_Toc484449063"/>
      <w:bookmarkStart w:id="383" w:name="_Toc484526558"/>
      <w:bookmarkStart w:id="384" w:name="_Toc484605278"/>
      <w:bookmarkStart w:id="385" w:name="_Toc484605402"/>
      <w:bookmarkStart w:id="386" w:name="_Toc484688271"/>
      <w:bookmarkStart w:id="387" w:name="_Toc484688826"/>
      <w:bookmarkStart w:id="388" w:name="_Toc485218262"/>
      <w:bookmarkStart w:id="389" w:name="_Toc482025714"/>
      <w:bookmarkStart w:id="390" w:name="_Toc482097537"/>
      <w:bookmarkStart w:id="391" w:name="_Toc482097626"/>
      <w:bookmarkStart w:id="392" w:name="_Toc482097715"/>
      <w:bookmarkStart w:id="393" w:name="_Toc482097907"/>
      <w:bookmarkStart w:id="394" w:name="_Toc482099005"/>
      <w:bookmarkStart w:id="395" w:name="_Toc482100722"/>
      <w:bookmarkStart w:id="396" w:name="_Toc482100879"/>
      <w:bookmarkStart w:id="397" w:name="_Toc482101305"/>
      <w:bookmarkStart w:id="398" w:name="_Toc482101442"/>
      <w:bookmarkStart w:id="399" w:name="_Toc482101557"/>
      <w:bookmarkStart w:id="400" w:name="_Toc482101732"/>
      <w:bookmarkStart w:id="401" w:name="_Toc482101825"/>
      <w:bookmarkStart w:id="402" w:name="_Toc482101920"/>
      <w:bookmarkStart w:id="403" w:name="_Toc482102015"/>
      <w:bookmarkStart w:id="404" w:name="_Toc482102109"/>
      <w:bookmarkStart w:id="405" w:name="_Toc482351973"/>
      <w:bookmarkStart w:id="406" w:name="_Toc482352063"/>
      <w:bookmarkStart w:id="407" w:name="_Toc482352153"/>
      <w:bookmarkStart w:id="408" w:name="_Toc482352243"/>
      <w:bookmarkStart w:id="409" w:name="_Toc482633083"/>
      <w:bookmarkStart w:id="410" w:name="_Toc482641260"/>
      <w:bookmarkStart w:id="411" w:name="_Toc482712706"/>
      <w:bookmarkStart w:id="412" w:name="_Toc482959476"/>
      <w:bookmarkStart w:id="413" w:name="_Toc482959586"/>
      <w:bookmarkStart w:id="414" w:name="_Toc482959696"/>
      <w:bookmarkStart w:id="415" w:name="_Toc482978815"/>
      <w:bookmarkStart w:id="416" w:name="_Toc482978924"/>
      <w:bookmarkStart w:id="417" w:name="_Toc482979032"/>
      <w:bookmarkStart w:id="418" w:name="_Toc482979143"/>
      <w:bookmarkStart w:id="419" w:name="_Toc482979252"/>
      <w:bookmarkStart w:id="420" w:name="_Toc482979361"/>
      <w:bookmarkStart w:id="421" w:name="_Toc482979469"/>
      <w:bookmarkStart w:id="422" w:name="_Toc482979578"/>
      <w:bookmarkStart w:id="423" w:name="_Toc482979676"/>
      <w:bookmarkStart w:id="424" w:name="_Toc483233637"/>
      <w:bookmarkStart w:id="425" w:name="_Toc483302337"/>
      <w:bookmarkStart w:id="426" w:name="_Toc483315887"/>
      <w:bookmarkStart w:id="427" w:name="_Toc483316092"/>
      <w:bookmarkStart w:id="428" w:name="_Toc483316295"/>
      <w:bookmarkStart w:id="429" w:name="_Toc483316426"/>
      <w:bookmarkStart w:id="430" w:name="_Toc483325729"/>
      <w:bookmarkStart w:id="431" w:name="_Toc483401208"/>
      <w:bookmarkStart w:id="432" w:name="_Toc483474005"/>
      <w:bookmarkStart w:id="433" w:name="_Toc483571434"/>
      <w:bookmarkStart w:id="434" w:name="_Toc483571555"/>
      <w:bookmarkStart w:id="435" w:name="_Toc483906932"/>
      <w:bookmarkStart w:id="436" w:name="_Toc484010682"/>
      <w:bookmarkStart w:id="437" w:name="_Toc484010804"/>
      <w:bookmarkStart w:id="438" w:name="_Toc484010928"/>
      <w:bookmarkStart w:id="439" w:name="_Toc484011050"/>
      <w:bookmarkStart w:id="440" w:name="_Toc484011172"/>
      <w:bookmarkStart w:id="441" w:name="_Toc484011647"/>
      <w:bookmarkStart w:id="442" w:name="_Toc484097721"/>
      <w:bookmarkStart w:id="443" w:name="_Toc484428893"/>
      <w:bookmarkStart w:id="444" w:name="_Toc484429063"/>
      <w:bookmarkStart w:id="445" w:name="_Toc484438638"/>
      <w:bookmarkStart w:id="446" w:name="_Toc484438762"/>
      <w:bookmarkStart w:id="447" w:name="_Toc484438886"/>
      <w:bookmarkStart w:id="448" w:name="_Toc484439806"/>
      <w:bookmarkStart w:id="449" w:name="_Toc484439929"/>
      <w:bookmarkStart w:id="450" w:name="_Toc484440053"/>
      <w:bookmarkStart w:id="451" w:name="_Toc484440413"/>
      <w:bookmarkStart w:id="452" w:name="_Toc484448072"/>
      <w:bookmarkStart w:id="453" w:name="_Toc484448197"/>
      <w:bookmarkStart w:id="454" w:name="_Toc484448321"/>
      <w:bookmarkStart w:id="455" w:name="_Toc484448445"/>
      <w:bookmarkStart w:id="456" w:name="_Toc484448569"/>
      <w:bookmarkStart w:id="457" w:name="_Toc484448693"/>
      <w:bookmarkStart w:id="458" w:name="_Toc484448816"/>
      <w:bookmarkStart w:id="459" w:name="_Toc484448940"/>
      <w:bookmarkStart w:id="460" w:name="_Toc484449064"/>
      <w:bookmarkStart w:id="461" w:name="_Toc484526559"/>
      <w:bookmarkStart w:id="462" w:name="_Toc484605279"/>
      <w:bookmarkStart w:id="463" w:name="_Toc484605403"/>
      <w:bookmarkStart w:id="464" w:name="_Toc484688272"/>
      <w:bookmarkStart w:id="465" w:name="_Toc484688827"/>
      <w:bookmarkStart w:id="466" w:name="_Toc485218263"/>
      <w:bookmarkStart w:id="467" w:name="_Toc482025715"/>
      <w:bookmarkStart w:id="468" w:name="_Toc482097538"/>
      <w:bookmarkStart w:id="469" w:name="_Toc482097627"/>
      <w:bookmarkStart w:id="470" w:name="_Toc482097716"/>
      <w:bookmarkStart w:id="471" w:name="_Toc482097908"/>
      <w:bookmarkStart w:id="472" w:name="_Toc482099006"/>
      <w:bookmarkStart w:id="473" w:name="_Toc482100723"/>
      <w:bookmarkStart w:id="474" w:name="_Toc482100880"/>
      <w:bookmarkStart w:id="475" w:name="_Toc482101306"/>
      <w:bookmarkStart w:id="476" w:name="_Toc482101443"/>
      <w:bookmarkStart w:id="477" w:name="_Toc482101558"/>
      <w:bookmarkStart w:id="478" w:name="_Toc482101733"/>
      <w:bookmarkStart w:id="479" w:name="_Toc482101826"/>
      <w:bookmarkStart w:id="480" w:name="_Toc482101921"/>
      <w:bookmarkStart w:id="481" w:name="_Toc482102016"/>
      <w:bookmarkStart w:id="482" w:name="_Toc482102110"/>
      <w:bookmarkStart w:id="483" w:name="_Toc482351974"/>
      <w:bookmarkStart w:id="484" w:name="_Toc482352064"/>
      <w:bookmarkStart w:id="485" w:name="_Toc482352154"/>
      <w:bookmarkStart w:id="486" w:name="_Toc482352244"/>
      <w:bookmarkStart w:id="487" w:name="_Toc482633084"/>
      <w:bookmarkStart w:id="488" w:name="_Toc482641261"/>
      <w:bookmarkStart w:id="489" w:name="_Toc482712707"/>
      <w:bookmarkStart w:id="490" w:name="_Toc482959477"/>
      <w:bookmarkStart w:id="491" w:name="_Toc482959587"/>
      <w:bookmarkStart w:id="492" w:name="_Toc482959697"/>
      <w:bookmarkStart w:id="493" w:name="_Toc482978816"/>
      <w:bookmarkStart w:id="494" w:name="_Toc482978925"/>
      <w:bookmarkStart w:id="495" w:name="_Toc482979033"/>
      <w:bookmarkStart w:id="496" w:name="_Toc482979144"/>
      <w:bookmarkStart w:id="497" w:name="_Toc482979253"/>
      <w:bookmarkStart w:id="498" w:name="_Toc482979362"/>
      <w:bookmarkStart w:id="499" w:name="_Toc482979470"/>
      <w:bookmarkStart w:id="500" w:name="_Toc482979579"/>
      <w:bookmarkStart w:id="501" w:name="_Toc482979677"/>
      <w:bookmarkStart w:id="502" w:name="_Toc483233638"/>
      <w:bookmarkStart w:id="503" w:name="_Toc483302338"/>
      <w:bookmarkStart w:id="504" w:name="_Toc483315888"/>
      <w:bookmarkStart w:id="505" w:name="_Toc483316093"/>
      <w:bookmarkStart w:id="506" w:name="_Toc483316296"/>
      <w:bookmarkStart w:id="507" w:name="_Toc483316427"/>
      <w:bookmarkStart w:id="508" w:name="_Toc483325730"/>
      <w:bookmarkStart w:id="509" w:name="_Toc483401209"/>
      <w:bookmarkStart w:id="510" w:name="_Toc483474006"/>
      <w:bookmarkStart w:id="511" w:name="_Toc483571435"/>
      <w:bookmarkStart w:id="512" w:name="_Toc483571556"/>
      <w:bookmarkStart w:id="513" w:name="_Toc483906933"/>
      <w:bookmarkStart w:id="514" w:name="_Toc484010683"/>
      <w:bookmarkStart w:id="515" w:name="_Toc484010805"/>
      <w:bookmarkStart w:id="516" w:name="_Toc484010929"/>
      <w:bookmarkStart w:id="517" w:name="_Toc484011051"/>
      <w:bookmarkStart w:id="518" w:name="_Toc484011173"/>
      <w:bookmarkStart w:id="519" w:name="_Toc484011648"/>
      <w:bookmarkStart w:id="520" w:name="_Toc484097722"/>
      <w:bookmarkStart w:id="521" w:name="_Toc484428894"/>
      <w:bookmarkStart w:id="522" w:name="_Toc484429064"/>
      <w:bookmarkStart w:id="523" w:name="_Toc484438639"/>
      <w:bookmarkStart w:id="524" w:name="_Toc484438763"/>
      <w:bookmarkStart w:id="525" w:name="_Toc484438887"/>
      <w:bookmarkStart w:id="526" w:name="_Toc484439807"/>
      <w:bookmarkStart w:id="527" w:name="_Toc484439930"/>
      <w:bookmarkStart w:id="528" w:name="_Toc484440054"/>
      <w:bookmarkStart w:id="529" w:name="_Toc484440414"/>
      <w:bookmarkStart w:id="530" w:name="_Toc484448073"/>
      <w:bookmarkStart w:id="531" w:name="_Toc484448198"/>
      <w:bookmarkStart w:id="532" w:name="_Toc484448322"/>
      <w:bookmarkStart w:id="533" w:name="_Toc484448446"/>
      <w:bookmarkStart w:id="534" w:name="_Toc484448570"/>
      <w:bookmarkStart w:id="535" w:name="_Toc484448694"/>
      <w:bookmarkStart w:id="536" w:name="_Toc484448817"/>
      <w:bookmarkStart w:id="537" w:name="_Toc484448941"/>
      <w:bookmarkStart w:id="538" w:name="_Toc484449065"/>
      <w:bookmarkStart w:id="539" w:name="_Toc484526560"/>
      <w:bookmarkStart w:id="540" w:name="_Toc484605280"/>
      <w:bookmarkStart w:id="541" w:name="_Toc484605404"/>
      <w:bookmarkStart w:id="542" w:name="_Toc484688273"/>
      <w:bookmarkStart w:id="543" w:name="_Toc484688828"/>
      <w:bookmarkStart w:id="544" w:name="_Toc485218264"/>
      <w:bookmarkStart w:id="545" w:name="_Toc482025716"/>
      <w:bookmarkStart w:id="546" w:name="_Toc482097539"/>
      <w:bookmarkStart w:id="547" w:name="_Toc482097628"/>
      <w:bookmarkStart w:id="548" w:name="_Toc482097717"/>
      <w:bookmarkStart w:id="549" w:name="_Toc482097909"/>
      <w:bookmarkStart w:id="550" w:name="_Toc482099007"/>
      <w:bookmarkStart w:id="551" w:name="_Toc482100724"/>
      <w:bookmarkStart w:id="552" w:name="_Toc482100881"/>
      <w:bookmarkStart w:id="553" w:name="_Toc482101307"/>
      <w:bookmarkStart w:id="554" w:name="_Toc482101444"/>
      <w:bookmarkStart w:id="555" w:name="_Toc482101559"/>
      <w:bookmarkStart w:id="556" w:name="_Toc482101734"/>
      <w:bookmarkStart w:id="557" w:name="_Toc482101827"/>
      <w:bookmarkStart w:id="558" w:name="_Toc482101922"/>
      <w:bookmarkStart w:id="559" w:name="_Toc482102017"/>
      <w:bookmarkStart w:id="560" w:name="_Toc482102111"/>
      <w:bookmarkStart w:id="561" w:name="_Toc482351975"/>
      <w:bookmarkStart w:id="562" w:name="_Toc482352065"/>
      <w:bookmarkStart w:id="563" w:name="_Toc482352155"/>
      <w:bookmarkStart w:id="564" w:name="_Toc482352245"/>
      <w:bookmarkStart w:id="565" w:name="_Toc482633085"/>
      <w:bookmarkStart w:id="566" w:name="_Toc482641262"/>
      <w:bookmarkStart w:id="567" w:name="_Toc482712708"/>
      <w:bookmarkStart w:id="568" w:name="_Toc482959478"/>
      <w:bookmarkStart w:id="569" w:name="_Toc482959588"/>
      <w:bookmarkStart w:id="570" w:name="_Toc482959698"/>
      <w:bookmarkStart w:id="571" w:name="_Toc482978817"/>
      <w:bookmarkStart w:id="572" w:name="_Toc482978926"/>
      <w:bookmarkStart w:id="573" w:name="_Toc482979034"/>
      <w:bookmarkStart w:id="574" w:name="_Toc482979145"/>
      <w:bookmarkStart w:id="575" w:name="_Toc482979254"/>
      <w:bookmarkStart w:id="576" w:name="_Toc482979363"/>
      <w:bookmarkStart w:id="577" w:name="_Toc482979471"/>
      <w:bookmarkStart w:id="578" w:name="_Toc482979580"/>
      <w:bookmarkStart w:id="579" w:name="_Toc482979678"/>
      <w:bookmarkStart w:id="580" w:name="_Toc483233639"/>
      <w:bookmarkStart w:id="581" w:name="_Toc483302339"/>
      <w:bookmarkStart w:id="582" w:name="_Toc483315889"/>
      <w:bookmarkStart w:id="583" w:name="_Toc483316094"/>
      <w:bookmarkStart w:id="584" w:name="_Toc483316297"/>
      <w:bookmarkStart w:id="585" w:name="_Toc483316428"/>
      <w:bookmarkStart w:id="586" w:name="_Toc483325731"/>
      <w:bookmarkStart w:id="587" w:name="_Toc483401210"/>
      <w:bookmarkStart w:id="588" w:name="_Toc483474007"/>
      <w:bookmarkStart w:id="589" w:name="_Toc483571436"/>
      <w:bookmarkStart w:id="590" w:name="_Toc483571557"/>
      <w:bookmarkStart w:id="591" w:name="_Toc483906934"/>
      <w:bookmarkStart w:id="592" w:name="_Toc484010684"/>
      <w:bookmarkStart w:id="593" w:name="_Toc484010806"/>
      <w:bookmarkStart w:id="594" w:name="_Toc484010930"/>
      <w:bookmarkStart w:id="595" w:name="_Toc484011052"/>
      <w:bookmarkStart w:id="596" w:name="_Toc484011174"/>
      <w:bookmarkStart w:id="597" w:name="_Toc484011649"/>
      <w:bookmarkStart w:id="598" w:name="_Toc484097723"/>
      <w:bookmarkStart w:id="599" w:name="_Toc484428895"/>
      <w:bookmarkStart w:id="600" w:name="_Toc484429065"/>
      <w:bookmarkStart w:id="601" w:name="_Toc484438640"/>
      <w:bookmarkStart w:id="602" w:name="_Toc484438764"/>
      <w:bookmarkStart w:id="603" w:name="_Toc484438888"/>
      <w:bookmarkStart w:id="604" w:name="_Toc484439808"/>
      <w:bookmarkStart w:id="605" w:name="_Toc484439931"/>
      <w:bookmarkStart w:id="606" w:name="_Toc484440055"/>
      <w:bookmarkStart w:id="607" w:name="_Toc484440415"/>
      <w:bookmarkStart w:id="608" w:name="_Toc484448074"/>
      <w:bookmarkStart w:id="609" w:name="_Toc484448199"/>
      <w:bookmarkStart w:id="610" w:name="_Toc484448323"/>
      <w:bookmarkStart w:id="611" w:name="_Toc484448447"/>
      <w:bookmarkStart w:id="612" w:name="_Toc484448571"/>
      <w:bookmarkStart w:id="613" w:name="_Toc484448695"/>
      <w:bookmarkStart w:id="614" w:name="_Toc484448818"/>
      <w:bookmarkStart w:id="615" w:name="_Toc484448942"/>
      <w:bookmarkStart w:id="616" w:name="_Toc484449066"/>
      <w:bookmarkStart w:id="617" w:name="_Toc484526561"/>
      <w:bookmarkStart w:id="618" w:name="_Toc484605281"/>
      <w:bookmarkStart w:id="619" w:name="_Toc484605405"/>
      <w:bookmarkStart w:id="620" w:name="_Toc484688274"/>
      <w:bookmarkStart w:id="621" w:name="_Toc484688829"/>
      <w:bookmarkStart w:id="622" w:name="_Toc485218265"/>
      <w:bookmarkStart w:id="623" w:name="_Toc482025717"/>
      <w:bookmarkStart w:id="624" w:name="_Toc482097540"/>
      <w:bookmarkStart w:id="625" w:name="_Toc482097629"/>
      <w:bookmarkStart w:id="626" w:name="_Toc482097718"/>
      <w:bookmarkStart w:id="627" w:name="_Toc482097910"/>
      <w:bookmarkStart w:id="628" w:name="_Toc482099008"/>
      <w:bookmarkStart w:id="629" w:name="_Toc482100725"/>
      <w:bookmarkStart w:id="630" w:name="_Toc482100882"/>
      <w:bookmarkStart w:id="631" w:name="_Toc482101308"/>
      <w:bookmarkStart w:id="632" w:name="_Toc482101445"/>
      <w:bookmarkStart w:id="633" w:name="_Toc482101560"/>
      <w:bookmarkStart w:id="634" w:name="_Toc482101735"/>
      <w:bookmarkStart w:id="635" w:name="_Toc482101828"/>
      <w:bookmarkStart w:id="636" w:name="_Toc482101923"/>
      <w:bookmarkStart w:id="637" w:name="_Toc482102018"/>
      <w:bookmarkStart w:id="638" w:name="_Toc482102112"/>
      <w:bookmarkStart w:id="639" w:name="_Toc482351976"/>
      <w:bookmarkStart w:id="640" w:name="_Toc482352066"/>
      <w:bookmarkStart w:id="641" w:name="_Toc482352156"/>
      <w:bookmarkStart w:id="642" w:name="_Toc482352246"/>
      <w:bookmarkStart w:id="643" w:name="_Toc482633086"/>
      <w:bookmarkStart w:id="644" w:name="_Toc482641263"/>
      <w:bookmarkStart w:id="645" w:name="_Toc482712709"/>
      <w:bookmarkStart w:id="646" w:name="_Toc482959479"/>
      <w:bookmarkStart w:id="647" w:name="_Toc482959589"/>
      <w:bookmarkStart w:id="648" w:name="_Toc482959699"/>
      <w:bookmarkStart w:id="649" w:name="_Toc482978818"/>
      <w:bookmarkStart w:id="650" w:name="_Toc482978927"/>
      <w:bookmarkStart w:id="651" w:name="_Toc482979035"/>
      <w:bookmarkStart w:id="652" w:name="_Toc482979146"/>
      <w:bookmarkStart w:id="653" w:name="_Toc482979255"/>
      <w:bookmarkStart w:id="654" w:name="_Toc482979364"/>
      <w:bookmarkStart w:id="655" w:name="_Toc482979472"/>
      <w:bookmarkStart w:id="656" w:name="_Toc482979581"/>
      <w:bookmarkStart w:id="657" w:name="_Toc482979679"/>
      <w:bookmarkStart w:id="658" w:name="_Toc483233640"/>
      <w:bookmarkStart w:id="659" w:name="_Toc483302340"/>
      <w:bookmarkStart w:id="660" w:name="_Toc483315890"/>
      <w:bookmarkStart w:id="661" w:name="_Toc483316095"/>
      <w:bookmarkStart w:id="662" w:name="_Toc483316298"/>
      <w:bookmarkStart w:id="663" w:name="_Toc483316429"/>
      <w:bookmarkStart w:id="664" w:name="_Toc483325732"/>
      <w:bookmarkStart w:id="665" w:name="_Toc483401211"/>
      <w:bookmarkStart w:id="666" w:name="_Toc483474008"/>
      <w:bookmarkStart w:id="667" w:name="_Toc483571437"/>
      <w:bookmarkStart w:id="668" w:name="_Toc483571558"/>
      <w:bookmarkStart w:id="669" w:name="_Toc483906935"/>
      <w:bookmarkStart w:id="670" w:name="_Toc484010685"/>
      <w:bookmarkStart w:id="671" w:name="_Toc484010807"/>
      <w:bookmarkStart w:id="672" w:name="_Toc484010931"/>
      <w:bookmarkStart w:id="673" w:name="_Toc484011053"/>
      <w:bookmarkStart w:id="674" w:name="_Toc484011175"/>
      <w:bookmarkStart w:id="675" w:name="_Toc484011650"/>
      <w:bookmarkStart w:id="676" w:name="_Toc484097724"/>
      <w:bookmarkStart w:id="677" w:name="_Toc484428896"/>
      <w:bookmarkStart w:id="678" w:name="_Toc484429066"/>
      <w:bookmarkStart w:id="679" w:name="_Toc484438641"/>
      <w:bookmarkStart w:id="680" w:name="_Toc484438765"/>
      <w:bookmarkStart w:id="681" w:name="_Toc484438889"/>
      <w:bookmarkStart w:id="682" w:name="_Toc484439809"/>
      <w:bookmarkStart w:id="683" w:name="_Toc484439932"/>
      <w:bookmarkStart w:id="684" w:name="_Toc484440056"/>
      <w:bookmarkStart w:id="685" w:name="_Toc484440416"/>
      <w:bookmarkStart w:id="686" w:name="_Toc484448075"/>
      <w:bookmarkStart w:id="687" w:name="_Toc484448200"/>
      <w:bookmarkStart w:id="688" w:name="_Toc484448324"/>
      <w:bookmarkStart w:id="689" w:name="_Toc484448448"/>
      <w:bookmarkStart w:id="690" w:name="_Toc484448572"/>
      <w:bookmarkStart w:id="691" w:name="_Toc484448696"/>
      <w:bookmarkStart w:id="692" w:name="_Toc484448819"/>
      <w:bookmarkStart w:id="693" w:name="_Toc484448943"/>
      <w:bookmarkStart w:id="694" w:name="_Toc484449067"/>
      <w:bookmarkStart w:id="695" w:name="_Toc484526562"/>
      <w:bookmarkStart w:id="696" w:name="_Toc484605282"/>
      <w:bookmarkStart w:id="697" w:name="_Toc484605406"/>
      <w:bookmarkStart w:id="698" w:name="_Toc484688275"/>
      <w:bookmarkStart w:id="699" w:name="_Toc484688830"/>
      <w:bookmarkStart w:id="700" w:name="_Toc485218266"/>
      <w:bookmarkStart w:id="701" w:name="_Toc482025718"/>
      <w:bookmarkStart w:id="702" w:name="_Toc482097541"/>
      <w:bookmarkStart w:id="703" w:name="_Toc482097630"/>
      <w:bookmarkStart w:id="704" w:name="_Toc482097719"/>
      <w:bookmarkStart w:id="705" w:name="_Toc482097911"/>
      <w:bookmarkStart w:id="706" w:name="_Toc482099009"/>
      <w:bookmarkStart w:id="707" w:name="_Toc482100726"/>
      <w:bookmarkStart w:id="708" w:name="_Toc482100883"/>
      <w:bookmarkStart w:id="709" w:name="_Toc482101309"/>
      <w:bookmarkStart w:id="710" w:name="_Toc482101446"/>
      <w:bookmarkStart w:id="711" w:name="_Toc482101561"/>
      <w:bookmarkStart w:id="712" w:name="_Toc482101736"/>
      <w:bookmarkStart w:id="713" w:name="_Toc482101829"/>
      <w:bookmarkStart w:id="714" w:name="_Toc482101924"/>
      <w:bookmarkStart w:id="715" w:name="_Toc482102019"/>
      <w:bookmarkStart w:id="716" w:name="_Toc482102113"/>
      <w:bookmarkStart w:id="717" w:name="_Toc482351977"/>
      <w:bookmarkStart w:id="718" w:name="_Toc482352067"/>
      <w:bookmarkStart w:id="719" w:name="_Toc482352157"/>
      <w:bookmarkStart w:id="720" w:name="_Toc482352247"/>
      <w:bookmarkStart w:id="721" w:name="_Toc482633087"/>
      <w:bookmarkStart w:id="722" w:name="_Toc482641264"/>
      <w:bookmarkStart w:id="723" w:name="_Toc482712710"/>
      <w:bookmarkStart w:id="724" w:name="_Toc482959480"/>
      <w:bookmarkStart w:id="725" w:name="_Toc482959590"/>
      <w:bookmarkStart w:id="726" w:name="_Toc482959700"/>
      <w:bookmarkStart w:id="727" w:name="_Toc482978819"/>
      <w:bookmarkStart w:id="728" w:name="_Toc482978928"/>
      <w:bookmarkStart w:id="729" w:name="_Toc482979036"/>
      <w:bookmarkStart w:id="730" w:name="_Toc482979147"/>
      <w:bookmarkStart w:id="731" w:name="_Toc482979256"/>
      <w:bookmarkStart w:id="732" w:name="_Toc482979365"/>
      <w:bookmarkStart w:id="733" w:name="_Toc482979473"/>
      <w:bookmarkStart w:id="734" w:name="_Toc482979582"/>
      <w:bookmarkStart w:id="735" w:name="_Toc482979680"/>
      <w:bookmarkStart w:id="736" w:name="_Toc483233641"/>
      <w:bookmarkStart w:id="737" w:name="_Toc483302341"/>
      <w:bookmarkStart w:id="738" w:name="_Toc483315891"/>
      <w:bookmarkStart w:id="739" w:name="_Toc483316096"/>
      <w:bookmarkStart w:id="740" w:name="_Toc483316299"/>
      <w:bookmarkStart w:id="741" w:name="_Toc483316430"/>
      <w:bookmarkStart w:id="742" w:name="_Toc483325733"/>
      <w:bookmarkStart w:id="743" w:name="_Toc483401212"/>
      <w:bookmarkStart w:id="744" w:name="_Toc483474009"/>
      <w:bookmarkStart w:id="745" w:name="_Toc483571438"/>
      <w:bookmarkStart w:id="746" w:name="_Toc483571559"/>
      <w:bookmarkStart w:id="747" w:name="_Toc483906936"/>
      <w:bookmarkStart w:id="748" w:name="_Toc484010686"/>
      <w:bookmarkStart w:id="749" w:name="_Toc484010808"/>
      <w:bookmarkStart w:id="750" w:name="_Toc484010932"/>
      <w:bookmarkStart w:id="751" w:name="_Toc484011054"/>
      <w:bookmarkStart w:id="752" w:name="_Toc484011176"/>
      <w:bookmarkStart w:id="753" w:name="_Toc484011651"/>
      <w:bookmarkStart w:id="754" w:name="_Toc484097725"/>
      <w:bookmarkStart w:id="755" w:name="_Toc484428897"/>
      <w:bookmarkStart w:id="756" w:name="_Toc484429067"/>
      <w:bookmarkStart w:id="757" w:name="_Toc484438642"/>
      <w:bookmarkStart w:id="758" w:name="_Toc484438766"/>
      <w:bookmarkStart w:id="759" w:name="_Toc484438890"/>
      <w:bookmarkStart w:id="760" w:name="_Toc484439810"/>
      <w:bookmarkStart w:id="761" w:name="_Toc484439933"/>
      <w:bookmarkStart w:id="762" w:name="_Toc484440057"/>
      <w:bookmarkStart w:id="763" w:name="_Toc484440417"/>
      <w:bookmarkStart w:id="764" w:name="_Toc484448076"/>
      <w:bookmarkStart w:id="765" w:name="_Toc484448201"/>
      <w:bookmarkStart w:id="766" w:name="_Toc484448325"/>
      <w:bookmarkStart w:id="767" w:name="_Toc484448449"/>
      <w:bookmarkStart w:id="768" w:name="_Toc484448573"/>
      <w:bookmarkStart w:id="769" w:name="_Toc484448697"/>
      <w:bookmarkStart w:id="770" w:name="_Toc484448820"/>
      <w:bookmarkStart w:id="771" w:name="_Toc484448944"/>
      <w:bookmarkStart w:id="772" w:name="_Toc484449068"/>
      <w:bookmarkStart w:id="773" w:name="_Toc484526563"/>
      <w:bookmarkStart w:id="774" w:name="_Toc484605283"/>
      <w:bookmarkStart w:id="775" w:name="_Toc484605407"/>
      <w:bookmarkStart w:id="776" w:name="_Toc484688276"/>
      <w:bookmarkStart w:id="777" w:name="_Toc484688831"/>
      <w:bookmarkStart w:id="778" w:name="_Toc485218267"/>
      <w:bookmarkStart w:id="779" w:name="_Toc482025719"/>
      <w:bookmarkStart w:id="780" w:name="_Toc482097542"/>
      <w:bookmarkStart w:id="781" w:name="_Toc482097631"/>
      <w:bookmarkStart w:id="782" w:name="_Toc482097720"/>
      <w:bookmarkStart w:id="783" w:name="_Toc482097912"/>
      <w:bookmarkStart w:id="784" w:name="_Toc482099010"/>
      <w:bookmarkStart w:id="785" w:name="_Toc482100727"/>
      <w:bookmarkStart w:id="786" w:name="_Toc482100884"/>
      <w:bookmarkStart w:id="787" w:name="_Toc482101310"/>
      <w:bookmarkStart w:id="788" w:name="_Toc482101447"/>
      <w:bookmarkStart w:id="789" w:name="_Toc482101562"/>
      <w:bookmarkStart w:id="790" w:name="_Toc482101737"/>
      <w:bookmarkStart w:id="791" w:name="_Toc482101830"/>
      <w:bookmarkStart w:id="792" w:name="_Toc482101925"/>
      <w:bookmarkStart w:id="793" w:name="_Toc482102020"/>
      <w:bookmarkStart w:id="794" w:name="_Toc482102114"/>
      <w:bookmarkStart w:id="795" w:name="_Toc482351978"/>
      <w:bookmarkStart w:id="796" w:name="_Toc482352068"/>
      <w:bookmarkStart w:id="797" w:name="_Toc482352158"/>
      <w:bookmarkStart w:id="798" w:name="_Toc482352248"/>
      <w:bookmarkStart w:id="799" w:name="_Toc482633088"/>
      <w:bookmarkStart w:id="800" w:name="_Toc482641265"/>
      <w:bookmarkStart w:id="801" w:name="_Toc482712711"/>
      <w:bookmarkStart w:id="802" w:name="_Toc482959481"/>
      <w:bookmarkStart w:id="803" w:name="_Toc482959591"/>
      <w:bookmarkStart w:id="804" w:name="_Toc482959701"/>
      <w:bookmarkStart w:id="805" w:name="_Toc482978820"/>
      <w:bookmarkStart w:id="806" w:name="_Toc482978929"/>
      <w:bookmarkStart w:id="807" w:name="_Toc482979037"/>
      <w:bookmarkStart w:id="808" w:name="_Toc482979148"/>
      <w:bookmarkStart w:id="809" w:name="_Toc482979257"/>
      <w:bookmarkStart w:id="810" w:name="_Toc482979366"/>
      <w:bookmarkStart w:id="811" w:name="_Toc482979474"/>
      <w:bookmarkStart w:id="812" w:name="_Toc482979583"/>
      <w:bookmarkStart w:id="813" w:name="_Toc482979681"/>
      <w:bookmarkStart w:id="814" w:name="_Toc483233642"/>
      <w:bookmarkStart w:id="815" w:name="_Toc483302342"/>
      <w:bookmarkStart w:id="816" w:name="_Toc483315892"/>
      <w:bookmarkStart w:id="817" w:name="_Toc483316097"/>
      <w:bookmarkStart w:id="818" w:name="_Toc483316300"/>
      <w:bookmarkStart w:id="819" w:name="_Toc483316431"/>
      <w:bookmarkStart w:id="820" w:name="_Toc483325734"/>
      <w:bookmarkStart w:id="821" w:name="_Toc483401213"/>
      <w:bookmarkStart w:id="822" w:name="_Toc483474010"/>
      <w:bookmarkStart w:id="823" w:name="_Toc483571439"/>
      <w:bookmarkStart w:id="824" w:name="_Toc483571560"/>
      <w:bookmarkStart w:id="825" w:name="_Toc483906937"/>
      <w:bookmarkStart w:id="826" w:name="_Toc484010687"/>
      <w:bookmarkStart w:id="827" w:name="_Toc484010809"/>
      <w:bookmarkStart w:id="828" w:name="_Toc484010933"/>
      <w:bookmarkStart w:id="829" w:name="_Toc484011055"/>
      <w:bookmarkStart w:id="830" w:name="_Toc484011177"/>
      <w:bookmarkStart w:id="831" w:name="_Toc484011652"/>
      <w:bookmarkStart w:id="832" w:name="_Toc484097726"/>
      <w:bookmarkStart w:id="833" w:name="_Toc484428898"/>
      <w:bookmarkStart w:id="834" w:name="_Toc484429068"/>
      <w:bookmarkStart w:id="835" w:name="_Toc484438643"/>
      <w:bookmarkStart w:id="836" w:name="_Toc484438767"/>
      <w:bookmarkStart w:id="837" w:name="_Toc484438891"/>
      <w:bookmarkStart w:id="838" w:name="_Toc484439811"/>
      <w:bookmarkStart w:id="839" w:name="_Toc484439934"/>
      <w:bookmarkStart w:id="840" w:name="_Toc484440058"/>
      <w:bookmarkStart w:id="841" w:name="_Toc484440418"/>
      <w:bookmarkStart w:id="842" w:name="_Toc484448077"/>
      <w:bookmarkStart w:id="843" w:name="_Toc484448202"/>
      <w:bookmarkStart w:id="844" w:name="_Toc484448326"/>
      <w:bookmarkStart w:id="845" w:name="_Toc484448450"/>
      <w:bookmarkStart w:id="846" w:name="_Toc484448574"/>
      <w:bookmarkStart w:id="847" w:name="_Toc484448698"/>
      <w:bookmarkStart w:id="848" w:name="_Toc484448821"/>
      <w:bookmarkStart w:id="849" w:name="_Toc484448945"/>
      <w:bookmarkStart w:id="850" w:name="_Toc484449069"/>
      <w:bookmarkStart w:id="851" w:name="_Toc484526564"/>
      <w:bookmarkStart w:id="852" w:name="_Toc484605284"/>
      <w:bookmarkStart w:id="853" w:name="_Toc484605408"/>
      <w:bookmarkStart w:id="854" w:name="_Toc484688277"/>
      <w:bookmarkStart w:id="855" w:name="_Toc484688832"/>
      <w:bookmarkStart w:id="856" w:name="_Toc485218268"/>
      <w:bookmarkStart w:id="857" w:name="_Toc482025720"/>
      <w:bookmarkStart w:id="858" w:name="_Toc482097543"/>
      <w:bookmarkStart w:id="859" w:name="_Toc482097632"/>
      <w:bookmarkStart w:id="860" w:name="_Toc482097721"/>
      <w:bookmarkStart w:id="861" w:name="_Toc482097913"/>
      <w:bookmarkStart w:id="862" w:name="_Toc482099011"/>
      <w:bookmarkStart w:id="863" w:name="_Toc482100728"/>
      <w:bookmarkStart w:id="864" w:name="_Toc482100885"/>
      <w:bookmarkStart w:id="865" w:name="_Toc482101311"/>
      <w:bookmarkStart w:id="866" w:name="_Toc482101448"/>
      <w:bookmarkStart w:id="867" w:name="_Toc482101563"/>
      <w:bookmarkStart w:id="868" w:name="_Toc482101738"/>
      <w:bookmarkStart w:id="869" w:name="_Toc482101831"/>
      <w:bookmarkStart w:id="870" w:name="_Toc482101926"/>
      <w:bookmarkStart w:id="871" w:name="_Toc482102021"/>
      <w:bookmarkStart w:id="872" w:name="_Toc482102115"/>
      <w:bookmarkStart w:id="873" w:name="_Toc482351979"/>
      <w:bookmarkStart w:id="874" w:name="_Toc482352069"/>
      <w:bookmarkStart w:id="875" w:name="_Toc482352159"/>
      <w:bookmarkStart w:id="876" w:name="_Toc482352249"/>
      <w:bookmarkStart w:id="877" w:name="_Toc482633089"/>
      <w:bookmarkStart w:id="878" w:name="_Toc482641266"/>
      <w:bookmarkStart w:id="879" w:name="_Toc482712712"/>
      <w:bookmarkStart w:id="880" w:name="_Toc482959482"/>
      <w:bookmarkStart w:id="881" w:name="_Toc482959592"/>
      <w:bookmarkStart w:id="882" w:name="_Toc482959702"/>
      <w:bookmarkStart w:id="883" w:name="_Toc482978821"/>
      <w:bookmarkStart w:id="884" w:name="_Toc482978930"/>
      <w:bookmarkStart w:id="885" w:name="_Toc482979038"/>
      <w:bookmarkStart w:id="886" w:name="_Toc482979149"/>
      <w:bookmarkStart w:id="887" w:name="_Toc482979258"/>
      <w:bookmarkStart w:id="888" w:name="_Toc482979367"/>
      <w:bookmarkStart w:id="889" w:name="_Toc482979475"/>
      <w:bookmarkStart w:id="890" w:name="_Toc482979584"/>
      <w:bookmarkStart w:id="891" w:name="_Toc482979682"/>
      <w:bookmarkStart w:id="892" w:name="_Toc483233643"/>
      <w:bookmarkStart w:id="893" w:name="_Toc483302343"/>
      <w:bookmarkStart w:id="894" w:name="_Toc483315893"/>
      <w:bookmarkStart w:id="895" w:name="_Toc483316098"/>
      <w:bookmarkStart w:id="896" w:name="_Toc483316301"/>
      <w:bookmarkStart w:id="897" w:name="_Toc483316432"/>
      <w:bookmarkStart w:id="898" w:name="_Toc483325735"/>
      <w:bookmarkStart w:id="899" w:name="_Toc483401214"/>
      <w:bookmarkStart w:id="900" w:name="_Toc483474011"/>
      <w:bookmarkStart w:id="901" w:name="_Toc483571440"/>
      <w:bookmarkStart w:id="902" w:name="_Toc483571561"/>
      <w:bookmarkStart w:id="903" w:name="_Toc483906938"/>
      <w:bookmarkStart w:id="904" w:name="_Toc484010688"/>
      <w:bookmarkStart w:id="905" w:name="_Toc484010810"/>
      <w:bookmarkStart w:id="906" w:name="_Toc484010934"/>
      <w:bookmarkStart w:id="907" w:name="_Toc484011056"/>
      <w:bookmarkStart w:id="908" w:name="_Toc484011178"/>
      <w:bookmarkStart w:id="909" w:name="_Toc484011653"/>
      <w:bookmarkStart w:id="910" w:name="_Toc484097727"/>
      <w:bookmarkStart w:id="911" w:name="_Toc484428899"/>
      <w:bookmarkStart w:id="912" w:name="_Toc484429069"/>
      <w:bookmarkStart w:id="913" w:name="_Toc484438644"/>
      <w:bookmarkStart w:id="914" w:name="_Toc484438768"/>
      <w:bookmarkStart w:id="915" w:name="_Toc484438892"/>
      <w:bookmarkStart w:id="916" w:name="_Toc484439812"/>
      <w:bookmarkStart w:id="917" w:name="_Toc484439935"/>
      <w:bookmarkStart w:id="918" w:name="_Toc484440059"/>
      <w:bookmarkStart w:id="919" w:name="_Toc484440419"/>
      <w:bookmarkStart w:id="920" w:name="_Toc484448078"/>
      <w:bookmarkStart w:id="921" w:name="_Toc484448203"/>
      <w:bookmarkStart w:id="922" w:name="_Toc484448327"/>
      <w:bookmarkStart w:id="923" w:name="_Toc484448451"/>
      <w:bookmarkStart w:id="924" w:name="_Toc484448575"/>
      <w:bookmarkStart w:id="925" w:name="_Toc484448699"/>
      <w:bookmarkStart w:id="926" w:name="_Toc484448822"/>
      <w:bookmarkStart w:id="927" w:name="_Toc484448946"/>
      <w:bookmarkStart w:id="928" w:name="_Toc484449070"/>
      <w:bookmarkStart w:id="929" w:name="_Toc484526565"/>
      <w:bookmarkStart w:id="930" w:name="_Toc484605285"/>
      <w:bookmarkStart w:id="931" w:name="_Toc484605409"/>
      <w:bookmarkStart w:id="932" w:name="_Toc484688278"/>
      <w:bookmarkStart w:id="933" w:name="_Toc484688833"/>
      <w:bookmarkStart w:id="934" w:name="_Toc485218269"/>
      <w:bookmarkStart w:id="935" w:name="_Toc482025721"/>
      <w:bookmarkStart w:id="936" w:name="_Toc482097544"/>
      <w:bookmarkStart w:id="937" w:name="_Toc482097633"/>
      <w:bookmarkStart w:id="938" w:name="_Toc482097722"/>
      <w:bookmarkStart w:id="939" w:name="_Toc482097914"/>
      <w:bookmarkStart w:id="940" w:name="_Toc482099012"/>
      <w:bookmarkStart w:id="941" w:name="_Toc482100729"/>
      <w:bookmarkStart w:id="942" w:name="_Toc482100886"/>
      <w:bookmarkStart w:id="943" w:name="_Toc482101312"/>
      <w:bookmarkStart w:id="944" w:name="_Toc482101449"/>
      <w:bookmarkStart w:id="945" w:name="_Toc482101564"/>
      <w:bookmarkStart w:id="946" w:name="_Toc482101739"/>
      <w:bookmarkStart w:id="947" w:name="_Toc482101832"/>
      <w:bookmarkStart w:id="948" w:name="_Toc482101927"/>
      <w:bookmarkStart w:id="949" w:name="_Toc482102022"/>
      <w:bookmarkStart w:id="950" w:name="_Toc482102116"/>
      <w:bookmarkStart w:id="951" w:name="_Toc482351980"/>
      <w:bookmarkStart w:id="952" w:name="_Toc482352070"/>
      <w:bookmarkStart w:id="953" w:name="_Toc482352160"/>
      <w:bookmarkStart w:id="954" w:name="_Toc482352250"/>
      <w:bookmarkStart w:id="955" w:name="_Toc482633090"/>
      <w:bookmarkStart w:id="956" w:name="_Toc482641267"/>
      <w:bookmarkStart w:id="957" w:name="_Toc482712713"/>
      <w:bookmarkStart w:id="958" w:name="_Toc482959483"/>
      <w:bookmarkStart w:id="959" w:name="_Toc482959593"/>
      <w:bookmarkStart w:id="960" w:name="_Toc482959703"/>
      <w:bookmarkStart w:id="961" w:name="_Toc482978822"/>
      <w:bookmarkStart w:id="962" w:name="_Toc482978931"/>
      <w:bookmarkStart w:id="963" w:name="_Toc482979039"/>
      <w:bookmarkStart w:id="964" w:name="_Toc482979150"/>
      <w:bookmarkStart w:id="965" w:name="_Toc482979259"/>
      <w:bookmarkStart w:id="966" w:name="_Toc482979368"/>
      <w:bookmarkStart w:id="967" w:name="_Toc482979476"/>
      <w:bookmarkStart w:id="968" w:name="_Toc482979585"/>
      <w:bookmarkStart w:id="969" w:name="_Toc482979683"/>
      <w:bookmarkStart w:id="970" w:name="_Toc483233644"/>
      <w:bookmarkStart w:id="971" w:name="_Toc483302344"/>
      <w:bookmarkStart w:id="972" w:name="_Toc483315894"/>
      <w:bookmarkStart w:id="973" w:name="_Toc483316099"/>
      <w:bookmarkStart w:id="974" w:name="_Toc483316302"/>
      <w:bookmarkStart w:id="975" w:name="_Toc483316433"/>
      <w:bookmarkStart w:id="976" w:name="_Toc483325736"/>
      <w:bookmarkStart w:id="977" w:name="_Toc483401215"/>
      <w:bookmarkStart w:id="978" w:name="_Toc483474012"/>
      <w:bookmarkStart w:id="979" w:name="_Toc483571441"/>
      <w:bookmarkStart w:id="980" w:name="_Toc483571562"/>
      <w:bookmarkStart w:id="981" w:name="_Toc483906939"/>
      <w:bookmarkStart w:id="982" w:name="_Toc484010689"/>
      <w:bookmarkStart w:id="983" w:name="_Toc484010811"/>
      <w:bookmarkStart w:id="984" w:name="_Toc484010935"/>
      <w:bookmarkStart w:id="985" w:name="_Toc484011057"/>
      <w:bookmarkStart w:id="986" w:name="_Toc484011179"/>
      <w:bookmarkStart w:id="987" w:name="_Toc484011654"/>
      <w:bookmarkStart w:id="988" w:name="_Toc484097728"/>
      <w:bookmarkStart w:id="989" w:name="_Toc484428900"/>
      <w:bookmarkStart w:id="990" w:name="_Toc484429070"/>
      <w:bookmarkStart w:id="991" w:name="_Toc484438645"/>
      <w:bookmarkStart w:id="992" w:name="_Toc484438769"/>
      <w:bookmarkStart w:id="993" w:name="_Toc484438893"/>
      <w:bookmarkStart w:id="994" w:name="_Toc484439813"/>
      <w:bookmarkStart w:id="995" w:name="_Toc484439936"/>
      <w:bookmarkStart w:id="996" w:name="_Toc484440060"/>
      <w:bookmarkStart w:id="997" w:name="_Toc484440420"/>
      <w:bookmarkStart w:id="998" w:name="_Toc484448079"/>
      <w:bookmarkStart w:id="999" w:name="_Toc484448204"/>
      <w:bookmarkStart w:id="1000" w:name="_Toc484448328"/>
      <w:bookmarkStart w:id="1001" w:name="_Toc484448452"/>
      <w:bookmarkStart w:id="1002" w:name="_Toc484448576"/>
      <w:bookmarkStart w:id="1003" w:name="_Toc484448700"/>
      <w:bookmarkStart w:id="1004" w:name="_Toc484448823"/>
      <w:bookmarkStart w:id="1005" w:name="_Toc484448947"/>
      <w:bookmarkStart w:id="1006" w:name="_Toc484449071"/>
      <w:bookmarkStart w:id="1007" w:name="_Toc484526566"/>
      <w:bookmarkStart w:id="1008" w:name="_Toc484605286"/>
      <w:bookmarkStart w:id="1009" w:name="_Toc484605410"/>
      <w:bookmarkStart w:id="1010" w:name="_Toc484688279"/>
      <w:bookmarkStart w:id="1011" w:name="_Toc484688834"/>
      <w:bookmarkStart w:id="1012" w:name="_Toc485218270"/>
      <w:bookmarkStart w:id="1013" w:name="_Toc482025722"/>
      <w:bookmarkStart w:id="1014" w:name="_Toc482097545"/>
      <w:bookmarkStart w:id="1015" w:name="_Toc482097634"/>
      <w:bookmarkStart w:id="1016" w:name="_Toc482097723"/>
      <w:bookmarkStart w:id="1017" w:name="_Toc482097915"/>
      <w:bookmarkStart w:id="1018" w:name="_Toc482099013"/>
      <w:bookmarkStart w:id="1019" w:name="_Toc482100730"/>
      <w:bookmarkStart w:id="1020" w:name="_Toc482100887"/>
      <w:bookmarkStart w:id="1021" w:name="_Toc482101313"/>
      <w:bookmarkStart w:id="1022" w:name="_Toc482101450"/>
      <w:bookmarkStart w:id="1023" w:name="_Toc482101565"/>
      <w:bookmarkStart w:id="1024" w:name="_Toc482101740"/>
      <w:bookmarkStart w:id="1025" w:name="_Toc482101833"/>
      <w:bookmarkStart w:id="1026" w:name="_Toc482101928"/>
      <w:bookmarkStart w:id="1027" w:name="_Toc482102023"/>
      <w:bookmarkStart w:id="1028" w:name="_Toc482102117"/>
      <w:bookmarkStart w:id="1029" w:name="_Toc482351981"/>
      <w:bookmarkStart w:id="1030" w:name="_Toc482352071"/>
      <w:bookmarkStart w:id="1031" w:name="_Toc482352161"/>
      <w:bookmarkStart w:id="1032" w:name="_Toc482352251"/>
      <w:bookmarkStart w:id="1033" w:name="_Toc482633091"/>
      <w:bookmarkStart w:id="1034" w:name="_Toc482641268"/>
      <w:bookmarkStart w:id="1035" w:name="_Toc482712714"/>
      <w:bookmarkStart w:id="1036" w:name="_Toc482959484"/>
      <w:bookmarkStart w:id="1037" w:name="_Toc482959594"/>
      <w:bookmarkStart w:id="1038" w:name="_Toc482959704"/>
      <w:bookmarkStart w:id="1039" w:name="_Toc482978823"/>
      <w:bookmarkStart w:id="1040" w:name="_Toc482978932"/>
      <w:bookmarkStart w:id="1041" w:name="_Toc482979040"/>
      <w:bookmarkStart w:id="1042" w:name="_Toc482979151"/>
      <w:bookmarkStart w:id="1043" w:name="_Toc482979260"/>
      <w:bookmarkStart w:id="1044" w:name="_Toc482979369"/>
      <w:bookmarkStart w:id="1045" w:name="_Toc482979477"/>
      <w:bookmarkStart w:id="1046" w:name="_Toc482979586"/>
      <w:bookmarkStart w:id="1047" w:name="_Toc482979684"/>
      <w:bookmarkStart w:id="1048" w:name="_Toc483233645"/>
      <w:bookmarkStart w:id="1049" w:name="_Toc483302345"/>
      <w:bookmarkStart w:id="1050" w:name="_Toc483315895"/>
      <w:bookmarkStart w:id="1051" w:name="_Toc483316100"/>
      <w:bookmarkStart w:id="1052" w:name="_Toc483316303"/>
      <w:bookmarkStart w:id="1053" w:name="_Toc483316434"/>
      <w:bookmarkStart w:id="1054" w:name="_Toc483325737"/>
      <w:bookmarkStart w:id="1055" w:name="_Toc483401216"/>
      <w:bookmarkStart w:id="1056" w:name="_Toc483474013"/>
      <w:bookmarkStart w:id="1057" w:name="_Toc483571442"/>
      <w:bookmarkStart w:id="1058" w:name="_Toc483571563"/>
      <w:bookmarkStart w:id="1059" w:name="_Toc483906940"/>
      <w:bookmarkStart w:id="1060" w:name="_Toc484010690"/>
      <w:bookmarkStart w:id="1061" w:name="_Toc484010812"/>
      <w:bookmarkStart w:id="1062" w:name="_Toc484010936"/>
      <w:bookmarkStart w:id="1063" w:name="_Toc484011058"/>
      <w:bookmarkStart w:id="1064" w:name="_Toc484011180"/>
      <w:bookmarkStart w:id="1065" w:name="_Toc484011655"/>
      <w:bookmarkStart w:id="1066" w:name="_Toc484097729"/>
      <w:bookmarkStart w:id="1067" w:name="_Toc484428901"/>
      <w:bookmarkStart w:id="1068" w:name="_Toc484429071"/>
      <w:bookmarkStart w:id="1069" w:name="_Toc484438646"/>
      <w:bookmarkStart w:id="1070" w:name="_Toc484438770"/>
      <w:bookmarkStart w:id="1071" w:name="_Toc484438894"/>
      <w:bookmarkStart w:id="1072" w:name="_Toc484439814"/>
      <w:bookmarkStart w:id="1073" w:name="_Toc484439937"/>
      <w:bookmarkStart w:id="1074" w:name="_Toc484440061"/>
      <w:bookmarkStart w:id="1075" w:name="_Toc484440421"/>
      <w:bookmarkStart w:id="1076" w:name="_Toc484448080"/>
      <w:bookmarkStart w:id="1077" w:name="_Toc484448205"/>
      <w:bookmarkStart w:id="1078" w:name="_Toc484448329"/>
      <w:bookmarkStart w:id="1079" w:name="_Toc484448453"/>
      <w:bookmarkStart w:id="1080" w:name="_Toc484448577"/>
      <w:bookmarkStart w:id="1081" w:name="_Toc484448701"/>
      <w:bookmarkStart w:id="1082" w:name="_Toc484448824"/>
      <w:bookmarkStart w:id="1083" w:name="_Toc484448948"/>
      <w:bookmarkStart w:id="1084" w:name="_Toc484449072"/>
      <w:bookmarkStart w:id="1085" w:name="_Toc484526567"/>
      <w:bookmarkStart w:id="1086" w:name="_Toc484605287"/>
      <w:bookmarkStart w:id="1087" w:name="_Toc484605411"/>
      <w:bookmarkStart w:id="1088" w:name="_Toc484688280"/>
      <w:bookmarkStart w:id="1089" w:name="_Toc484688835"/>
      <w:bookmarkStart w:id="1090" w:name="_Toc485218271"/>
      <w:bookmarkStart w:id="1091" w:name="_Toc482025723"/>
      <w:bookmarkStart w:id="1092" w:name="_Toc482097546"/>
      <w:bookmarkStart w:id="1093" w:name="_Toc482097635"/>
      <w:bookmarkStart w:id="1094" w:name="_Toc482097724"/>
      <w:bookmarkStart w:id="1095" w:name="_Toc482097916"/>
      <w:bookmarkStart w:id="1096" w:name="_Toc482099014"/>
      <w:bookmarkStart w:id="1097" w:name="_Toc482100731"/>
      <w:bookmarkStart w:id="1098" w:name="_Toc482100888"/>
      <w:bookmarkStart w:id="1099" w:name="_Toc482101314"/>
      <w:bookmarkStart w:id="1100" w:name="_Toc482101451"/>
      <w:bookmarkStart w:id="1101" w:name="_Toc482101566"/>
      <w:bookmarkStart w:id="1102" w:name="_Toc482101741"/>
      <w:bookmarkStart w:id="1103" w:name="_Toc482101834"/>
      <w:bookmarkStart w:id="1104" w:name="_Toc482101929"/>
      <w:bookmarkStart w:id="1105" w:name="_Toc482102024"/>
      <w:bookmarkStart w:id="1106" w:name="_Toc482102118"/>
      <w:bookmarkStart w:id="1107" w:name="_Toc482351982"/>
      <w:bookmarkStart w:id="1108" w:name="_Toc482352072"/>
      <w:bookmarkStart w:id="1109" w:name="_Toc482352162"/>
      <w:bookmarkStart w:id="1110" w:name="_Toc482352252"/>
      <w:bookmarkStart w:id="1111" w:name="_Toc482633092"/>
      <w:bookmarkStart w:id="1112" w:name="_Toc482641269"/>
      <w:bookmarkStart w:id="1113" w:name="_Toc482712715"/>
      <w:bookmarkStart w:id="1114" w:name="_Toc482959485"/>
      <w:bookmarkStart w:id="1115" w:name="_Toc482959595"/>
      <w:bookmarkStart w:id="1116" w:name="_Toc482959705"/>
      <w:bookmarkStart w:id="1117" w:name="_Toc482978824"/>
      <w:bookmarkStart w:id="1118" w:name="_Toc482978933"/>
      <w:bookmarkStart w:id="1119" w:name="_Toc482979041"/>
      <w:bookmarkStart w:id="1120" w:name="_Toc482979152"/>
      <w:bookmarkStart w:id="1121" w:name="_Toc482979261"/>
      <w:bookmarkStart w:id="1122" w:name="_Toc482979370"/>
      <w:bookmarkStart w:id="1123" w:name="_Toc482979478"/>
      <w:bookmarkStart w:id="1124" w:name="_Toc482979587"/>
      <w:bookmarkStart w:id="1125" w:name="_Toc482979685"/>
      <w:bookmarkStart w:id="1126" w:name="_Toc483233646"/>
      <w:bookmarkStart w:id="1127" w:name="_Toc483302346"/>
      <w:bookmarkStart w:id="1128" w:name="_Toc483315896"/>
      <w:bookmarkStart w:id="1129" w:name="_Toc483316101"/>
      <w:bookmarkStart w:id="1130" w:name="_Toc483316304"/>
      <w:bookmarkStart w:id="1131" w:name="_Toc483316435"/>
      <w:bookmarkStart w:id="1132" w:name="_Toc483325738"/>
      <w:bookmarkStart w:id="1133" w:name="_Toc483401217"/>
      <w:bookmarkStart w:id="1134" w:name="_Toc483474014"/>
      <w:bookmarkStart w:id="1135" w:name="_Toc483571443"/>
      <w:bookmarkStart w:id="1136" w:name="_Toc483571564"/>
      <w:bookmarkStart w:id="1137" w:name="_Toc483906941"/>
      <w:bookmarkStart w:id="1138" w:name="_Toc484010691"/>
      <w:bookmarkStart w:id="1139" w:name="_Toc484010813"/>
      <w:bookmarkStart w:id="1140" w:name="_Toc484010937"/>
      <w:bookmarkStart w:id="1141" w:name="_Toc484011059"/>
      <w:bookmarkStart w:id="1142" w:name="_Toc484011181"/>
      <w:bookmarkStart w:id="1143" w:name="_Toc484011656"/>
      <w:bookmarkStart w:id="1144" w:name="_Toc484097730"/>
      <w:bookmarkStart w:id="1145" w:name="_Toc484428902"/>
      <w:bookmarkStart w:id="1146" w:name="_Toc484429072"/>
      <w:bookmarkStart w:id="1147" w:name="_Toc484438647"/>
      <w:bookmarkStart w:id="1148" w:name="_Toc484438771"/>
      <w:bookmarkStart w:id="1149" w:name="_Toc484438895"/>
      <w:bookmarkStart w:id="1150" w:name="_Toc484439815"/>
      <w:bookmarkStart w:id="1151" w:name="_Toc484439938"/>
      <w:bookmarkStart w:id="1152" w:name="_Toc484440062"/>
      <w:bookmarkStart w:id="1153" w:name="_Toc484440422"/>
      <w:bookmarkStart w:id="1154" w:name="_Toc484448081"/>
      <w:bookmarkStart w:id="1155" w:name="_Toc484448206"/>
      <w:bookmarkStart w:id="1156" w:name="_Toc484448330"/>
      <w:bookmarkStart w:id="1157" w:name="_Toc484448454"/>
      <w:bookmarkStart w:id="1158" w:name="_Toc484448578"/>
      <w:bookmarkStart w:id="1159" w:name="_Toc484448702"/>
      <w:bookmarkStart w:id="1160" w:name="_Toc484448825"/>
      <w:bookmarkStart w:id="1161" w:name="_Toc484448949"/>
      <w:bookmarkStart w:id="1162" w:name="_Toc484449073"/>
      <w:bookmarkStart w:id="1163" w:name="_Toc484526568"/>
      <w:bookmarkStart w:id="1164" w:name="_Toc484605288"/>
      <w:bookmarkStart w:id="1165" w:name="_Toc484605412"/>
      <w:bookmarkStart w:id="1166" w:name="_Toc484688281"/>
      <w:bookmarkStart w:id="1167" w:name="_Toc484688836"/>
      <w:bookmarkStart w:id="1168" w:name="_Toc485218272"/>
      <w:bookmarkStart w:id="1169" w:name="_Toc482025724"/>
      <w:bookmarkStart w:id="1170" w:name="_Toc482097547"/>
      <w:bookmarkStart w:id="1171" w:name="_Toc482097636"/>
      <w:bookmarkStart w:id="1172" w:name="_Toc482097725"/>
      <w:bookmarkStart w:id="1173" w:name="_Toc482097917"/>
      <w:bookmarkStart w:id="1174" w:name="_Toc482099015"/>
      <w:bookmarkStart w:id="1175" w:name="_Toc482100732"/>
      <w:bookmarkStart w:id="1176" w:name="_Toc482100889"/>
      <w:bookmarkStart w:id="1177" w:name="_Toc482101315"/>
      <w:bookmarkStart w:id="1178" w:name="_Toc482101452"/>
      <w:bookmarkStart w:id="1179" w:name="_Toc482101567"/>
      <w:bookmarkStart w:id="1180" w:name="_Toc482101742"/>
      <w:bookmarkStart w:id="1181" w:name="_Toc482101835"/>
      <w:bookmarkStart w:id="1182" w:name="_Toc482101930"/>
      <w:bookmarkStart w:id="1183" w:name="_Toc482102025"/>
      <w:bookmarkStart w:id="1184" w:name="_Toc482102119"/>
      <w:bookmarkStart w:id="1185" w:name="_Toc482351983"/>
      <w:bookmarkStart w:id="1186" w:name="_Toc482352073"/>
      <w:bookmarkStart w:id="1187" w:name="_Toc482352163"/>
      <w:bookmarkStart w:id="1188" w:name="_Toc482352253"/>
      <w:bookmarkStart w:id="1189" w:name="_Toc482633093"/>
      <w:bookmarkStart w:id="1190" w:name="_Toc482641270"/>
      <w:bookmarkStart w:id="1191" w:name="_Toc482712716"/>
      <w:bookmarkStart w:id="1192" w:name="_Toc482959486"/>
      <w:bookmarkStart w:id="1193" w:name="_Toc482959596"/>
      <w:bookmarkStart w:id="1194" w:name="_Toc482959706"/>
      <w:bookmarkStart w:id="1195" w:name="_Toc482978825"/>
      <w:bookmarkStart w:id="1196" w:name="_Toc482978934"/>
      <w:bookmarkStart w:id="1197" w:name="_Toc482979042"/>
      <w:bookmarkStart w:id="1198" w:name="_Toc482979153"/>
      <w:bookmarkStart w:id="1199" w:name="_Toc482979262"/>
      <w:bookmarkStart w:id="1200" w:name="_Toc482979371"/>
      <w:bookmarkStart w:id="1201" w:name="_Toc482979479"/>
      <w:bookmarkStart w:id="1202" w:name="_Toc482979588"/>
      <w:bookmarkStart w:id="1203" w:name="_Toc482979686"/>
      <w:bookmarkStart w:id="1204" w:name="_Toc483233647"/>
      <w:bookmarkStart w:id="1205" w:name="_Toc483302347"/>
      <w:bookmarkStart w:id="1206" w:name="_Toc483315897"/>
      <w:bookmarkStart w:id="1207" w:name="_Toc483316102"/>
      <w:bookmarkStart w:id="1208" w:name="_Toc483316305"/>
      <w:bookmarkStart w:id="1209" w:name="_Toc483316436"/>
      <w:bookmarkStart w:id="1210" w:name="_Toc483325739"/>
      <w:bookmarkStart w:id="1211" w:name="_Toc483401218"/>
      <w:bookmarkStart w:id="1212" w:name="_Toc483474015"/>
      <w:bookmarkStart w:id="1213" w:name="_Toc483571444"/>
      <w:bookmarkStart w:id="1214" w:name="_Toc483571565"/>
      <w:bookmarkStart w:id="1215" w:name="_Toc483906942"/>
      <w:bookmarkStart w:id="1216" w:name="_Toc484010692"/>
      <w:bookmarkStart w:id="1217" w:name="_Toc484010814"/>
      <w:bookmarkStart w:id="1218" w:name="_Toc484010938"/>
      <w:bookmarkStart w:id="1219" w:name="_Toc484011060"/>
      <w:bookmarkStart w:id="1220" w:name="_Toc484011182"/>
      <w:bookmarkStart w:id="1221" w:name="_Toc484011657"/>
      <w:bookmarkStart w:id="1222" w:name="_Toc484097731"/>
      <w:bookmarkStart w:id="1223" w:name="_Toc484428903"/>
      <w:bookmarkStart w:id="1224" w:name="_Toc484429073"/>
      <w:bookmarkStart w:id="1225" w:name="_Toc484438648"/>
      <w:bookmarkStart w:id="1226" w:name="_Toc484438772"/>
      <w:bookmarkStart w:id="1227" w:name="_Toc484438896"/>
      <w:bookmarkStart w:id="1228" w:name="_Toc484439816"/>
      <w:bookmarkStart w:id="1229" w:name="_Toc484439939"/>
      <w:bookmarkStart w:id="1230" w:name="_Toc484440063"/>
      <w:bookmarkStart w:id="1231" w:name="_Toc484440423"/>
      <w:bookmarkStart w:id="1232" w:name="_Toc484448082"/>
      <w:bookmarkStart w:id="1233" w:name="_Toc484448207"/>
      <w:bookmarkStart w:id="1234" w:name="_Toc484448331"/>
      <w:bookmarkStart w:id="1235" w:name="_Toc484448455"/>
      <w:bookmarkStart w:id="1236" w:name="_Toc484448579"/>
      <w:bookmarkStart w:id="1237" w:name="_Toc484448703"/>
      <w:bookmarkStart w:id="1238" w:name="_Toc484448826"/>
      <w:bookmarkStart w:id="1239" w:name="_Toc484448950"/>
      <w:bookmarkStart w:id="1240" w:name="_Toc484449074"/>
      <w:bookmarkStart w:id="1241" w:name="_Toc484526569"/>
      <w:bookmarkStart w:id="1242" w:name="_Toc484605289"/>
      <w:bookmarkStart w:id="1243" w:name="_Toc484605413"/>
      <w:bookmarkStart w:id="1244" w:name="_Toc484688282"/>
      <w:bookmarkStart w:id="1245" w:name="_Toc484688837"/>
      <w:bookmarkStart w:id="1246" w:name="_Toc485218273"/>
      <w:bookmarkStart w:id="1247" w:name="_Toc482025725"/>
      <w:bookmarkStart w:id="1248" w:name="_Toc482097548"/>
      <w:bookmarkStart w:id="1249" w:name="_Toc482097637"/>
      <w:bookmarkStart w:id="1250" w:name="_Toc482097726"/>
      <w:bookmarkStart w:id="1251" w:name="_Toc482097918"/>
      <w:bookmarkStart w:id="1252" w:name="_Toc482099016"/>
      <w:bookmarkStart w:id="1253" w:name="_Toc482100733"/>
      <w:bookmarkStart w:id="1254" w:name="_Toc482100890"/>
      <w:bookmarkStart w:id="1255" w:name="_Toc482101316"/>
      <w:bookmarkStart w:id="1256" w:name="_Toc482101453"/>
      <w:bookmarkStart w:id="1257" w:name="_Toc482101568"/>
      <w:bookmarkStart w:id="1258" w:name="_Toc482101743"/>
      <w:bookmarkStart w:id="1259" w:name="_Toc482101836"/>
      <w:bookmarkStart w:id="1260" w:name="_Toc482101931"/>
      <w:bookmarkStart w:id="1261" w:name="_Toc482102026"/>
      <w:bookmarkStart w:id="1262" w:name="_Toc482102120"/>
      <w:bookmarkStart w:id="1263" w:name="_Toc482351984"/>
      <w:bookmarkStart w:id="1264" w:name="_Toc482352074"/>
      <w:bookmarkStart w:id="1265" w:name="_Toc482352164"/>
      <w:bookmarkStart w:id="1266" w:name="_Toc482352254"/>
      <w:bookmarkStart w:id="1267" w:name="_Toc482633094"/>
      <w:bookmarkStart w:id="1268" w:name="_Toc482641271"/>
      <w:bookmarkStart w:id="1269" w:name="_Toc482712717"/>
      <w:bookmarkStart w:id="1270" w:name="_Toc482959487"/>
      <w:bookmarkStart w:id="1271" w:name="_Toc482959597"/>
      <w:bookmarkStart w:id="1272" w:name="_Toc482959707"/>
      <w:bookmarkStart w:id="1273" w:name="_Toc482978826"/>
      <w:bookmarkStart w:id="1274" w:name="_Toc482978935"/>
      <w:bookmarkStart w:id="1275" w:name="_Toc482979043"/>
      <w:bookmarkStart w:id="1276" w:name="_Toc482979154"/>
      <w:bookmarkStart w:id="1277" w:name="_Toc482979263"/>
      <w:bookmarkStart w:id="1278" w:name="_Toc482979372"/>
      <w:bookmarkStart w:id="1279" w:name="_Toc482979480"/>
      <w:bookmarkStart w:id="1280" w:name="_Toc482979589"/>
      <w:bookmarkStart w:id="1281" w:name="_Toc482979687"/>
      <w:bookmarkStart w:id="1282" w:name="_Toc483233648"/>
      <w:bookmarkStart w:id="1283" w:name="_Toc483302348"/>
      <w:bookmarkStart w:id="1284" w:name="_Toc483315898"/>
      <w:bookmarkStart w:id="1285" w:name="_Toc483316103"/>
      <w:bookmarkStart w:id="1286" w:name="_Toc483316306"/>
      <w:bookmarkStart w:id="1287" w:name="_Toc483316437"/>
      <w:bookmarkStart w:id="1288" w:name="_Toc483325740"/>
      <w:bookmarkStart w:id="1289" w:name="_Toc483401219"/>
      <w:bookmarkStart w:id="1290" w:name="_Toc483474016"/>
      <w:bookmarkStart w:id="1291" w:name="_Toc483571445"/>
      <w:bookmarkStart w:id="1292" w:name="_Toc483571566"/>
      <w:bookmarkStart w:id="1293" w:name="_Toc483906943"/>
      <w:bookmarkStart w:id="1294" w:name="_Toc484010693"/>
      <w:bookmarkStart w:id="1295" w:name="_Toc484010815"/>
      <w:bookmarkStart w:id="1296" w:name="_Toc484010939"/>
      <w:bookmarkStart w:id="1297" w:name="_Toc484011061"/>
      <w:bookmarkStart w:id="1298" w:name="_Toc484011183"/>
      <w:bookmarkStart w:id="1299" w:name="_Toc484011658"/>
      <w:bookmarkStart w:id="1300" w:name="_Toc484097732"/>
      <w:bookmarkStart w:id="1301" w:name="_Toc484428904"/>
      <w:bookmarkStart w:id="1302" w:name="_Toc484429074"/>
      <w:bookmarkStart w:id="1303" w:name="_Toc484438649"/>
      <w:bookmarkStart w:id="1304" w:name="_Toc484438773"/>
      <w:bookmarkStart w:id="1305" w:name="_Toc484438897"/>
      <w:bookmarkStart w:id="1306" w:name="_Toc484439817"/>
      <w:bookmarkStart w:id="1307" w:name="_Toc484439940"/>
      <w:bookmarkStart w:id="1308" w:name="_Toc484440064"/>
      <w:bookmarkStart w:id="1309" w:name="_Toc484440424"/>
      <w:bookmarkStart w:id="1310" w:name="_Toc484448083"/>
      <w:bookmarkStart w:id="1311" w:name="_Toc484448208"/>
      <w:bookmarkStart w:id="1312" w:name="_Toc484448332"/>
      <w:bookmarkStart w:id="1313" w:name="_Toc484448456"/>
      <w:bookmarkStart w:id="1314" w:name="_Toc484448580"/>
      <w:bookmarkStart w:id="1315" w:name="_Toc484448704"/>
      <w:bookmarkStart w:id="1316" w:name="_Toc484448827"/>
      <w:bookmarkStart w:id="1317" w:name="_Toc484448951"/>
      <w:bookmarkStart w:id="1318" w:name="_Toc484449075"/>
      <w:bookmarkStart w:id="1319" w:name="_Toc484526570"/>
      <w:bookmarkStart w:id="1320" w:name="_Toc484605290"/>
      <w:bookmarkStart w:id="1321" w:name="_Toc484605414"/>
      <w:bookmarkStart w:id="1322" w:name="_Toc484688283"/>
      <w:bookmarkStart w:id="1323" w:name="_Toc484688838"/>
      <w:bookmarkStart w:id="1324" w:name="_Toc485218274"/>
      <w:bookmarkStart w:id="1325" w:name="_Toc391035976"/>
      <w:bookmarkStart w:id="1326" w:name="_Toc391036049"/>
      <w:bookmarkStart w:id="1327" w:name="_Toc500345593"/>
      <w:bookmarkStart w:id="1328" w:name="_Toc380501865"/>
      <w:bookmarkStart w:id="1329" w:name="_Toc391035978"/>
      <w:bookmarkStart w:id="1330" w:name="_Toc391036051"/>
      <w:bookmarkStart w:id="1331" w:name="_Toc392577492"/>
      <w:bookmarkStart w:id="1332" w:name="_Toc393110559"/>
      <w:bookmarkStart w:id="1333" w:name="_Toc393112123"/>
      <w:bookmarkStart w:id="1334" w:name="_Toc393187840"/>
      <w:bookmarkStart w:id="1335" w:name="_Toc393272596"/>
      <w:bookmarkStart w:id="1336" w:name="_Toc393272654"/>
      <w:bookmarkStart w:id="1337" w:name="_Toc393283170"/>
      <w:bookmarkStart w:id="1338" w:name="_Toc393700829"/>
      <w:bookmarkStart w:id="1339" w:name="_Toc393706902"/>
      <w:bookmarkStart w:id="1340" w:name="_Toc397346817"/>
      <w:bookmarkStart w:id="1341" w:name="_Toc397422858"/>
      <w:bookmarkStart w:id="1342" w:name="_Toc403471265"/>
      <w:bookmarkStart w:id="1343" w:name="_Toc406058371"/>
      <w:bookmarkStart w:id="1344" w:name="_Toc406754172"/>
      <w:bookmarkStart w:id="1345" w:name="_Toc41642335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954D92">
        <w:rPr>
          <w:rFonts w:ascii="Times New Roman" w:hAnsi="Times New Roman"/>
        </w:rPr>
        <w:t>REQUISITI GENERALI</w:t>
      </w:r>
      <w:bookmarkEnd w:id="1327"/>
      <w:r w:rsidRPr="00954D92">
        <w:rPr>
          <w:rFonts w:ascii="Times New Roman" w:hAnsi="Times New Roman"/>
        </w:rPr>
        <w:t xml:space="preserve"> </w:t>
      </w:r>
    </w:p>
    <w:p w:rsidR="00CB7C13" w:rsidRPr="00954D92" w:rsidRDefault="0063032A" w:rsidP="00621202">
      <w:pPr>
        <w:spacing w:before="60" w:after="60"/>
        <w:rPr>
          <w:rFonts w:ascii="Times New Roman" w:hAnsi="Times New Roman"/>
          <w:szCs w:val="24"/>
        </w:rPr>
      </w:pPr>
      <w:r w:rsidRPr="00954D92">
        <w:rPr>
          <w:rFonts w:ascii="Times New Roman" w:hAnsi="Times New Roman"/>
          <w:szCs w:val="24"/>
          <w:lang w:eastAsia="it-IT"/>
        </w:rPr>
        <w:t xml:space="preserve">Sono </w:t>
      </w:r>
      <w:r w:rsidRPr="00954D92">
        <w:rPr>
          <w:rFonts w:ascii="Times New Roman" w:hAnsi="Times New Roman"/>
          <w:b/>
          <w:szCs w:val="24"/>
          <w:lang w:eastAsia="it-IT"/>
        </w:rPr>
        <w:t xml:space="preserve">esclusi </w:t>
      </w:r>
      <w:r w:rsidRPr="00954D92">
        <w:rPr>
          <w:rFonts w:ascii="Times New Roman" w:hAnsi="Times New Roman"/>
          <w:szCs w:val="24"/>
          <w:lang w:eastAsia="it-IT"/>
        </w:rPr>
        <w:t>dalla gara gli</w:t>
      </w:r>
      <w:r w:rsidRPr="00954D92">
        <w:rPr>
          <w:rFonts w:ascii="Times New Roman" w:hAnsi="Times New Roman"/>
          <w:b/>
          <w:szCs w:val="24"/>
          <w:lang w:eastAsia="it-IT"/>
        </w:rPr>
        <w:t xml:space="preserve"> </w:t>
      </w:r>
      <w:r w:rsidRPr="00954D92">
        <w:rPr>
          <w:rFonts w:ascii="Times New Roman" w:hAnsi="Times New Roman"/>
          <w:szCs w:val="24"/>
          <w:lang w:eastAsia="it-IT"/>
        </w:rPr>
        <w:t xml:space="preserve">operatori economici </w:t>
      </w:r>
      <w:r w:rsidR="00CB7C13" w:rsidRPr="00954D92">
        <w:rPr>
          <w:rFonts w:ascii="Times New Roman" w:hAnsi="Times New Roman"/>
          <w:szCs w:val="24"/>
          <w:lang w:eastAsia="it-IT"/>
        </w:rPr>
        <w:t>per i quali sussist</w:t>
      </w:r>
      <w:r w:rsidR="00B45AED" w:rsidRPr="00954D92">
        <w:rPr>
          <w:rFonts w:ascii="Times New Roman" w:hAnsi="Times New Roman"/>
          <w:szCs w:val="24"/>
          <w:lang w:eastAsia="it-IT"/>
        </w:rPr>
        <w:t>o</w:t>
      </w:r>
      <w:r w:rsidR="00CB7C13" w:rsidRPr="00954D92">
        <w:rPr>
          <w:rFonts w:ascii="Times New Roman" w:hAnsi="Times New Roman"/>
          <w:szCs w:val="24"/>
          <w:lang w:eastAsia="it-IT"/>
        </w:rPr>
        <w:t>no</w:t>
      </w:r>
      <w:r w:rsidR="00621202" w:rsidRPr="00954D92">
        <w:rPr>
          <w:rFonts w:ascii="Times New Roman" w:hAnsi="Times New Roman"/>
          <w:szCs w:val="24"/>
          <w:lang w:eastAsia="it-IT"/>
        </w:rPr>
        <w:t xml:space="preserve"> </w:t>
      </w:r>
      <w:r w:rsidR="00CB7C13" w:rsidRPr="00954D92">
        <w:rPr>
          <w:rFonts w:ascii="Times New Roman" w:hAnsi="Times New Roman"/>
          <w:szCs w:val="24"/>
        </w:rPr>
        <w:t>cause di esclusione di cui all’art. 80 del</w:t>
      </w:r>
      <w:r w:rsidR="00894752" w:rsidRPr="00954D92">
        <w:rPr>
          <w:rFonts w:ascii="Times New Roman" w:hAnsi="Times New Roman"/>
          <w:szCs w:val="24"/>
        </w:rPr>
        <w:t xml:space="preserve"> Codice</w:t>
      </w:r>
      <w:r w:rsidR="00621202" w:rsidRPr="00954D92">
        <w:rPr>
          <w:rFonts w:ascii="Times New Roman" w:hAnsi="Times New Roman"/>
          <w:szCs w:val="24"/>
        </w:rPr>
        <w:t>.</w:t>
      </w:r>
    </w:p>
    <w:p w:rsidR="0063032A" w:rsidRPr="00954D92" w:rsidRDefault="002939EE" w:rsidP="0063032A">
      <w:pPr>
        <w:spacing w:before="60" w:after="60"/>
        <w:rPr>
          <w:rFonts w:ascii="Times New Roman" w:hAnsi="Times New Roman"/>
          <w:szCs w:val="24"/>
          <w:lang w:eastAsia="it-IT"/>
        </w:rPr>
      </w:pPr>
      <w:r w:rsidRPr="00954D92">
        <w:rPr>
          <w:rFonts w:ascii="Times New Roman" w:hAnsi="Times New Roman"/>
          <w:szCs w:val="24"/>
          <w:lang w:eastAsia="it-IT"/>
        </w:rPr>
        <w:t xml:space="preserve">Sono comunque </w:t>
      </w:r>
      <w:r w:rsidRPr="00954D92">
        <w:rPr>
          <w:rFonts w:ascii="Times New Roman" w:hAnsi="Times New Roman"/>
          <w:b/>
          <w:szCs w:val="24"/>
          <w:lang w:eastAsia="it-IT"/>
        </w:rPr>
        <w:t>esclusi</w:t>
      </w:r>
      <w:r w:rsidRPr="00954D92">
        <w:rPr>
          <w:rFonts w:ascii="Times New Roman" w:hAnsi="Times New Roman"/>
          <w:szCs w:val="24"/>
          <w:lang w:eastAsia="it-IT"/>
        </w:rPr>
        <w:t xml:space="preserve"> gli</w:t>
      </w:r>
      <w:r w:rsidR="00894752" w:rsidRPr="00954D92">
        <w:rPr>
          <w:rFonts w:ascii="Times New Roman" w:hAnsi="Times New Roman"/>
          <w:b/>
          <w:szCs w:val="24"/>
          <w:lang w:eastAsia="it-IT"/>
        </w:rPr>
        <w:t xml:space="preserve"> </w:t>
      </w:r>
      <w:r w:rsidRPr="00954D92">
        <w:rPr>
          <w:rFonts w:ascii="Times New Roman" w:hAnsi="Times New Roman"/>
          <w:szCs w:val="24"/>
          <w:lang w:eastAsia="it-IT"/>
        </w:rPr>
        <w:t xml:space="preserve">operatori economici </w:t>
      </w:r>
      <w:r w:rsidR="00894752" w:rsidRPr="00954D92">
        <w:rPr>
          <w:rFonts w:ascii="Times New Roman" w:hAnsi="Times New Roman"/>
          <w:szCs w:val="24"/>
          <w:lang w:eastAsia="it-IT"/>
        </w:rPr>
        <w:t>che abbiano affidato incarichi in violazione dell</w:t>
      </w:r>
      <w:r w:rsidR="00AF684F" w:rsidRPr="00954D92">
        <w:rPr>
          <w:rFonts w:ascii="Times New Roman" w:hAnsi="Times New Roman"/>
          <w:szCs w:val="24"/>
          <w:lang w:eastAsia="it-IT"/>
        </w:rPr>
        <w:t>’art. 53, comma 16-</w:t>
      </w:r>
      <w:r w:rsidR="00AF684F" w:rsidRPr="00954D92">
        <w:rPr>
          <w:rFonts w:ascii="Times New Roman" w:hAnsi="Times New Roman"/>
          <w:i/>
          <w:szCs w:val="24"/>
          <w:lang w:eastAsia="it-IT"/>
        </w:rPr>
        <w:t>ter</w:t>
      </w:r>
      <w:r w:rsidR="00AF684F" w:rsidRPr="00954D92">
        <w:rPr>
          <w:rFonts w:ascii="Times New Roman" w:hAnsi="Times New Roman"/>
          <w:szCs w:val="24"/>
          <w:lang w:eastAsia="it-IT"/>
        </w:rPr>
        <w:t>, del d.lgs. del 2001 n. 165</w:t>
      </w:r>
      <w:r w:rsidR="00287A7B" w:rsidRPr="00954D92">
        <w:rPr>
          <w:rFonts w:ascii="Times New Roman" w:hAnsi="Times New Roman"/>
          <w:szCs w:val="24"/>
          <w:lang w:eastAsia="it-IT"/>
        </w:rPr>
        <w:t>.</w:t>
      </w:r>
    </w:p>
    <w:p w:rsidR="00AF684F" w:rsidRPr="00954D92" w:rsidRDefault="00AF684F" w:rsidP="00376C23">
      <w:pPr>
        <w:tabs>
          <w:tab w:val="left" w:pos="360"/>
        </w:tabs>
        <w:spacing w:before="60" w:after="60"/>
        <w:rPr>
          <w:rFonts w:ascii="Times New Roman" w:hAnsi="Times New Roman"/>
          <w:szCs w:val="24"/>
          <w:lang w:eastAsia="it-IT"/>
        </w:rPr>
      </w:pPr>
      <w:r w:rsidRPr="00954D92">
        <w:rPr>
          <w:rFonts w:ascii="Times New Roman" w:hAnsi="Times New Roman"/>
          <w:szCs w:val="24"/>
          <w:lang w:eastAsia="it-IT"/>
        </w:rPr>
        <w:t xml:space="preserve">Gli operatori economici aventi sede, residenza o domicilio nei paesi inseriti nelle c.d. </w:t>
      </w:r>
      <w:proofErr w:type="spellStart"/>
      <w:r w:rsidRPr="00954D92">
        <w:rPr>
          <w:rFonts w:ascii="Times New Roman" w:hAnsi="Times New Roman"/>
          <w:b/>
          <w:i/>
          <w:szCs w:val="24"/>
          <w:lang w:eastAsia="it-IT"/>
        </w:rPr>
        <w:t>black</w:t>
      </w:r>
      <w:proofErr w:type="spellEnd"/>
      <w:r w:rsidRPr="00954D92">
        <w:rPr>
          <w:rFonts w:ascii="Times New Roman" w:hAnsi="Times New Roman"/>
          <w:b/>
          <w:i/>
          <w:szCs w:val="24"/>
          <w:lang w:eastAsia="it-IT"/>
        </w:rPr>
        <w:t xml:space="preserve"> </w:t>
      </w:r>
      <w:proofErr w:type="spellStart"/>
      <w:r w:rsidRPr="00954D92">
        <w:rPr>
          <w:rFonts w:ascii="Times New Roman" w:hAnsi="Times New Roman"/>
          <w:b/>
          <w:i/>
          <w:szCs w:val="24"/>
          <w:lang w:eastAsia="it-IT"/>
        </w:rPr>
        <w:t>list</w:t>
      </w:r>
      <w:proofErr w:type="spellEnd"/>
      <w:r w:rsidRPr="00954D92">
        <w:rPr>
          <w:rFonts w:ascii="Times New Roman" w:hAnsi="Times New Roman"/>
          <w:szCs w:val="24"/>
          <w:lang w:eastAsia="it-IT"/>
        </w:rPr>
        <w:t xml:space="preserve"> di cui al decreto del Ministro delle finanze del 4 maggio 1999 e al decreto del Ministro dell’economia e delle finanze del 21 novembre 2001 devono</w:t>
      </w:r>
      <w:r w:rsidR="00855E37" w:rsidRPr="00954D92">
        <w:rPr>
          <w:rFonts w:ascii="Times New Roman" w:hAnsi="Times New Roman"/>
          <w:szCs w:val="24"/>
          <w:lang w:eastAsia="it-IT"/>
        </w:rPr>
        <w:t>,</w:t>
      </w:r>
      <w:r w:rsidRPr="00954D92">
        <w:rPr>
          <w:rFonts w:ascii="Times New Roman" w:hAnsi="Times New Roman"/>
          <w:szCs w:val="24"/>
          <w:lang w:eastAsia="it-IT"/>
        </w:rPr>
        <w:t xml:space="preserve"> </w:t>
      </w:r>
      <w:r w:rsidRPr="00954D92">
        <w:rPr>
          <w:rFonts w:ascii="Times New Roman" w:hAnsi="Times New Roman"/>
          <w:b/>
          <w:szCs w:val="24"/>
          <w:lang w:eastAsia="it-IT"/>
        </w:rPr>
        <w:t>pena l’esclusione dalla gara</w:t>
      </w:r>
      <w:r w:rsidRPr="00954D92">
        <w:rPr>
          <w:rFonts w:ascii="Times New Roman" w:hAnsi="Times New Roman"/>
          <w:szCs w:val="24"/>
          <w:lang w:eastAsia="it-IT"/>
        </w:rPr>
        <w:t xml:space="preserve">, </w:t>
      </w:r>
      <w:r w:rsidR="00855E37" w:rsidRPr="00954D92">
        <w:rPr>
          <w:rFonts w:ascii="Times New Roman" w:hAnsi="Times New Roman"/>
          <w:szCs w:val="24"/>
          <w:lang w:eastAsia="it-IT"/>
        </w:rPr>
        <w:t xml:space="preserve">essere in possesso, </w:t>
      </w:r>
      <w:r w:rsidRPr="00954D92">
        <w:rPr>
          <w:rFonts w:ascii="Times New Roman" w:hAnsi="Times New Roman"/>
          <w:szCs w:val="24"/>
          <w:lang w:eastAsia="it-IT"/>
        </w:rPr>
        <w:t xml:space="preserve">dell’autorizzazione in corso di validità rilasciata ai sensi del </w:t>
      </w:r>
      <w:proofErr w:type="spellStart"/>
      <w:r w:rsidRPr="00954D92">
        <w:rPr>
          <w:rFonts w:ascii="Times New Roman" w:hAnsi="Times New Roman"/>
          <w:szCs w:val="24"/>
          <w:lang w:eastAsia="it-IT"/>
        </w:rPr>
        <w:t>d.m.</w:t>
      </w:r>
      <w:proofErr w:type="spellEnd"/>
      <w:r w:rsidRPr="00954D92">
        <w:rPr>
          <w:rFonts w:ascii="Times New Roman" w:hAnsi="Times New Roman"/>
          <w:szCs w:val="24"/>
          <w:lang w:eastAsia="it-IT"/>
        </w:rPr>
        <w:t xml:space="preserve"> 14 dicembre 2010 del Ministero dell’economia e delle finanze ai sensi (art. 37 del d.l. 3 maggio 2010 n. 78 </w:t>
      </w:r>
      <w:proofErr w:type="spellStart"/>
      <w:r w:rsidRPr="00954D92">
        <w:rPr>
          <w:rFonts w:ascii="Times New Roman" w:hAnsi="Times New Roman"/>
          <w:szCs w:val="24"/>
          <w:lang w:eastAsia="it-IT"/>
        </w:rPr>
        <w:t>conv</w:t>
      </w:r>
      <w:proofErr w:type="spellEnd"/>
      <w:r w:rsidRPr="00954D92">
        <w:rPr>
          <w:rFonts w:ascii="Times New Roman" w:hAnsi="Times New Roman"/>
          <w:szCs w:val="24"/>
          <w:lang w:eastAsia="it-IT"/>
        </w:rPr>
        <w:t>. in l. 122/2010)</w:t>
      </w:r>
      <w:r w:rsidR="007E543C" w:rsidRPr="00954D92">
        <w:rPr>
          <w:rFonts w:ascii="Times New Roman" w:hAnsi="Times New Roman"/>
          <w:szCs w:val="24"/>
          <w:lang w:eastAsia="it-IT"/>
        </w:rPr>
        <w:t xml:space="preserve"> </w:t>
      </w:r>
      <w:r w:rsidR="00855E37" w:rsidRPr="00954D92">
        <w:rPr>
          <w:rFonts w:ascii="Times New Roman" w:hAnsi="Times New Roman"/>
          <w:szCs w:val="24"/>
          <w:lang w:eastAsia="it-IT"/>
        </w:rPr>
        <w:t>oppure</w:t>
      </w:r>
      <w:r w:rsidR="007E543C" w:rsidRPr="00954D92">
        <w:rPr>
          <w:rFonts w:ascii="Times New Roman" w:hAnsi="Times New Roman"/>
          <w:szCs w:val="24"/>
          <w:lang w:eastAsia="it-IT"/>
        </w:rPr>
        <w:t xml:space="preserve"> della domanda </w:t>
      </w:r>
      <w:r w:rsidR="00855E37" w:rsidRPr="00954D92">
        <w:rPr>
          <w:rFonts w:ascii="Times New Roman" w:hAnsi="Times New Roman"/>
          <w:szCs w:val="24"/>
          <w:lang w:eastAsia="it-IT"/>
        </w:rPr>
        <w:t xml:space="preserve">di autorizzazione </w:t>
      </w:r>
      <w:r w:rsidR="007E543C" w:rsidRPr="00954D92">
        <w:rPr>
          <w:rFonts w:ascii="Times New Roman" w:hAnsi="Times New Roman"/>
          <w:szCs w:val="24"/>
          <w:lang w:eastAsia="it-IT"/>
        </w:rPr>
        <w:t xml:space="preserve">presentata ai sensi dell’art. 1 comma 3 del DM 14 dicembre 2010. </w:t>
      </w:r>
    </w:p>
    <w:p w:rsidR="00264404" w:rsidRPr="00954D92" w:rsidRDefault="00264404" w:rsidP="00376C23">
      <w:pPr>
        <w:pStyle w:val="Titolo2"/>
        <w:rPr>
          <w:rFonts w:ascii="Times New Roman" w:hAnsi="Times New Roman"/>
        </w:rPr>
      </w:pPr>
      <w:bookmarkStart w:id="1346" w:name="_Ref497211510"/>
      <w:bookmarkStart w:id="1347" w:name="_Toc500345594"/>
      <w:r w:rsidRPr="00954D92">
        <w:rPr>
          <w:rFonts w:ascii="Times New Roman" w:hAnsi="Times New Roman"/>
        </w:rPr>
        <w:lastRenderedPageBreak/>
        <w:t xml:space="preserve">REQUISITI </w:t>
      </w:r>
      <w:r w:rsidR="00A44BCD" w:rsidRPr="00954D92">
        <w:rPr>
          <w:rFonts w:ascii="Times New Roman" w:hAnsi="Times New Roman"/>
        </w:rPr>
        <w:t xml:space="preserve">SPECIALI E </w:t>
      </w:r>
      <w:r w:rsidR="00100481" w:rsidRPr="00954D92">
        <w:rPr>
          <w:rFonts w:ascii="Times New Roman" w:hAnsi="Times New Roman"/>
          <w:caps w:val="0"/>
        </w:rPr>
        <w:t xml:space="preserve">MEZZI </w:t>
      </w:r>
      <w:proofErr w:type="spellStart"/>
      <w:r w:rsidR="00100481" w:rsidRPr="00954D92">
        <w:rPr>
          <w:rFonts w:ascii="Times New Roman" w:hAnsi="Times New Roman"/>
          <w:caps w:val="0"/>
        </w:rPr>
        <w:t>DI</w:t>
      </w:r>
      <w:proofErr w:type="spellEnd"/>
      <w:r w:rsidR="00100481" w:rsidRPr="00954D92">
        <w:rPr>
          <w:rFonts w:ascii="Times New Roman" w:hAnsi="Times New Roman"/>
          <w:caps w:val="0"/>
        </w:rPr>
        <w:t xml:space="preserve"> PROVA</w:t>
      </w:r>
      <w:bookmarkEnd w:id="1346"/>
      <w:bookmarkEnd w:id="1347"/>
    </w:p>
    <w:p w:rsidR="005A4471" w:rsidRPr="00954D92" w:rsidRDefault="00264404" w:rsidP="005A4471">
      <w:pPr>
        <w:spacing w:before="60" w:after="60"/>
        <w:rPr>
          <w:rFonts w:ascii="Times New Roman" w:hAnsi="Times New Roman"/>
          <w:i/>
          <w:szCs w:val="24"/>
        </w:rPr>
      </w:pPr>
      <w:r w:rsidRPr="00954D92">
        <w:rPr>
          <w:rFonts w:ascii="Times New Roman" w:hAnsi="Times New Roman"/>
          <w:szCs w:val="24"/>
        </w:rPr>
        <w:t>I concorrenti, a</w:t>
      </w:r>
      <w:r w:rsidRPr="00954D92">
        <w:rPr>
          <w:rFonts w:ascii="Times New Roman" w:hAnsi="Times New Roman"/>
          <w:b/>
          <w:szCs w:val="24"/>
        </w:rPr>
        <w:t xml:space="preserve"> pena di esclusione</w:t>
      </w:r>
      <w:r w:rsidRPr="00954D92">
        <w:rPr>
          <w:rFonts w:ascii="Times New Roman" w:hAnsi="Times New Roman"/>
          <w:szCs w:val="24"/>
        </w:rPr>
        <w:t>, devono essere in possesso dei requisiti previst</w:t>
      </w:r>
      <w:r w:rsidR="0072519C" w:rsidRPr="00954D92">
        <w:rPr>
          <w:rFonts w:ascii="Times New Roman" w:hAnsi="Times New Roman"/>
          <w:szCs w:val="24"/>
        </w:rPr>
        <w:t>i</w:t>
      </w:r>
      <w:r w:rsidR="0057716E" w:rsidRPr="00954D92">
        <w:rPr>
          <w:rFonts w:ascii="Times New Roman" w:hAnsi="Times New Roman"/>
          <w:szCs w:val="24"/>
        </w:rPr>
        <w:t xml:space="preserve"> </w:t>
      </w:r>
      <w:r w:rsidRPr="00954D92">
        <w:rPr>
          <w:rFonts w:ascii="Times New Roman" w:hAnsi="Times New Roman"/>
          <w:szCs w:val="24"/>
        </w:rPr>
        <w:t>nei commi seguenti</w:t>
      </w:r>
      <w:r w:rsidR="0072519C" w:rsidRPr="00954D92">
        <w:rPr>
          <w:rFonts w:ascii="Times New Roman" w:hAnsi="Times New Roman"/>
          <w:szCs w:val="24"/>
        </w:rPr>
        <w:t xml:space="preserve">. </w:t>
      </w:r>
    </w:p>
    <w:p w:rsidR="009C0F17" w:rsidRPr="00954D92" w:rsidRDefault="009C0F17" w:rsidP="00E845DB">
      <w:pPr>
        <w:spacing w:before="60" w:after="60"/>
        <w:rPr>
          <w:rFonts w:ascii="Times New Roman" w:hAnsi="Times New Roman"/>
          <w:szCs w:val="24"/>
        </w:rPr>
      </w:pPr>
      <w:r w:rsidRPr="00954D92">
        <w:rPr>
          <w:rFonts w:ascii="Times New Roman" w:hAnsi="Times New Roman"/>
          <w:szCs w:val="24"/>
        </w:rPr>
        <w:t>Ai sensi dell’art. 59, comma 4, lett. b) del Codice, sono inammissibili le offerte prive della qualificazione richiesta dal presente disciplinare.</w:t>
      </w:r>
    </w:p>
    <w:p w:rsidR="00AD6B3C" w:rsidRPr="00AD6B3C" w:rsidRDefault="0087772D" w:rsidP="0087772D">
      <w:pPr>
        <w:pStyle w:val="Titolo2"/>
        <w:numPr>
          <w:ilvl w:val="0"/>
          <w:numId w:val="0"/>
        </w:numPr>
        <w:ind w:left="360" w:hanging="360"/>
        <w:rPr>
          <w:rFonts w:eastAsia="Calibri"/>
          <w:lang w:eastAsia="it-IT"/>
        </w:rPr>
      </w:pPr>
      <w:r>
        <w:rPr>
          <w:rFonts w:eastAsia="Calibri"/>
          <w:lang w:eastAsia="it-IT"/>
        </w:rPr>
        <w:t>7</w:t>
      </w:r>
      <w:r w:rsidR="00AD6B3C" w:rsidRPr="00AD6B3C">
        <w:rPr>
          <w:rFonts w:eastAsia="Calibri"/>
          <w:lang w:eastAsia="it-IT"/>
        </w:rPr>
        <w:t xml:space="preserve">.1 REQUISITI </w:t>
      </w:r>
      <w:proofErr w:type="spellStart"/>
      <w:r w:rsidR="00AD6B3C" w:rsidRPr="00AD6B3C">
        <w:rPr>
          <w:rFonts w:eastAsia="Calibri"/>
          <w:lang w:eastAsia="it-IT"/>
        </w:rPr>
        <w:t>DI</w:t>
      </w:r>
      <w:proofErr w:type="spellEnd"/>
      <w:r w:rsidR="00AD6B3C" w:rsidRPr="00AD6B3C">
        <w:rPr>
          <w:rFonts w:eastAsia="Calibri"/>
          <w:lang w:eastAsia="it-IT"/>
        </w:rPr>
        <w:t xml:space="preserve"> IDONEITA’ </w:t>
      </w:r>
      <w:r>
        <w:rPr>
          <w:rFonts w:eastAsia="Calibri"/>
          <w:lang w:eastAsia="it-IT"/>
        </w:rPr>
        <w:t>PROFESSIONALE.</w:t>
      </w:r>
    </w:p>
    <w:p w:rsidR="00AD6B3C" w:rsidRPr="00AD6B3C" w:rsidRDefault="00AD6B3C" w:rsidP="00AD6B3C">
      <w:pPr>
        <w:autoSpaceDE w:val="0"/>
        <w:autoSpaceDN w:val="0"/>
        <w:adjustRightInd w:val="0"/>
        <w:spacing w:after="78" w:line="240" w:lineRule="auto"/>
        <w:jc w:val="left"/>
        <w:rPr>
          <w:rFonts w:ascii="Times New Roman" w:eastAsia="Calibri" w:hAnsi="Times New Roman"/>
          <w:color w:val="000000"/>
          <w:sz w:val="23"/>
          <w:szCs w:val="23"/>
          <w:lang w:eastAsia="it-IT"/>
        </w:rPr>
      </w:pPr>
      <w:r w:rsidRPr="00AD6B3C">
        <w:rPr>
          <w:rFonts w:ascii="Times New Roman" w:eastAsia="Calibri" w:hAnsi="Times New Roman"/>
          <w:b/>
          <w:bCs/>
          <w:color w:val="000000"/>
          <w:sz w:val="23"/>
          <w:szCs w:val="23"/>
          <w:lang w:eastAsia="it-IT"/>
        </w:rPr>
        <w:t xml:space="preserve">a) Iscrizione </w:t>
      </w:r>
      <w:r w:rsidRPr="00AD6B3C">
        <w:rPr>
          <w:rFonts w:ascii="Times New Roman" w:eastAsia="Calibri" w:hAnsi="Times New Roman"/>
          <w:color w:val="000000"/>
          <w:sz w:val="23"/>
          <w:szCs w:val="23"/>
          <w:lang w:eastAsia="it-IT"/>
        </w:rPr>
        <w:t xml:space="preserve">nel registro tenuto dalla Camera di Commercio Industria, Artigianato e Agricoltura oppure nel registro delle commissioni provinciali per l’artigianato. </w:t>
      </w:r>
    </w:p>
    <w:p w:rsidR="00AD6B3C" w:rsidRPr="00AD6B3C" w:rsidRDefault="00AD6B3C" w:rsidP="00AD6B3C">
      <w:pPr>
        <w:autoSpaceDE w:val="0"/>
        <w:autoSpaceDN w:val="0"/>
        <w:adjustRightInd w:val="0"/>
        <w:spacing w:line="240" w:lineRule="auto"/>
        <w:jc w:val="left"/>
        <w:rPr>
          <w:rFonts w:ascii="Times New Roman" w:eastAsia="Calibri" w:hAnsi="Times New Roman"/>
          <w:color w:val="000000"/>
          <w:sz w:val="23"/>
          <w:szCs w:val="23"/>
          <w:lang w:eastAsia="it-IT"/>
        </w:rPr>
      </w:pPr>
      <w:r w:rsidRPr="00AD6B3C">
        <w:rPr>
          <w:rFonts w:ascii="Times New Roman" w:eastAsia="Calibri" w:hAnsi="Times New Roman"/>
          <w:b/>
          <w:bCs/>
          <w:color w:val="000000"/>
          <w:sz w:val="23"/>
          <w:szCs w:val="23"/>
          <w:lang w:eastAsia="it-IT"/>
        </w:rPr>
        <w:t xml:space="preserve">b) </w:t>
      </w:r>
      <w:r w:rsidRPr="00AD6B3C">
        <w:rPr>
          <w:rFonts w:ascii="Times New Roman" w:eastAsia="Calibri" w:hAnsi="Times New Roman"/>
          <w:color w:val="000000"/>
          <w:sz w:val="23"/>
          <w:szCs w:val="23"/>
          <w:lang w:eastAsia="it-IT"/>
        </w:rPr>
        <w:t>Nel caso di società cooperative, oltre all’iscrizione alla CCIAA, è necessaria l’</w:t>
      </w:r>
      <w:r w:rsidRPr="00AD6B3C">
        <w:rPr>
          <w:rFonts w:ascii="Times New Roman" w:eastAsia="Calibri" w:hAnsi="Times New Roman"/>
          <w:b/>
          <w:bCs/>
          <w:color w:val="000000"/>
          <w:sz w:val="23"/>
          <w:szCs w:val="23"/>
          <w:lang w:eastAsia="it-IT"/>
        </w:rPr>
        <w:t xml:space="preserve">iscrizione nell’ Albo delle società cooperative </w:t>
      </w:r>
      <w:r w:rsidRPr="00AD6B3C">
        <w:rPr>
          <w:rFonts w:ascii="Times New Roman" w:eastAsia="Calibri" w:hAnsi="Times New Roman"/>
          <w:color w:val="000000"/>
          <w:sz w:val="23"/>
          <w:szCs w:val="23"/>
          <w:lang w:eastAsia="it-IT"/>
        </w:rPr>
        <w:t xml:space="preserve">di cui al D.M. 23/06/2004 e </w:t>
      </w:r>
      <w:proofErr w:type="spellStart"/>
      <w:r w:rsidRPr="00AD6B3C">
        <w:rPr>
          <w:rFonts w:ascii="Times New Roman" w:eastAsia="Calibri" w:hAnsi="Times New Roman"/>
          <w:color w:val="000000"/>
          <w:sz w:val="23"/>
          <w:szCs w:val="23"/>
          <w:lang w:eastAsia="it-IT"/>
        </w:rPr>
        <w:t>s.m.i.</w:t>
      </w:r>
      <w:proofErr w:type="spellEnd"/>
      <w:r w:rsidRPr="00AD6B3C">
        <w:rPr>
          <w:rFonts w:ascii="Times New Roman" w:eastAsia="Calibri" w:hAnsi="Times New Roman"/>
          <w:color w:val="000000"/>
          <w:sz w:val="23"/>
          <w:szCs w:val="23"/>
          <w:lang w:eastAsia="it-IT"/>
        </w:rPr>
        <w:t xml:space="preserve"> </w:t>
      </w:r>
    </w:p>
    <w:p w:rsidR="00AD6B3C" w:rsidRPr="00AD6B3C" w:rsidRDefault="00AD6B3C" w:rsidP="00AD6B3C">
      <w:pPr>
        <w:autoSpaceDE w:val="0"/>
        <w:autoSpaceDN w:val="0"/>
        <w:adjustRightInd w:val="0"/>
        <w:spacing w:line="240" w:lineRule="auto"/>
        <w:jc w:val="left"/>
        <w:rPr>
          <w:rFonts w:ascii="Times New Roman" w:eastAsia="Calibri" w:hAnsi="Times New Roman"/>
          <w:color w:val="000000"/>
          <w:sz w:val="23"/>
          <w:szCs w:val="23"/>
          <w:lang w:eastAsia="it-IT"/>
        </w:rPr>
      </w:pPr>
    </w:p>
    <w:p w:rsidR="00AD6B3C" w:rsidRPr="00954D92" w:rsidRDefault="00AD6B3C" w:rsidP="00AD6B3C">
      <w:pPr>
        <w:spacing w:before="60" w:after="60"/>
        <w:rPr>
          <w:rFonts w:ascii="Times New Roman" w:hAnsi="Times New Roman"/>
          <w:szCs w:val="24"/>
        </w:rPr>
      </w:pPr>
      <w:r w:rsidRPr="00954D92">
        <w:rPr>
          <w:rFonts w:ascii="Times New Roman" w:eastAsia="Calibri" w:hAnsi="Times New Roman"/>
          <w:color w:val="000000"/>
          <w:sz w:val="23"/>
          <w:szCs w:val="23"/>
          <w:lang w:eastAsia="it-IT"/>
        </w:rPr>
        <w:t xml:space="preserve">Il concorrente non stabilito in Italia ma in altro Stato Membro o in uno dei Paesi di cui all’art. 83, </w:t>
      </w:r>
      <w:proofErr w:type="spellStart"/>
      <w:r w:rsidRPr="00954D92">
        <w:rPr>
          <w:rFonts w:ascii="Times New Roman" w:eastAsia="Calibri" w:hAnsi="Times New Roman"/>
          <w:color w:val="000000"/>
          <w:sz w:val="23"/>
          <w:szCs w:val="23"/>
          <w:lang w:eastAsia="it-IT"/>
        </w:rPr>
        <w:t>co</w:t>
      </w:r>
      <w:proofErr w:type="spellEnd"/>
      <w:r w:rsidRPr="00954D92">
        <w:rPr>
          <w:rFonts w:ascii="Times New Roman" w:eastAsia="Calibri" w:hAnsi="Times New Roman"/>
          <w:color w:val="000000"/>
          <w:sz w:val="23"/>
          <w:szCs w:val="23"/>
          <w:lang w:eastAsia="it-IT"/>
        </w:rPr>
        <w:t xml:space="preserve"> 3 del Codice, presenta dichiarazione giurata o secondo le modalità vigenti nello Stato nel quale è stabilito.</w:t>
      </w:r>
    </w:p>
    <w:p w:rsidR="00AD6B3C" w:rsidRPr="00954D92" w:rsidRDefault="0087772D" w:rsidP="00AD6B3C">
      <w:pPr>
        <w:pStyle w:val="Default"/>
        <w:rPr>
          <w:rFonts w:ascii="Times New Roman" w:hAnsi="Times New Roman" w:cs="Times New Roman"/>
          <w:b/>
          <w:bCs/>
          <w:sz w:val="22"/>
          <w:szCs w:val="22"/>
        </w:rPr>
      </w:pPr>
      <w:r>
        <w:rPr>
          <w:rFonts w:ascii="Times New Roman" w:hAnsi="Times New Roman" w:cs="Times New Roman"/>
        </w:rPr>
        <w:t>7</w:t>
      </w:r>
      <w:r w:rsidR="00AD6B3C" w:rsidRPr="00954D92">
        <w:rPr>
          <w:rFonts w:ascii="Times New Roman" w:hAnsi="Times New Roman" w:cs="Times New Roman"/>
        </w:rPr>
        <w:t>.2</w:t>
      </w:r>
      <w:r w:rsidR="00AD6B3C" w:rsidRPr="00954D92">
        <w:rPr>
          <w:rFonts w:ascii="Times New Roman" w:hAnsi="Times New Roman" w:cs="Times New Roman"/>
          <w:b/>
          <w:bCs/>
          <w:sz w:val="22"/>
        </w:rPr>
        <w:t xml:space="preserve"> </w:t>
      </w:r>
      <w:r w:rsidR="00AD6B3C" w:rsidRPr="00954D92">
        <w:rPr>
          <w:rFonts w:ascii="Times New Roman" w:hAnsi="Times New Roman" w:cs="Times New Roman"/>
          <w:b/>
          <w:bCs/>
          <w:sz w:val="22"/>
          <w:szCs w:val="22"/>
        </w:rPr>
        <w:t xml:space="preserve">REQUISITI </w:t>
      </w:r>
      <w:proofErr w:type="spellStart"/>
      <w:r w:rsidR="00AD6B3C" w:rsidRPr="00954D92">
        <w:rPr>
          <w:rFonts w:ascii="Times New Roman" w:hAnsi="Times New Roman" w:cs="Times New Roman"/>
          <w:b/>
          <w:bCs/>
          <w:sz w:val="22"/>
          <w:szCs w:val="22"/>
        </w:rPr>
        <w:t>DI</w:t>
      </w:r>
      <w:proofErr w:type="spellEnd"/>
      <w:r w:rsidR="00AD6B3C" w:rsidRPr="00954D92">
        <w:rPr>
          <w:rFonts w:ascii="Times New Roman" w:hAnsi="Times New Roman" w:cs="Times New Roman"/>
          <w:b/>
          <w:bCs/>
          <w:sz w:val="22"/>
          <w:szCs w:val="22"/>
        </w:rPr>
        <w:t xml:space="preserve"> CAPACITA’ ECONOMICA E FINANZIARIA E </w:t>
      </w:r>
      <w:proofErr w:type="spellStart"/>
      <w:r w:rsidR="00AD6B3C" w:rsidRPr="00954D92">
        <w:rPr>
          <w:rFonts w:ascii="Times New Roman" w:hAnsi="Times New Roman" w:cs="Times New Roman"/>
          <w:b/>
          <w:bCs/>
          <w:sz w:val="22"/>
          <w:szCs w:val="22"/>
        </w:rPr>
        <w:t>DI</w:t>
      </w:r>
      <w:proofErr w:type="spellEnd"/>
      <w:r w:rsidR="00AD6B3C" w:rsidRPr="00954D92">
        <w:rPr>
          <w:rFonts w:ascii="Times New Roman" w:hAnsi="Times New Roman" w:cs="Times New Roman"/>
          <w:b/>
          <w:bCs/>
          <w:sz w:val="22"/>
          <w:szCs w:val="22"/>
        </w:rPr>
        <w:t xml:space="preserve"> CAPACITA’ TECNICA E PROFESSIONALE </w:t>
      </w:r>
    </w:p>
    <w:p w:rsidR="00AD6B3C" w:rsidRPr="00954D92" w:rsidRDefault="00AD6B3C" w:rsidP="00FD1A54">
      <w:pPr>
        <w:pStyle w:val="Default"/>
        <w:rPr>
          <w:rFonts w:ascii="Times New Roman" w:hAnsi="Times New Roman"/>
        </w:rPr>
      </w:pPr>
      <w:r w:rsidRPr="00954D92">
        <w:rPr>
          <w:rFonts w:ascii="Times New Roman" w:hAnsi="Times New Roman" w:cs="Times New Roman"/>
        </w:rPr>
        <w:t xml:space="preserve">Ai sensi dell’art. 84 del Codice sono ammessi alla partecipazione gli operatori economici in   </w:t>
      </w:r>
      <w:r w:rsidRPr="00954D92">
        <w:rPr>
          <w:rFonts w:ascii="Times New Roman" w:hAnsi="Times New Roman" w:cs="Times New Roman"/>
          <w:color w:val="auto"/>
        </w:rPr>
        <w:t xml:space="preserve">possesso dei requisiti  di qualificazione ex art. 84 del </w:t>
      </w:r>
      <w:proofErr w:type="spellStart"/>
      <w:r w:rsidRPr="00954D92">
        <w:rPr>
          <w:rFonts w:ascii="Times New Roman" w:hAnsi="Times New Roman" w:cs="Times New Roman"/>
          <w:color w:val="auto"/>
        </w:rPr>
        <w:t>D.lgs</w:t>
      </w:r>
      <w:proofErr w:type="spellEnd"/>
      <w:r w:rsidRPr="00954D92">
        <w:rPr>
          <w:rFonts w:ascii="Times New Roman" w:hAnsi="Times New Roman" w:cs="Times New Roman"/>
          <w:color w:val="auto"/>
        </w:rPr>
        <w:t xml:space="preserve"> 50/2016 per i quali  si applica l’art. 92 c. 7  </w:t>
      </w:r>
      <w:proofErr w:type="spellStart"/>
      <w:r w:rsidRPr="00954D92">
        <w:rPr>
          <w:rFonts w:ascii="Times New Roman" w:hAnsi="Times New Roman" w:cs="Times New Roman"/>
          <w:color w:val="auto"/>
        </w:rPr>
        <w:t>Dpr</w:t>
      </w:r>
      <w:proofErr w:type="spellEnd"/>
      <w:r w:rsidRPr="00954D92">
        <w:rPr>
          <w:rFonts w:ascii="Times New Roman" w:hAnsi="Times New Roman" w:cs="Times New Roman"/>
          <w:color w:val="auto"/>
        </w:rPr>
        <w:t xml:space="preserve"> 207/2010. In particolare si specifica che, per coloro che intendano eseguire direttamente tutte le prestazioni per i lavori </w:t>
      </w:r>
      <w:r w:rsidR="00FD1A54">
        <w:rPr>
          <w:rFonts w:ascii="Times New Roman" w:hAnsi="Times New Roman" w:cs="Times New Roman"/>
          <w:color w:val="auto"/>
        </w:rPr>
        <w:t>(</w:t>
      </w:r>
      <w:r w:rsidRPr="00954D92">
        <w:rPr>
          <w:rFonts w:ascii="Times New Roman" w:hAnsi="Times New Roman" w:cs="Times New Roman"/>
          <w:color w:val="auto"/>
        </w:rPr>
        <w:t>appartenenti alla categoria OG3</w:t>
      </w:r>
      <w:r w:rsidR="00FD1A54">
        <w:rPr>
          <w:rFonts w:ascii="Times New Roman" w:hAnsi="Times New Roman" w:cs="Times New Roman"/>
          <w:color w:val="auto"/>
        </w:rPr>
        <w:t>)</w:t>
      </w:r>
      <w:r w:rsidRPr="00954D92">
        <w:rPr>
          <w:rFonts w:ascii="Times New Roman" w:hAnsi="Times New Roman" w:cs="Times New Roman"/>
          <w:color w:val="auto"/>
        </w:rPr>
        <w:t>, è richiesto il possesso dell’attestazione SOA nella  cat. OG3</w:t>
      </w:r>
      <w:r w:rsidR="0018286A">
        <w:rPr>
          <w:rFonts w:ascii="Times New Roman" w:hAnsi="Times New Roman" w:cs="Times New Roman"/>
          <w:color w:val="auto"/>
        </w:rPr>
        <w:t xml:space="preserve">, almeno </w:t>
      </w:r>
      <w:r w:rsidRPr="00954D92">
        <w:rPr>
          <w:rFonts w:ascii="Times New Roman" w:hAnsi="Times New Roman" w:cs="Times New Roman"/>
          <w:color w:val="auto"/>
        </w:rPr>
        <w:t>cl  II</w:t>
      </w:r>
      <w:r w:rsidR="00FD1A54">
        <w:rPr>
          <w:rFonts w:ascii="Times New Roman" w:hAnsi="Times New Roman" w:cs="Times New Roman"/>
          <w:color w:val="auto"/>
        </w:rPr>
        <w:t xml:space="preserve">. </w:t>
      </w:r>
      <w:r w:rsidRPr="00954D92">
        <w:rPr>
          <w:rFonts w:ascii="Times New Roman" w:hAnsi="Times New Roman"/>
        </w:rPr>
        <w:t xml:space="preserve">La comprova del requisito è fornita in sede di gara mediante dichiarazioni risultanti inserite nel DGUE. </w:t>
      </w:r>
    </w:p>
    <w:p w:rsidR="00264404" w:rsidRPr="00954D92" w:rsidRDefault="0087772D" w:rsidP="00AD6B3C">
      <w:pPr>
        <w:spacing w:before="60" w:after="60"/>
        <w:rPr>
          <w:rFonts w:ascii="Times New Roman" w:hAnsi="Times New Roman"/>
          <w:b/>
        </w:rPr>
      </w:pPr>
      <w:bookmarkStart w:id="1348" w:name="_Toc498419735"/>
      <w:bookmarkStart w:id="1349" w:name="_Toc498419736"/>
      <w:bookmarkStart w:id="1350" w:name="_Toc498419737"/>
      <w:bookmarkStart w:id="1351" w:name="_Toc498419738"/>
      <w:bookmarkStart w:id="1352" w:name="_Toc498419739"/>
      <w:bookmarkStart w:id="1353" w:name="_Toc498419740"/>
      <w:bookmarkStart w:id="1354" w:name="_Toc497484950"/>
      <w:bookmarkStart w:id="1355" w:name="_Toc497728148"/>
      <w:bookmarkStart w:id="1356" w:name="_Toc497831543"/>
      <w:bookmarkStart w:id="1357" w:name="_Toc498419741"/>
      <w:bookmarkStart w:id="1358" w:name="_Toc483302355"/>
      <w:bookmarkStart w:id="1359" w:name="_Toc483315905"/>
      <w:bookmarkStart w:id="1360" w:name="_Toc483316110"/>
      <w:bookmarkStart w:id="1361" w:name="_Toc483316313"/>
      <w:bookmarkStart w:id="1362" w:name="_Toc483316444"/>
      <w:bookmarkStart w:id="1363" w:name="_Toc483325747"/>
      <w:bookmarkStart w:id="1364" w:name="_Toc483401226"/>
      <w:bookmarkStart w:id="1365" w:name="_Toc483474023"/>
      <w:bookmarkStart w:id="1366" w:name="_Toc483571452"/>
      <w:bookmarkStart w:id="1367" w:name="_Toc483571573"/>
      <w:bookmarkStart w:id="1368" w:name="_Toc483906950"/>
      <w:bookmarkStart w:id="1369" w:name="_Toc484010700"/>
      <w:bookmarkStart w:id="1370" w:name="_Toc484010822"/>
      <w:bookmarkStart w:id="1371" w:name="_Toc484010946"/>
      <w:bookmarkStart w:id="1372" w:name="_Toc484011068"/>
      <w:bookmarkStart w:id="1373" w:name="_Toc484011190"/>
      <w:bookmarkStart w:id="1374" w:name="_Toc484011665"/>
      <w:bookmarkStart w:id="1375" w:name="_Toc484097739"/>
      <w:bookmarkStart w:id="1376" w:name="_Toc484428911"/>
      <w:bookmarkStart w:id="1377" w:name="_Toc484429081"/>
      <w:bookmarkStart w:id="1378" w:name="_Toc484438656"/>
      <w:bookmarkStart w:id="1379" w:name="_Toc484438780"/>
      <w:bookmarkStart w:id="1380" w:name="_Toc484438904"/>
      <w:bookmarkStart w:id="1381" w:name="_Toc484439824"/>
      <w:bookmarkStart w:id="1382" w:name="_Toc484439947"/>
      <w:bookmarkStart w:id="1383" w:name="_Toc484440071"/>
      <w:bookmarkStart w:id="1384" w:name="_Toc484440431"/>
      <w:bookmarkStart w:id="1385" w:name="_Toc484448090"/>
      <w:bookmarkStart w:id="1386" w:name="_Toc484448215"/>
      <w:bookmarkStart w:id="1387" w:name="_Toc484448339"/>
      <w:bookmarkStart w:id="1388" w:name="_Toc484448463"/>
      <w:bookmarkStart w:id="1389" w:name="_Toc484448587"/>
      <w:bookmarkStart w:id="1390" w:name="_Toc484448711"/>
      <w:bookmarkStart w:id="1391" w:name="_Toc484448834"/>
      <w:bookmarkStart w:id="1392" w:name="_Toc484448958"/>
      <w:bookmarkStart w:id="1393" w:name="_Toc484449082"/>
      <w:bookmarkStart w:id="1394" w:name="_Toc484526577"/>
      <w:bookmarkStart w:id="1395" w:name="_Toc484605297"/>
      <w:bookmarkStart w:id="1396" w:name="_Toc484605421"/>
      <w:bookmarkStart w:id="1397" w:name="_Toc484688290"/>
      <w:bookmarkStart w:id="1398" w:name="_Toc484688845"/>
      <w:bookmarkStart w:id="1399" w:name="_Toc485218281"/>
      <w:bookmarkStart w:id="1400" w:name="_Toc483302356"/>
      <w:bookmarkStart w:id="1401" w:name="_Toc483315906"/>
      <w:bookmarkStart w:id="1402" w:name="_Toc483316111"/>
      <w:bookmarkStart w:id="1403" w:name="_Toc483316314"/>
      <w:bookmarkStart w:id="1404" w:name="_Toc483316445"/>
      <w:bookmarkStart w:id="1405" w:name="_Toc483325748"/>
      <w:bookmarkStart w:id="1406" w:name="_Toc483401227"/>
      <w:bookmarkStart w:id="1407" w:name="_Toc483474024"/>
      <w:bookmarkStart w:id="1408" w:name="_Toc483571453"/>
      <w:bookmarkStart w:id="1409" w:name="_Toc483571574"/>
      <w:bookmarkStart w:id="1410" w:name="_Toc483906951"/>
      <w:bookmarkStart w:id="1411" w:name="_Toc484010701"/>
      <w:bookmarkStart w:id="1412" w:name="_Toc484010823"/>
      <w:bookmarkStart w:id="1413" w:name="_Toc484010947"/>
      <w:bookmarkStart w:id="1414" w:name="_Toc484011069"/>
      <w:bookmarkStart w:id="1415" w:name="_Toc484011191"/>
      <w:bookmarkStart w:id="1416" w:name="_Toc484011666"/>
      <w:bookmarkStart w:id="1417" w:name="_Toc484097740"/>
      <w:bookmarkStart w:id="1418" w:name="_Toc484428912"/>
      <w:bookmarkStart w:id="1419" w:name="_Toc484429082"/>
      <w:bookmarkStart w:id="1420" w:name="_Toc484438657"/>
      <w:bookmarkStart w:id="1421" w:name="_Toc484438781"/>
      <w:bookmarkStart w:id="1422" w:name="_Toc484438905"/>
      <w:bookmarkStart w:id="1423" w:name="_Toc484439825"/>
      <w:bookmarkStart w:id="1424" w:name="_Toc484439948"/>
      <w:bookmarkStart w:id="1425" w:name="_Toc484440072"/>
      <w:bookmarkStart w:id="1426" w:name="_Toc484440432"/>
      <w:bookmarkStart w:id="1427" w:name="_Toc484448091"/>
      <w:bookmarkStart w:id="1428" w:name="_Toc484448216"/>
      <w:bookmarkStart w:id="1429" w:name="_Toc484448340"/>
      <w:bookmarkStart w:id="1430" w:name="_Toc484448464"/>
      <w:bookmarkStart w:id="1431" w:name="_Toc484448588"/>
      <w:bookmarkStart w:id="1432" w:name="_Toc484448712"/>
      <w:bookmarkStart w:id="1433" w:name="_Toc484448835"/>
      <w:bookmarkStart w:id="1434" w:name="_Toc484448959"/>
      <w:bookmarkStart w:id="1435" w:name="_Toc484449083"/>
      <w:bookmarkStart w:id="1436" w:name="_Toc484526578"/>
      <w:bookmarkStart w:id="1437" w:name="_Toc484605298"/>
      <w:bookmarkStart w:id="1438" w:name="_Toc484605422"/>
      <w:bookmarkStart w:id="1439" w:name="_Toc484688291"/>
      <w:bookmarkStart w:id="1440" w:name="_Toc484688846"/>
      <w:bookmarkStart w:id="1441" w:name="_Toc485218282"/>
      <w:bookmarkStart w:id="1442" w:name="_Toc483302357"/>
      <w:bookmarkStart w:id="1443" w:name="_Toc483315907"/>
      <w:bookmarkStart w:id="1444" w:name="_Toc483316112"/>
      <w:bookmarkStart w:id="1445" w:name="_Toc483316315"/>
      <w:bookmarkStart w:id="1446" w:name="_Toc483316446"/>
      <w:bookmarkStart w:id="1447" w:name="_Toc483325749"/>
      <w:bookmarkStart w:id="1448" w:name="_Toc483401228"/>
      <w:bookmarkStart w:id="1449" w:name="_Toc483474025"/>
      <w:bookmarkStart w:id="1450" w:name="_Toc483571454"/>
      <w:bookmarkStart w:id="1451" w:name="_Toc483571575"/>
      <w:bookmarkStart w:id="1452" w:name="_Toc483906952"/>
      <w:bookmarkStart w:id="1453" w:name="_Toc484010702"/>
      <w:bookmarkStart w:id="1454" w:name="_Toc484010824"/>
      <w:bookmarkStart w:id="1455" w:name="_Toc484010948"/>
      <w:bookmarkStart w:id="1456" w:name="_Toc484011070"/>
      <w:bookmarkStart w:id="1457" w:name="_Toc484011192"/>
      <w:bookmarkStart w:id="1458" w:name="_Toc484011667"/>
      <w:bookmarkStart w:id="1459" w:name="_Toc484097741"/>
      <w:bookmarkStart w:id="1460" w:name="_Toc484428913"/>
      <w:bookmarkStart w:id="1461" w:name="_Toc484429083"/>
      <w:bookmarkStart w:id="1462" w:name="_Toc484438658"/>
      <w:bookmarkStart w:id="1463" w:name="_Toc484438782"/>
      <w:bookmarkStart w:id="1464" w:name="_Toc484438906"/>
      <w:bookmarkStart w:id="1465" w:name="_Toc484439826"/>
      <w:bookmarkStart w:id="1466" w:name="_Toc484439949"/>
      <w:bookmarkStart w:id="1467" w:name="_Toc484440073"/>
      <w:bookmarkStart w:id="1468" w:name="_Toc484440433"/>
      <w:bookmarkStart w:id="1469" w:name="_Toc484448092"/>
      <w:bookmarkStart w:id="1470" w:name="_Toc484448217"/>
      <w:bookmarkStart w:id="1471" w:name="_Toc484448341"/>
      <w:bookmarkStart w:id="1472" w:name="_Toc484448465"/>
      <w:bookmarkStart w:id="1473" w:name="_Toc484448589"/>
      <w:bookmarkStart w:id="1474" w:name="_Toc484448713"/>
      <w:bookmarkStart w:id="1475" w:name="_Toc484448836"/>
      <w:bookmarkStart w:id="1476" w:name="_Toc484448960"/>
      <w:bookmarkStart w:id="1477" w:name="_Toc484449084"/>
      <w:bookmarkStart w:id="1478" w:name="_Toc484526579"/>
      <w:bookmarkStart w:id="1479" w:name="_Toc484605299"/>
      <w:bookmarkStart w:id="1480" w:name="_Toc484605423"/>
      <w:bookmarkStart w:id="1481" w:name="_Toc484688292"/>
      <w:bookmarkStart w:id="1482" w:name="_Toc484688847"/>
      <w:bookmarkStart w:id="1483" w:name="_Toc485218283"/>
      <w:bookmarkStart w:id="1484" w:name="_Toc483302358"/>
      <w:bookmarkStart w:id="1485" w:name="_Toc483315908"/>
      <w:bookmarkStart w:id="1486" w:name="_Toc483316113"/>
      <w:bookmarkStart w:id="1487" w:name="_Toc483316316"/>
      <w:bookmarkStart w:id="1488" w:name="_Toc483316447"/>
      <w:bookmarkStart w:id="1489" w:name="_Toc483325750"/>
      <w:bookmarkStart w:id="1490" w:name="_Toc483401229"/>
      <w:bookmarkStart w:id="1491" w:name="_Toc483474026"/>
      <w:bookmarkStart w:id="1492" w:name="_Toc483571455"/>
      <w:bookmarkStart w:id="1493" w:name="_Toc483571576"/>
      <w:bookmarkStart w:id="1494" w:name="_Toc483906953"/>
      <w:bookmarkStart w:id="1495" w:name="_Toc484010703"/>
      <w:bookmarkStart w:id="1496" w:name="_Toc484010825"/>
      <w:bookmarkStart w:id="1497" w:name="_Toc484010949"/>
      <w:bookmarkStart w:id="1498" w:name="_Toc484011071"/>
      <w:bookmarkStart w:id="1499" w:name="_Toc484011193"/>
      <w:bookmarkStart w:id="1500" w:name="_Toc484011668"/>
      <w:bookmarkStart w:id="1501" w:name="_Toc484097742"/>
      <w:bookmarkStart w:id="1502" w:name="_Toc484428914"/>
      <w:bookmarkStart w:id="1503" w:name="_Toc484429084"/>
      <w:bookmarkStart w:id="1504" w:name="_Toc484438659"/>
      <w:bookmarkStart w:id="1505" w:name="_Toc484438783"/>
      <w:bookmarkStart w:id="1506" w:name="_Toc484438907"/>
      <w:bookmarkStart w:id="1507" w:name="_Toc484439827"/>
      <w:bookmarkStart w:id="1508" w:name="_Toc484439950"/>
      <w:bookmarkStart w:id="1509" w:name="_Toc484440074"/>
      <w:bookmarkStart w:id="1510" w:name="_Toc484440434"/>
      <w:bookmarkStart w:id="1511" w:name="_Toc484448093"/>
      <w:bookmarkStart w:id="1512" w:name="_Toc484448218"/>
      <w:bookmarkStart w:id="1513" w:name="_Toc484448342"/>
      <w:bookmarkStart w:id="1514" w:name="_Toc484448466"/>
      <w:bookmarkStart w:id="1515" w:name="_Toc484448590"/>
      <w:bookmarkStart w:id="1516" w:name="_Toc484448714"/>
      <w:bookmarkStart w:id="1517" w:name="_Toc484448837"/>
      <w:bookmarkStart w:id="1518" w:name="_Toc484448961"/>
      <w:bookmarkStart w:id="1519" w:name="_Toc484449085"/>
      <w:bookmarkStart w:id="1520" w:name="_Toc484526580"/>
      <w:bookmarkStart w:id="1521" w:name="_Toc484605300"/>
      <w:bookmarkStart w:id="1522" w:name="_Toc484605424"/>
      <w:bookmarkStart w:id="1523" w:name="_Toc484688293"/>
      <w:bookmarkStart w:id="1524" w:name="_Toc484688848"/>
      <w:bookmarkStart w:id="1525" w:name="_Toc485218284"/>
      <w:bookmarkStart w:id="1526" w:name="_Toc483302359"/>
      <w:bookmarkStart w:id="1527" w:name="_Toc483315909"/>
      <w:bookmarkStart w:id="1528" w:name="_Toc483316114"/>
      <w:bookmarkStart w:id="1529" w:name="_Toc483316317"/>
      <w:bookmarkStart w:id="1530" w:name="_Toc483316448"/>
      <w:bookmarkStart w:id="1531" w:name="_Toc483325751"/>
      <w:bookmarkStart w:id="1532" w:name="_Toc483401230"/>
      <w:bookmarkStart w:id="1533" w:name="_Toc483474027"/>
      <w:bookmarkStart w:id="1534" w:name="_Toc483571456"/>
      <w:bookmarkStart w:id="1535" w:name="_Toc483571577"/>
      <w:bookmarkStart w:id="1536" w:name="_Toc483906954"/>
      <w:bookmarkStart w:id="1537" w:name="_Toc484010704"/>
      <w:bookmarkStart w:id="1538" w:name="_Toc484010826"/>
      <w:bookmarkStart w:id="1539" w:name="_Toc484010950"/>
      <w:bookmarkStart w:id="1540" w:name="_Toc484011072"/>
      <w:bookmarkStart w:id="1541" w:name="_Toc484011194"/>
      <w:bookmarkStart w:id="1542" w:name="_Toc484011669"/>
      <w:bookmarkStart w:id="1543" w:name="_Toc484097743"/>
      <w:bookmarkStart w:id="1544" w:name="_Toc484428915"/>
      <w:bookmarkStart w:id="1545" w:name="_Toc484429085"/>
      <w:bookmarkStart w:id="1546" w:name="_Toc484438660"/>
      <w:bookmarkStart w:id="1547" w:name="_Toc484438784"/>
      <w:bookmarkStart w:id="1548" w:name="_Toc484438908"/>
      <w:bookmarkStart w:id="1549" w:name="_Toc484439828"/>
      <w:bookmarkStart w:id="1550" w:name="_Toc484439951"/>
      <w:bookmarkStart w:id="1551" w:name="_Toc484440075"/>
      <w:bookmarkStart w:id="1552" w:name="_Toc484440435"/>
      <w:bookmarkStart w:id="1553" w:name="_Toc484448094"/>
      <w:bookmarkStart w:id="1554" w:name="_Toc484448219"/>
      <w:bookmarkStart w:id="1555" w:name="_Toc484448343"/>
      <w:bookmarkStart w:id="1556" w:name="_Toc484448467"/>
      <w:bookmarkStart w:id="1557" w:name="_Toc484448591"/>
      <w:bookmarkStart w:id="1558" w:name="_Toc484448715"/>
      <w:bookmarkStart w:id="1559" w:name="_Toc484448838"/>
      <w:bookmarkStart w:id="1560" w:name="_Toc484448962"/>
      <w:bookmarkStart w:id="1561" w:name="_Toc484449086"/>
      <w:bookmarkStart w:id="1562" w:name="_Toc484526581"/>
      <w:bookmarkStart w:id="1563" w:name="_Toc484605301"/>
      <w:bookmarkStart w:id="1564" w:name="_Toc484605425"/>
      <w:bookmarkStart w:id="1565" w:name="_Toc484688294"/>
      <w:bookmarkStart w:id="1566" w:name="_Toc484688849"/>
      <w:bookmarkStart w:id="1567" w:name="_Toc485218285"/>
      <w:bookmarkStart w:id="1568" w:name="_Toc497484951"/>
      <w:bookmarkStart w:id="1569" w:name="_Toc497728149"/>
      <w:bookmarkStart w:id="1570" w:name="_Toc497831544"/>
      <w:bookmarkStart w:id="1571" w:name="_Toc498419742"/>
      <w:bookmarkStart w:id="1572" w:name="_Toc500345598"/>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Fonts w:ascii="Times New Roman" w:hAnsi="Times New Roman"/>
          <w:b/>
        </w:rPr>
        <w:t>7</w:t>
      </w:r>
      <w:r w:rsidR="00AD6B3C" w:rsidRPr="00954D92">
        <w:rPr>
          <w:rFonts w:ascii="Times New Roman" w:hAnsi="Times New Roman"/>
          <w:b/>
        </w:rPr>
        <w:t xml:space="preserve">.3 </w:t>
      </w:r>
      <w:r w:rsidR="00DB4554" w:rsidRPr="00954D92">
        <w:rPr>
          <w:rFonts w:ascii="Times New Roman" w:hAnsi="Times New Roman"/>
          <w:b/>
        </w:rPr>
        <w:t>I</w:t>
      </w:r>
      <w:r w:rsidR="00782912" w:rsidRPr="00954D92">
        <w:rPr>
          <w:rFonts w:ascii="Times New Roman" w:hAnsi="Times New Roman"/>
          <w:b/>
        </w:rPr>
        <w:t>ndicazioni per i</w:t>
      </w:r>
      <w:r w:rsidR="00B553F7" w:rsidRPr="00954D92">
        <w:rPr>
          <w:rFonts w:ascii="Times New Roman" w:hAnsi="Times New Roman"/>
          <w:b/>
        </w:rPr>
        <w:t xml:space="preserve"> raggruppament</w:t>
      </w:r>
      <w:r w:rsidR="00782912" w:rsidRPr="00954D92">
        <w:rPr>
          <w:rFonts w:ascii="Times New Roman" w:hAnsi="Times New Roman"/>
          <w:b/>
        </w:rPr>
        <w:t>i</w:t>
      </w:r>
      <w:r w:rsidR="00B553F7" w:rsidRPr="00954D92">
        <w:rPr>
          <w:rFonts w:ascii="Times New Roman" w:hAnsi="Times New Roman"/>
          <w:b/>
        </w:rPr>
        <w:t xml:space="preserve"> temporane</w:t>
      </w:r>
      <w:r w:rsidR="00782912" w:rsidRPr="00954D92">
        <w:rPr>
          <w:rFonts w:ascii="Times New Roman" w:hAnsi="Times New Roman"/>
          <w:b/>
        </w:rPr>
        <w:t>i, consorzi</w:t>
      </w:r>
      <w:r w:rsidR="00B553F7" w:rsidRPr="00954D92">
        <w:rPr>
          <w:rFonts w:ascii="Times New Roman" w:hAnsi="Times New Roman"/>
          <w:b/>
        </w:rPr>
        <w:t xml:space="preserve">, aggregazioni di imprese di rete, </w:t>
      </w:r>
      <w:r w:rsidR="0011787D" w:rsidRPr="00954D92">
        <w:rPr>
          <w:rFonts w:ascii="Times New Roman" w:hAnsi="Times New Roman"/>
          <w:b/>
        </w:rPr>
        <w:t>GEIE</w:t>
      </w:r>
      <w:bookmarkEnd w:id="1572"/>
    </w:p>
    <w:p w:rsidR="008F6F06" w:rsidRDefault="00AD6B3C" w:rsidP="006744DC">
      <w:pPr>
        <w:spacing w:before="60" w:after="60"/>
        <w:rPr>
          <w:rFonts w:ascii="Times New Roman" w:hAnsi="Times New Roman"/>
          <w:i/>
          <w:szCs w:val="24"/>
        </w:rPr>
      </w:pPr>
      <w:r w:rsidRPr="00954D92">
        <w:rPr>
          <w:rFonts w:ascii="Times New Roman" w:hAnsi="Times New Roman"/>
          <w:szCs w:val="24"/>
        </w:rPr>
        <w:t xml:space="preserve">Qualora gli operatori economici intendano partecipare nella forma diversa dall’impresa singola ne fanno esplicita dichiarazione secondo quanto indicato nella domanda di partecipazione ivi allegata in </w:t>
      </w:r>
      <w:proofErr w:type="spellStart"/>
      <w:r w:rsidRPr="00954D92">
        <w:rPr>
          <w:rFonts w:ascii="Times New Roman" w:hAnsi="Times New Roman"/>
          <w:szCs w:val="24"/>
        </w:rPr>
        <w:t>fac</w:t>
      </w:r>
      <w:proofErr w:type="spellEnd"/>
      <w:r w:rsidRPr="00954D92">
        <w:rPr>
          <w:rFonts w:ascii="Times New Roman" w:hAnsi="Times New Roman"/>
          <w:szCs w:val="24"/>
        </w:rPr>
        <w:t xml:space="preserve"> simile e per essi si applica l’art. 92 e ss del  D.P.R. 207/2010 </w:t>
      </w:r>
      <w:proofErr w:type="spellStart"/>
      <w:r w:rsidRPr="00954D92">
        <w:rPr>
          <w:rFonts w:ascii="Times New Roman" w:hAnsi="Times New Roman"/>
          <w:i/>
          <w:szCs w:val="24"/>
        </w:rPr>
        <w:t>pv</w:t>
      </w:r>
      <w:proofErr w:type="spellEnd"/>
      <w:r w:rsidRPr="00954D92">
        <w:rPr>
          <w:rFonts w:ascii="Times New Roman" w:hAnsi="Times New Roman"/>
          <w:i/>
          <w:szCs w:val="24"/>
        </w:rPr>
        <w:t>.</w:t>
      </w:r>
    </w:p>
    <w:p w:rsidR="000A3E55" w:rsidRPr="000A3E55" w:rsidRDefault="000A3E55" w:rsidP="000A3E5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eastAsia="Calibri" w:cs="Garamond"/>
          <w:color w:val="000000"/>
          <w:sz w:val="23"/>
          <w:szCs w:val="23"/>
          <w:lang w:eastAsia="it-IT"/>
        </w:rPr>
      </w:pPr>
      <w:r w:rsidRPr="000A3E55">
        <w:rPr>
          <w:rFonts w:eastAsia="Calibri" w:cs="Garamond"/>
          <w:b/>
          <w:bCs/>
          <w:color w:val="000000"/>
          <w:sz w:val="23"/>
          <w:szCs w:val="23"/>
          <w:lang w:eastAsia="it-IT"/>
        </w:rPr>
        <w:t xml:space="preserve">NB: </w:t>
      </w:r>
    </w:p>
    <w:p w:rsidR="000A3E55" w:rsidRPr="000A3E55" w:rsidRDefault="000A3E55" w:rsidP="000A3E5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eastAsia="Calibri" w:cs="Garamond"/>
          <w:color w:val="000000"/>
          <w:sz w:val="23"/>
          <w:szCs w:val="23"/>
          <w:lang w:eastAsia="it-IT"/>
        </w:rPr>
      </w:pPr>
      <w:r w:rsidRPr="000A3E55">
        <w:rPr>
          <w:rFonts w:eastAsia="Calibri" w:cs="Garamond"/>
          <w:color w:val="000000"/>
          <w:sz w:val="23"/>
          <w:szCs w:val="23"/>
          <w:lang w:eastAsia="it-IT"/>
        </w:rPr>
        <w:t xml:space="preserve">Le imprese partecipanti a Raggruppamenti Temporanei di concorrenti, Consorzi ordinari di concorrenti, e </w:t>
      </w:r>
      <w:proofErr w:type="spellStart"/>
      <w:r w:rsidRPr="000A3E55">
        <w:rPr>
          <w:rFonts w:eastAsia="Calibri" w:cs="Garamond"/>
          <w:color w:val="000000"/>
          <w:sz w:val="23"/>
          <w:szCs w:val="23"/>
          <w:lang w:eastAsia="it-IT"/>
        </w:rPr>
        <w:t>Geie</w:t>
      </w:r>
      <w:proofErr w:type="spellEnd"/>
      <w:r w:rsidRPr="000A3E55">
        <w:rPr>
          <w:rFonts w:eastAsia="Calibri" w:cs="Garamond"/>
          <w:color w:val="000000"/>
          <w:sz w:val="23"/>
          <w:szCs w:val="23"/>
          <w:lang w:eastAsia="it-IT"/>
        </w:rPr>
        <w:t xml:space="preserve"> di cui all’art. 45, c.2, lett. d), e), g), nonché le imprese aderenti al contratto di rete di cui all’art. 45, c.2, lett. f) del </w:t>
      </w:r>
      <w:proofErr w:type="spellStart"/>
      <w:r w:rsidRPr="000A3E55">
        <w:rPr>
          <w:rFonts w:eastAsia="Calibri" w:cs="Garamond"/>
          <w:color w:val="000000"/>
          <w:sz w:val="23"/>
          <w:szCs w:val="23"/>
          <w:lang w:eastAsia="it-IT"/>
        </w:rPr>
        <w:t>D.Lgs.</w:t>
      </w:r>
      <w:proofErr w:type="spellEnd"/>
      <w:r w:rsidRPr="000A3E55">
        <w:rPr>
          <w:rFonts w:eastAsia="Calibri" w:cs="Garamond"/>
          <w:color w:val="000000"/>
          <w:sz w:val="23"/>
          <w:szCs w:val="23"/>
          <w:lang w:eastAsia="it-IT"/>
        </w:rPr>
        <w:t xml:space="preserve"> n. 50/2016 e </w:t>
      </w:r>
      <w:proofErr w:type="spellStart"/>
      <w:r w:rsidRPr="000A3E55">
        <w:rPr>
          <w:rFonts w:eastAsia="Calibri" w:cs="Garamond"/>
          <w:color w:val="000000"/>
          <w:sz w:val="23"/>
          <w:szCs w:val="23"/>
          <w:lang w:eastAsia="it-IT"/>
        </w:rPr>
        <w:t>s.m.i.</w:t>
      </w:r>
      <w:proofErr w:type="spellEnd"/>
      <w:r w:rsidRPr="000A3E55">
        <w:rPr>
          <w:rFonts w:eastAsia="Calibri" w:cs="Garamond"/>
          <w:color w:val="000000"/>
          <w:sz w:val="23"/>
          <w:szCs w:val="23"/>
          <w:lang w:eastAsia="it-IT"/>
        </w:rPr>
        <w:t xml:space="preserve">, </w:t>
      </w:r>
      <w:r w:rsidRPr="000A3E55">
        <w:rPr>
          <w:rFonts w:eastAsia="Calibri" w:cs="Garamond"/>
          <w:b/>
          <w:bCs/>
          <w:color w:val="000000"/>
          <w:sz w:val="23"/>
          <w:szCs w:val="23"/>
          <w:lang w:eastAsia="it-IT"/>
        </w:rPr>
        <w:t xml:space="preserve">devono indicare </w:t>
      </w:r>
      <w:r w:rsidRPr="000A3E55">
        <w:rPr>
          <w:rFonts w:eastAsia="Calibri" w:cs="Garamond"/>
          <w:color w:val="000000"/>
          <w:sz w:val="23"/>
          <w:szCs w:val="23"/>
          <w:lang w:eastAsia="it-IT"/>
        </w:rPr>
        <w:t xml:space="preserve">in sede di domanda di partecipazione alla gara sia la categoria e qualifica SOA posseduta, sia la rispettiva percentuale di lavori che intendono eseguire al fine di consentire la verifica da parte della Stazione Appaltante che i partecipanti al raggruppamento o consorzio ordinario o aggregazione siano qualificati in relazione alle quote e tipologie di lavori che assumeranno. </w:t>
      </w:r>
    </w:p>
    <w:p w:rsidR="000A3E55" w:rsidRPr="00954D92" w:rsidRDefault="000A3E55" w:rsidP="000A3E55">
      <w:pPr>
        <w:pBdr>
          <w:top w:val="single" w:sz="4" w:space="1" w:color="auto"/>
          <w:left w:val="single" w:sz="4" w:space="4" w:color="auto"/>
          <w:bottom w:val="single" w:sz="4" w:space="1" w:color="auto"/>
          <w:right w:val="single" w:sz="4" w:space="4" w:color="auto"/>
        </w:pBdr>
        <w:spacing w:before="60" w:after="60"/>
        <w:rPr>
          <w:rFonts w:ascii="Times New Roman" w:hAnsi="Times New Roman"/>
          <w:szCs w:val="24"/>
        </w:rPr>
      </w:pPr>
      <w:r w:rsidRPr="000A3E55">
        <w:rPr>
          <w:rFonts w:eastAsia="Calibri" w:cs="Garamond"/>
          <w:color w:val="000000"/>
          <w:sz w:val="23"/>
          <w:szCs w:val="23"/>
          <w:lang w:eastAsia="it-IT"/>
        </w:rPr>
        <w:t>Si precisa che, a fronte del corretto possesso da parte dei raggruppamenti temporanei o dei consorzi ordinari o degli altri soggetti di cui all’art. 45, c.2, lett. f) e g) dei requisiti di qualificazione richiesti per la partecipazione alla gara, eventuali errori nella suddivisione delle quote di esecuzione dei lavori commessi in sede di gara potranno essere regolarizzati tramite soccorso istruttorio.</w:t>
      </w:r>
    </w:p>
    <w:p w:rsidR="00264404" w:rsidRPr="00954D92" w:rsidRDefault="006054E6" w:rsidP="00376C23">
      <w:pPr>
        <w:pStyle w:val="Titolo2"/>
        <w:rPr>
          <w:rFonts w:ascii="Times New Roman" w:hAnsi="Times New Roman"/>
        </w:rPr>
      </w:pPr>
      <w:bookmarkStart w:id="1573" w:name="_Toc500345600"/>
      <w:r w:rsidRPr="00954D92">
        <w:rPr>
          <w:rFonts w:ascii="Times New Roman" w:hAnsi="Times New Roman"/>
        </w:rPr>
        <w:t>AVVALIMENTO</w:t>
      </w:r>
      <w:bookmarkEnd w:id="1573"/>
      <w:r w:rsidRPr="00954D92">
        <w:rPr>
          <w:rFonts w:ascii="Times New Roman" w:hAnsi="Times New Roman"/>
        </w:rPr>
        <w:t xml:space="preserve"> </w:t>
      </w:r>
    </w:p>
    <w:p w:rsidR="007A7934" w:rsidRPr="00954D92" w:rsidRDefault="006054E6" w:rsidP="009257D6">
      <w:pPr>
        <w:spacing w:before="60" w:after="60"/>
        <w:rPr>
          <w:rFonts w:ascii="Times New Roman" w:hAnsi="Times New Roman"/>
          <w:szCs w:val="24"/>
        </w:rPr>
      </w:pPr>
      <w:r w:rsidRPr="00954D92">
        <w:rPr>
          <w:rFonts w:ascii="Times New Roman" w:hAnsi="Times New Roman"/>
          <w:szCs w:val="24"/>
          <w:lang w:eastAsia="it-IT"/>
        </w:rPr>
        <w:t xml:space="preserve">Ai sensi dell’art. 89 del </w:t>
      </w:r>
      <w:r w:rsidR="007B3C6B" w:rsidRPr="00954D92">
        <w:rPr>
          <w:rFonts w:ascii="Times New Roman" w:hAnsi="Times New Roman"/>
          <w:szCs w:val="24"/>
          <w:lang w:eastAsia="it-IT"/>
        </w:rPr>
        <w:t>Codice</w:t>
      </w:r>
      <w:r w:rsidRPr="00954D92">
        <w:rPr>
          <w:rFonts w:ascii="Times New Roman" w:hAnsi="Times New Roman"/>
          <w:szCs w:val="24"/>
          <w:lang w:eastAsia="it-IT"/>
        </w:rPr>
        <w:t xml:space="preserve">, </w:t>
      </w:r>
      <w:r w:rsidR="00F12969" w:rsidRPr="00954D92">
        <w:rPr>
          <w:rFonts w:ascii="Times New Roman" w:hAnsi="Times New Roman"/>
          <w:szCs w:val="24"/>
          <w:lang w:eastAsia="it-IT"/>
        </w:rPr>
        <w:t xml:space="preserve">l’operatore economico, singolo o associato ai sensi dell’art. 45 del Codice, </w:t>
      </w:r>
      <w:r w:rsidRPr="00954D92">
        <w:rPr>
          <w:rFonts w:ascii="Times New Roman" w:hAnsi="Times New Roman"/>
          <w:szCs w:val="24"/>
        </w:rPr>
        <w:t xml:space="preserve">può dimostrare il possesso dei requisiti </w:t>
      </w:r>
      <w:r w:rsidR="00AD6B3C" w:rsidRPr="00954D92">
        <w:rPr>
          <w:rFonts w:ascii="Times New Roman" w:hAnsi="Times New Roman"/>
          <w:szCs w:val="24"/>
        </w:rPr>
        <w:t xml:space="preserve">speciali </w:t>
      </w:r>
      <w:r w:rsidRPr="00954D92">
        <w:rPr>
          <w:rFonts w:ascii="Times New Roman" w:hAnsi="Times New Roman"/>
          <w:szCs w:val="24"/>
        </w:rPr>
        <w:t>di cui all’art. 8</w:t>
      </w:r>
      <w:r w:rsidR="00AD6B3C" w:rsidRPr="00954D92">
        <w:rPr>
          <w:rFonts w:ascii="Times New Roman" w:hAnsi="Times New Roman"/>
          <w:szCs w:val="24"/>
        </w:rPr>
        <w:t xml:space="preserve">4 del Codice </w:t>
      </w:r>
      <w:r w:rsidRPr="00954D92">
        <w:rPr>
          <w:rFonts w:ascii="Times New Roman" w:hAnsi="Times New Roman"/>
          <w:szCs w:val="24"/>
        </w:rPr>
        <w:t xml:space="preserve">avvalendosi dei </w:t>
      </w:r>
      <w:r w:rsidRPr="00954D92">
        <w:rPr>
          <w:rFonts w:ascii="Times New Roman" w:hAnsi="Times New Roman"/>
          <w:szCs w:val="24"/>
        </w:rPr>
        <w:lastRenderedPageBreak/>
        <w:t>requisiti di altr</w:t>
      </w:r>
      <w:r w:rsidR="00F12969" w:rsidRPr="00954D92">
        <w:rPr>
          <w:rFonts w:ascii="Times New Roman" w:hAnsi="Times New Roman"/>
          <w:szCs w:val="24"/>
        </w:rPr>
        <w:t>i</w:t>
      </w:r>
      <w:r w:rsidRPr="00954D92">
        <w:rPr>
          <w:rFonts w:ascii="Times New Roman" w:hAnsi="Times New Roman"/>
          <w:szCs w:val="24"/>
        </w:rPr>
        <w:t xml:space="preserve"> soggett</w:t>
      </w:r>
      <w:r w:rsidR="00F12969" w:rsidRPr="00954D92">
        <w:rPr>
          <w:rFonts w:ascii="Times New Roman" w:hAnsi="Times New Roman"/>
          <w:szCs w:val="24"/>
        </w:rPr>
        <w:t>i, anche</w:t>
      </w:r>
      <w:r w:rsidR="00AD6B3C" w:rsidRPr="00954D92">
        <w:rPr>
          <w:rFonts w:ascii="Times New Roman" w:hAnsi="Times New Roman"/>
          <w:szCs w:val="24"/>
        </w:rPr>
        <w:t xml:space="preserve"> partecipanti al raggruppamento, avuto riguardo a quanto indicato al  paragrafo 6. </w:t>
      </w:r>
    </w:p>
    <w:p w:rsidR="002A597D" w:rsidRPr="00954D92" w:rsidRDefault="00825B30" w:rsidP="00AD6B3C">
      <w:pPr>
        <w:spacing w:before="60" w:after="60"/>
        <w:rPr>
          <w:rFonts w:ascii="Times New Roman" w:hAnsi="Times New Roman"/>
          <w:szCs w:val="24"/>
        </w:rPr>
      </w:pPr>
      <w:r w:rsidRPr="00954D92">
        <w:rPr>
          <w:rFonts w:ascii="Times New Roman" w:hAnsi="Times New Roman"/>
          <w:szCs w:val="24"/>
        </w:rPr>
        <w:t>N</w:t>
      </w:r>
      <w:r w:rsidR="00132DFF" w:rsidRPr="00954D92">
        <w:rPr>
          <w:rFonts w:ascii="Times New Roman" w:hAnsi="Times New Roman"/>
          <w:szCs w:val="24"/>
        </w:rPr>
        <w:t>on è</w:t>
      </w:r>
      <w:r w:rsidRPr="00954D92">
        <w:rPr>
          <w:rFonts w:ascii="Times New Roman" w:hAnsi="Times New Roman"/>
          <w:szCs w:val="24"/>
        </w:rPr>
        <w:t xml:space="preserve"> consentito l’</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per la dimostrazione dei requisiti </w:t>
      </w:r>
      <w:r w:rsidR="007A4526" w:rsidRPr="00954D92">
        <w:rPr>
          <w:rFonts w:ascii="Times New Roman" w:hAnsi="Times New Roman"/>
          <w:szCs w:val="24"/>
        </w:rPr>
        <w:t>generali</w:t>
      </w:r>
      <w:r w:rsidR="0087772D">
        <w:rPr>
          <w:rFonts w:ascii="Times New Roman" w:hAnsi="Times New Roman"/>
          <w:szCs w:val="24"/>
        </w:rPr>
        <w:t xml:space="preserve"> e dei requisiti di idoneità professionale</w:t>
      </w:r>
      <w:r w:rsidR="00AD6B3C" w:rsidRPr="00954D92">
        <w:rPr>
          <w:rFonts w:ascii="Times New Roman" w:hAnsi="Times New Roman"/>
          <w:szCs w:val="24"/>
        </w:rPr>
        <w:t xml:space="preserve">. </w:t>
      </w:r>
    </w:p>
    <w:p w:rsidR="001254F7" w:rsidRPr="00954D92" w:rsidRDefault="001254F7" w:rsidP="009257D6">
      <w:pPr>
        <w:spacing w:before="60" w:after="60"/>
        <w:rPr>
          <w:rFonts w:ascii="Times New Roman" w:hAnsi="Times New Roman"/>
          <w:szCs w:val="24"/>
        </w:rPr>
      </w:pPr>
    </w:p>
    <w:p w:rsidR="002A4234" w:rsidRPr="00954D92" w:rsidRDefault="002A4234" w:rsidP="009257D6">
      <w:pPr>
        <w:spacing w:before="60" w:after="60"/>
        <w:rPr>
          <w:rFonts w:ascii="Times New Roman" w:hAnsi="Times New Roman"/>
          <w:szCs w:val="24"/>
        </w:rPr>
      </w:pPr>
      <w:r w:rsidRPr="00954D92">
        <w:rPr>
          <w:rFonts w:ascii="Times New Roman" w:hAnsi="Times New Roman"/>
          <w:szCs w:val="24"/>
        </w:rPr>
        <w:t xml:space="preserve">Ai sensi dell’art. 89, comma 1, del Codice, il contratto di </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contiene</w:t>
      </w:r>
      <w:r w:rsidRPr="00954D92">
        <w:rPr>
          <w:rFonts w:ascii="Times New Roman" w:hAnsi="Times New Roman"/>
          <w:b/>
          <w:szCs w:val="24"/>
        </w:rPr>
        <w:t>, a pena di nullità</w:t>
      </w:r>
      <w:r w:rsidRPr="00954D92">
        <w:rPr>
          <w:rFonts w:ascii="Times New Roman" w:hAnsi="Times New Roman"/>
          <w:szCs w:val="24"/>
        </w:rPr>
        <w:t>, la specificazione dei requisiti forniti e delle risorse messe a disposizione dall’ausiliaria.</w:t>
      </w:r>
    </w:p>
    <w:p w:rsidR="006054E6" w:rsidRPr="00954D92" w:rsidRDefault="006054E6" w:rsidP="009257D6">
      <w:pPr>
        <w:spacing w:before="60" w:after="60"/>
        <w:rPr>
          <w:rFonts w:ascii="Times New Roman" w:hAnsi="Times New Roman"/>
          <w:szCs w:val="24"/>
        </w:rPr>
      </w:pPr>
      <w:r w:rsidRPr="00954D92">
        <w:rPr>
          <w:rFonts w:ascii="Times New Roman" w:hAnsi="Times New Roman"/>
          <w:szCs w:val="24"/>
        </w:rPr>
        <w:t xml:space="preserve">Il concorrente e l’ausiliaria sono responsabili in solido nei confronti della stazione appaltante in relazione alle prestazioni oggetto del contratto. </w:t>
      </w:r>
    </w:p>
    <w:p w:rsidR="009570F8" w:rsidRPr="00954D92" w:rsidRDefault="009570F8" w:rsidP="009257D6">
      <w:pPr>
        <w:spacing w:before="60" w:after="60"/>
        <w:rPr>
          <w:rFonts w:ascii="Times New Roman" w:hAnsi="Times New Roman"/>
          <w:szCs w:val="24"/>
        </w:rPr>
      </w:pPr>
      <w:r w:rsidRPr="00954D92">
        <w:rPr>
          <w:rFonts w:ascii="Times New Roman" w:hAnsi="Times New Roman"/>
          <w:szCs w:val="24"/>
        </w:rPr>
        <w:t>È ammesso l’</w:t>
      </w:r>
      <w:proofErr w:type="spellStart"/>
      <w:r w:rsidRPr="00954D92">
        <w:rPr>
          <w:rFonts w:ascii="Times New Roman" w:hAnsi="Times New Roman"/>
          <w:szCs w:val="24"/>
        </w:rPr>
        <w:t>avvaliment</w:t>
      </w:r>
      <w:r w:rsidR="005240BB" w:rsidRPr="00954D92">
        <w:rPr>
          <w:rFonts w:ascii="Times New Roman" w:hAnsi="Times New Roman"/>
          <w:szCs w:val="24"/>
        </w:rPr>
        <w:t>o</w:t>
      </w:r>
      <w:proofErr w:type="spellEnd"/>
      <w:r w:rsidR="005240BB" w:rsidRPr="00954D92">
        <w:rPr>
          <w:rFonts w:ascii="Times New Roman" w:hAnsi="Times New Roman"/>
          <w:szCs w:val="24"/>
        </w:rPr>
        <w:t xml:space="preserve"> di più ausiliarie</w:t>
      </w:r>
      <w:r w:rsidR="00D61864" w:rsidRPr="00954D92">
        <w:rPr>
          <w:rFonts w:ascii="Times New Roman" w:hAnsi="Times New Roman"/>
          <w:szCs w:val="24"/>
        </w:rPr>
        <w:t>.</w:t>
      </w:r>
      <w:r w:rsidR="005240BB" w:rsidRPr="00954D92">
        <w:rPr>
          <w:rFonts w:ascii="Times New Roman" w:hAnsi="Times New Roman"/>
          <w:szCs w:val="24"/>
        </w:rPr>
        <w:t xml:space="preserve"> L’</w:t>
      </w:r>
      <w:r w:rsidRPr="00954D92">
        <w:rPr>
          <w:rFonts w:ascii="Times New Roman" w:hAnsi="Times New Roman"/>
          <w:szCs w:val="24"/>
        </w:rPr>
        <w:t>ausiliari</w:t>
      </w:r>
      <w:r w:rsidR="007A4526" w:rsidRPr="00954D92">
        <w:rPr>
          <w:rFonts w:ascii="Times New Roman" w:hAnsi="Times New Roman"/>
          <w:szCs w:val="24"/>
        </w:rPr>
        <w:t>a</w:t>
      </w:r>
      <w:r w:rsidRPr="00954D92">
        <w:rPr>
          <w:rFonts w:ascii="Times New Roman" w:hAnsi="Times New Roman"/>
          <w:szCs w:val="24"/>
        </w:rPr>
        <w:t xml:space="preserve"> non può avvalersi a sua volta di altro soggetto.</w:t>
      </w:r>
    </w:p>
    <w:p w:rsidR="009570F8" w:rsidRPr="00954D92" w:rsidRDefault="002A597D" w:rsidP="002A597D">
      <w:pPr>
        <w:spacing w:before="60" w:after="60"/>
        <w:rPr>
          <w:rFonts w:ascii="Times New Roman" w:hAnsi="Times New Roman"/>
          <w:szCs w:val="24"/>
        </w:rPr>
      </w:pPr>
      <w:r w:rsidRPr="00954D92">
        <w:rPr>
          <w:rFonts w:ascii="Times New Roman" w:hAnsi="Times New Roman"/>
          <w:szCs w:val="24"/>
        </w:rPr>
        <w:t>Ai sensi dell’art. 89, comma 7 del Codice</w:t>
      </w:r>
      <w:r w:rsidR="009570F8" w:rsidRPr="00954D92">
        <w:rPr>
          <w:rFonts w:ascii="Times New Roman" w:hAnsi="Times New Roman"/>
          <w:szCs w:val="24"/>
        </w:rPr>
        <w:t xml:space="preserve">, </w:t>
      </w:r>
      <w:r w:rsidR="006054E6" w:rsidRPr="00954D92">
        <w:rPr>
          <w:rFonts w:ascii="Times New Roman" w:hAnsi="Times New Roman"/>
          <w:b/>
          <w:szCs w:val="24"/>
        </w:rPr>
        <w:t>a pena di esclusione</w:t>
      </w:r>
      <w:r w:rsidR="006054E6" w:rsidRPr="00954D92">
        <w:rPr>
          <w:rFonts w:ascii="Times New Roman" w:hAnsi="Times New Roman"/>
          <w:szCs w:val="24"/>
        </w:rPr>
        <w:t>,</w:t>
      </w:r>
      <w:r w:rsidR="009570F8" w:rsidRPr="00954D92">
        <w:rPr>
          <w:rFonts w:ascii="Times New Roman" w:hAnsi="Times New Roman"/>
          <w:szCs w:val="24"/>
        </w:rPr>
        <w:t xml:space="preserve"> non è consentito </w:t>
      </w:r>
      <w:r w:rsidR="006054E6" w:rsidRPr="00954D92">
        <w:rPr>
          <w:rFonts w:ascii="Times New Roman" w:hAnsi="Times New Roman"/>
          <w:szCs w:val="24"/>
        </w:rPr>
        <w:t xml:space="preserve">che </w:t>
      </w:r>
      <w:r w:rsidR="008E7EB1" w:rsidRPr="00954D92">
        <w:rPr>
          <w:rFonts w:ascii="Times New Roman" w:hAnsi="Times New Roman"/>
          <w:szCs w:val="24"/>
        </w:rPr>
        <w:t>l’ausiliari</w:t>
      </w:r>
      <w:r w:rsidR="007A4526" w:rsidRPr="00954D92">
        <w:rPr>
          <w:rFonts w:ascii="Times New Roman" w:hAnsi="Times New Roman"/>
          <w:szCs w:val="24"/>
        </w:rPr>
        <w:t>a</w:t>
      </w:r>
      <w:r w:rsidR="008E7EB1" w:rsidRPr="00954D92">
        <w:rPr>
          <w:rFonts w:ascii="Times New Roman" w:hAnsi="Times New Roman"/>
          <w:szCs w:val="24"/>
        </w:rPr>
        <w:t xml:space="preserve"> presti </w:t>
      </w:r>
      <w:proofErr w:type="spellStart"/>
      <w:r w:rsidR="008E7EB1" w:rsidRPr="00954D92">
        <w:rPr>
          <w:rFonts w:ascii="Times New Roman" w:hAnsi="Times New Roman"/>
          <w:szCs w:val="24"/>
        </w:rPr>
        <w:t>avvalimento</w:t>
      </w:r>
      <w:proofErr w:type="spellEnd"/>
      <w:r w:rsidR="008E7EB1" w:rsidRPr="00954D92">
        <w:rPr>
          <w:rFonts w:ascii="Times New Roman" w:hAnsi="Times New Roman"/>
          <w:szCs w:val="24"/>
        </w:rPr>
        <w:t xml:space="preserve"> per più di un concorrente</w:t>
      </w:r>
      <w:r w:rsidR="006054E6" w:rsidRPr="00954D92">
        <w:rPr>
          <w:rFonts w:ascii="Times New Roman" w:hAnsi="Times New Roman"/>
          <w:szCs w:val="24"/>
        </w:rPr>
        <w:t xml:space="preserve"> e che partecipino alla gara sia l’ausiliaria che </w:t>
      </w:r>
      <w:r w:rsidR="00574244" w:rsidRPr="00954D92">
        <w:rPr>
          <w:rFonts w:ascii="Times New Roman" w:hAnsi="Times New Roman"/>
          <w:szCs w:val="24"/>
        </w:rPr>
        <w:t>l’impresa</w:t>
      </w:r>
      <w:r w:rsidR="006054E6" w:rsidRPr="00954D92">
        <w:rPr>
          <w:rFonts w:ascii="Times New Roman" w:hAnsi="Times New Roman"/>
          <w:szCs w:val="24"/>
        </w:rPr>
        <w:t xml:space="preserve"> che si avvale dei requisiti</w:t>
      </w:r>
      <w:r w:rsidR="009570F8" w:rsidRPr="00954D92">
        <w:rPr>
          <w:rFonts w:ascii="Times New Roman" w:hAnsi="Times New Roman"/>
          <w:szCs w:val="24"/>
        </w:rPr>
        <w:t>.</w:t>
      </w:r>
    </w:p>
    <w:p w:rsidR="00AB3CAF" w:rsidRPr="00954D92" w:rsidRDefault="009570F8" w:rsidP="002A597D">
      <w:pPr>
        <w:spacing w:before="60" w:after="60"/>
        <w:rPr>
          <w:rFonts w:ascii="Times New Roman" w:hAnsi="Times New Roman"/>
          <w:szCs w:val="24"/>
        </w:rPr>
      </w:pPr>
      <w:r w:rsidRPr="00954D92">
        <w:rPr>
          <w:rFonts w:ascii="Times New Roman" w:hAnsi="Times New Roman"/>
          <w:szCs w:val="24"/>
        </w:rPr>
        <w:t>L’ausiliaria può assumere il ruolo di subappaltatore nei limiti dei requisiti prestati</w:t>
      </w:r>
      <w:r w:rsidR="003F6D25" w:rsidRPr="00954D92">
        <w:rPr>
          <w:rFonts w:ascii="Times New Roman" w:hAnsi="Times New Roman"/>
          <w:szCs w:val="24"/>
        </w:rPr>
        <w:t>.</w:t>
      </w:r>
    </w:p>
    <w:p w:rsidR="00C97581" w:rsidRPr="00954D92" w:rsidRDefault="00C97581" w:rsidP="00825B30">
      <w:pPr>
        <w:spacing w:before="60" w:after="60"/>
        <w:rPr>
          <w:rFonts w:ascii="Times New Roman" w:hAnsi="Times New Roman"/>
          <w:szCs w:val="24"/>
          <w:lang w:eastAsia="it-IT"/>
        </w:rPr>
      </w:pPr>
      <w:r w:rsidRPr="00954D92">
        <w:rPr>
          <w:rFonts w:ascii="Times New Roman" w:hAnsi="Times New Roman"/>
          <w:szCs w:val="24"/>
          <w:lang w:eastAsia="it-IT"/>
        </w:rPr>
        <w:t xml:space="preserve">Nel caso di dichiarazioni mendaci si procede all’esclusione del concorrente e all’escussione della garanzia ai sensi dell’art. </w:t>
      </w:r>
      <w:r w:rsidR="0079730F" w:rsidRPr="00954D92">
        <w:rPr>
          <w:rFonts w:ascii="Times New Roman" w:hAnsi="Times New Roman"/>
          <w:szCs w:val="24"/>
          <w:lang w:eastAsia="it-IT"/>
        </w:rPr>
        <w:t>89, comma 1, ferma restando l’applicazione dell’art. 80, comma 12 del Codice.</w:t>
      </w:r>
    </w:p>
    <w:p w:rsidR="0079730F" w:rsidRPr="00954D92" w:rsidRDefault="0079730F" w:rsidP="00825B30">
      <w:pPr>
        <w:spacing w:before="60" w:after="60"/>
        <w:rPr>
          <w:rFonts w:ascii="Times New Roman" w:hAnsi="Times New Roman"/>
          <w:szCs w:val="24"/>
          <w:lang w:eastAsia="it-IT"/>
        </w:rPr>
      </w:pPr>
      <w:r w:rsidRPr="00954D92">
        <w:rPr>
          <w:rFonts w:ascii="Times New Roman" w:hAnsi="Times New Roman"/>
          <w:szCs w:val="24"/>
          <w:lang w:eastAsia="it-IT"/>
        </w:rPr>
        <w:t>Ad eccezione dei casi in cui sussistano dichiarazioni mendaci, q</w:t>
      </w:r>
      <w:r w:rsidR="00562FD9" w:rsidRPr="00954D92">
        <w:rPr>
          <w:rFonts w:ascii="Times New Roman" w:hAnsi="Times New Roman"/>
          <w:szCs w:val="24"/>
          <w:lang w:eastAsia="it-IT"/>
        </w:rPr>
        <w:t xml:space="preserve">ualora per </w:t>
      </w:r>
      <w:r w:rsidR="007A4526" w:rsidRPr="00954D92">
        <w:rPr>
          <w:rFonts w:ascii="Times New Roman" w:hAnsi="Times New Roman"/>
          <w:szCs w:val="24"/>
          <w:lang w:eastAsia="it-IT"/>
        </w:rPr>
        <w:t>l’ausiliaria</w:t>
      </w:r>
      <w:r w:rsidRPr="00954D92">
        <w:rPr>
          <w:rFonts w:ascii="Times New Roman" w:hAnsi="Times New Roman"/>
          <w:szCs w:val="24"/>
          <w:lang w:eastAsia="it-IT"/>
        </w:rPr>
        <w:t xml:space="preserve"> </w:t>
      </w:r>
      <w:r w:rsidR="00562FD9" w:rsidRPr="00954D92">
        <w:rPr>
          <w:rFonts w:ascii="Times New Roman" w:hAnsi="Times New Roman"/>
          <w:szCs w:val="24"/>
          <w:lang w:eastAsia="it-IT"/>
        </w:rPr>
        <w:t>sussistano motivi obbligatori di esclusion</w:t>
      </w:r>
      <w:r w:rsidR="00DC18B6" w:rsidRPr="00954D92">
        <w:rPr>
          <w:rFonts w:ascii="Times New Roman" w:hAnsi="Times New Roman"/>
          <w:szCs w:val="24"/>
          <w:lang w:eastAsia="it-IT"/>
        </w:rPr>
        <w:t>e o laddove essa</w:t>
      </w:r>
      <w:r w:rsidR="00F7759B" w:rsidRPr="00954D92">
        <w:rPr>
          <w:rFonts w:ascii="Times New Roman" w:hAnsi="Times New Roman"/>
          <w:szCs w:val="24"/>
          <w:lang w:eastAsia="it-IT"/>
        </w:rPr>
        <w:t xml:space="preserve"> non soddisfi i pertinenti</w:t>
      </w:r>
      <w:r w:rsidR="00562FD9" w:rsidRPr="00954D92">
        <w:rPr>
          <w:rFonts w:ascii="Times New Roman" w:hAnsi="Times New Roman"/>
          <w:szCs w:val="24"/>
          <w:lang w:eastAsia="it-IT"/>
        </w:rPr>
        <w:t xml:space="preserve"> </w:t>
      </w:r>
      <w:r w:rsidR="00F7759B" w:rsidRPr="00954D92">
        <w:rPr>
          <w:rFonts w:ascii="Times New Roman" w:hAnsi="Times New Roman"/>
          <w:szCs w:val="24"/>
          <w:lang w:eastAsia="it-IT"/>
        </w:rPr>
        <w:t>criteri</w:t>
      </w:r>
      <w:r w:rsidR="00562FD9" w:rsidRPr="00954D92">
        <w:rPr>
          <w:rFonts w:ascii="Times New Roman" w:hAnsi="Times New Roman"/>
          <w:szCs w:val="24"/>
          <w:lang w:eastAsia="it-IT"/>
        </w:rPr>
        <w:t xml:space="preserve"> di selezione</w:t>
      </w:r>
      <w:r w:rsidRPr="00954D92">
        <w:rPr>
          <w:rFonts w:ascii="Times New Roman" w:hAnsi="Times New Roman"/>
          <w:szCs w:val="24"/>
          <w:lang w:eastAsia="it-IT"/>
        </w:rPr>
        <w:t>, la stazione appaltante impone, ai sensi dell’art. 89, comma 3 del Codice, al concorrente di sostituire l’ausiliari</w:t>
      </w:r>
      <w:r w:rsidR="007A4526" w:rsidRPr="00954D92">
        <w:rPr>
          <w:rFonts w:ascii="Times New Roman" w:hAnsi="Times New Roman"/>
          <w:szCs w:val="24"/>
          <w:lang w:eastAsia="it-IT"/>
        </w:rPr>
        <w:t>a</w:t>
      </w:r>
      <w:r w:rsidRPr="00954D92">
        <w:rPr>
          <w:rFonts w:ascii="Times New Roman" w:hAnsi="Times New Roman"/>
          <w:szCs w:val="24"/>
          <w:lang w:eastAsia="it-IT"/>
        </w:rPr>
        <w:t>.</w:t>
      </w:r>
    </w:p>
    <w:p w:rsidR="001254F7" w:rsidRPr="00954D92" w:rsidRDefault="001254F7" w:rsidP="00C42F13">
      <w:pPr>
        <w:spacing w:before="60" w:after="60"/>
        <w:rPr>
          <w:rFonts w:ascii="Times New Roman" w:hAnsi="Times New Roman"/>
          <w:szCs w:val="24"/>
          <w:lang w:eastAsia="it-IT"/>
        </w:rPr>
      </w:pPr>
    </w:p>
    <w:p w:rsidR="00C42F13" w:rsidRPr="00954D92" w:rsidRDefault="00A114BC" w:rsidP="00C42F13">
      <w:pPr>
        <w:spacing w:before="60" w:after="60"/>
        <w:rPr>
          <w:rFonts w:ascii="Times New Roman" w:hAnsi="Times New Roman"/>
          <w:szCs w:val="24"/>
        </w:rPr>
      </w:pPr>
      <w:r w:rsidRPr="00954D92">
        <w:rPr>
          <w:rFonts w:ascii="Times New Roman" w:hAnsi="Times New Roman"/>
          <w:szCs w:val="24"/>
          <w:lang w:eastAsia="it-IT"/>
        </w:rPr>
        <w:t xml:space="preserve">In </w:t>
      </w:r>
      <w:r w:rsidR="00534F32" w:rsidRPr="00954D92">
        <w:rPr>
          <w:rFonts w:ascii="Times New Roman" w:hAnsi="Times New Roman"/>
          <w:szCs w:val="24"/>
          <w:lang w:eastAsia="it-IT"/>
        </w:rPr>
        <w:t>qualunque fase della gara sia necessaria la</w:t>
      </w:r>
      <w:r w:rsidRPr="00954D92">
        <w:rPr>
          <w:rFonts w:ascii="Times New Roman" w:hAnsi="Times New Roman"/>
          <w:szCs w:val="24"/>
          <w:lang w:eastAsia="it-IT"/>
        </w:rPr>
        <w:t xml:space="preserve"> sostituzione dell’ausiliari</w:t>
      </w:r>
      <w:r w:rsidR="007A4526" w:rsidRPr="00954D92">
        <w:rPr>
          <w:rFonts w:ascii="Times New Roman" w:hAnsi="Times New Roman"/>
          <w:szCs w:val="24"/>
          <w:lang w:eastAsia="it-IT"/>
        </w:rPr>
        <w:t>a</w:t>
      </w:r>
      <w:r w:rsidRPr="00954D92">
        <w:rPr>
          <w:rFonts w:ascii="Times New Roman" w:hAnsi="Times New Roman"/>
          <w:szCs w:val="24"/>
          <w:lang w:eastAsia="it-IT"/>
        </w:rPr>
        <w:t xml:space="preserve">, </w:t>
      </w:r>
      <w:r w:rsidR="00AD6B3C" w:rsidRPr="00954D92">
        <w:rPr>
          <w:rFonts w:ascii="Times New Roman" w:hAnsi="Times New Roman"/>
          <w:szCs w:val="24"/>
          <w:lang w:eastAsia="it-IT"/>
        </w:rPr>
        <w:t>il</w:t>
      </w:r>
      <w:r w:rsidR="00C42F13" w:rsidRPr="00954D92">
        <w:rPr>
          <w:rFonts w:ascii="Times New Roman" w:hAnsi="Times New Roman"/>
          <w:szCs w:val="24"/>
          <w:lang w:eastAsia="it-IT"/>
        </w:rPr>
        <w:t xml:space="preserve"> RUP richiede per iscritto</w:t>
      </w:r>
      <w:r w:rsidR="00586CD7" w:rsidRPr="00954D92">
        <w:rPr>
          <w:rFonts w:ascii="Times New Roman" w:hAnsi="Times New Roman"/>
          <w:szCs w:val="24"/>
          <w:lang w:eastAsia="it-IT"/>
        </w:rPr>
        <w:t xml:space="preserve">, </w:t>
      </w:r>
      <w:r w:rsidR="00586CD7" w:rsidRPr="00954D92">
        <w:rPr>
          <w:rFonts w:ascii="Times New Roman" w:hAnsi="Times New Roman"/>
          <w:szCs w:val="24"/>
        </w:rPr>
        <w:t xml:space="preserve">secondo le modalità di cui al punto </w:t>
      </w:r>
      <w:fldSimple w:instr=" REF _Ref495492927 \r \h  \* MERGEFORMAT ">
        <w:r w:rsidR="002C7401">
          <w:rPr>
            <w:rFonts w:ascii="Times New Roman" w:hAnsi="Times New Roman"/>
            <w:szCs w:val="24"/>
          </w:rPr>
          <w:t>2</w:t>
        </w:r>
        <w:r w:rsidR="00954D92">
          <w:rPr>
            <w:rFonts w:ascii="Times New Roman" w:hAnsi="Times New Roman"/>
            <w:szCs w:val="24"/>
          </w:rPr>
          <w:t>.2</w:t>
        </w:r>
      </w:fldSimple>
      <w:r w:rsidR="00586CD7" w:rsidRPr="00954D92">
        <w:rPr>
          <w:rFonts w:ascii="Times New Roman" w:hAnsi="Times New Roman"/>
          <w:szCs w:val="24"/>
        </w:rPr>
        <w:t>,</w:t>
      </w:r>
      <w:r w:rsidR="00C42F13" w:rsidRPr="00954D92">
        <w:rPr>
          <w:rFonts w:ascii="Times New Roman" w:hAnsi="Times New Roman"/>
          <w:szCs w:val="24"/>
          <w:lang w:eastAsia="it-IT"/>
        </w:rPr>
        <w:t xml:space="preserve"> </w:t>
      </w:r>
      <w:r w:rsidR="00C42F13" w:rsidRPr="00954D92">
        <w:rPr>
          <w:rFonts w:ascii="Times New Roman" w:hAnsi="Times New Roman"/>
          <w:szCs w:val="24"/>
        </w:rPr>
        <w:t>al concorrente la sostituzione dell’ausiliari</w:t>
      </w:r>
      <w:r w:rsidR="007A4526" w:rsidRPr="00954D92">
        <w:rPr>
          <w:rFonts w:ascii="Times New Roman" w:hAnsi="Times New Roman"/>
          <w:szCs w:val="24"/>
        </w:rPr>
        <w:t>a</w:t>
      </w:r>
      <w:r w:rsidR="00C42F13" w:rsidRPr="00954D92">
        <w:rPr>
          <w:rFonts w:ascii="Times New Roman" w:hAnsi="Times New Roman"/>
          <w:szCs w:val="24"/>
        </w:rPr>
        <w:t xml:space="preserve">, assegnando un termine </w:t>
      </w:r>
      <w:r w:rsidR="00D82925" w:rsidRPr="00954D92">
        <w:rPr>
          <w:rFonts w:ascii="Times New Roman" w:hAnsi="Times New Roman"/>
          <w:szCs w:val="24"/>
        </w:rPr>
        <w:t xml:space="preserve">congruo per l’adempimento, decorrente </w:t>
      </w:r>
      <w:r w:rsidR="00C42F13" w:rsidRPr="00954D92">
        <w:rPr>
          <w:rFonts w:ascii="Times New Roman" w:hAnsi="Times New Roman"/>
          <w:szCs w:val="24"/>
        </w:rPr>
        <w:t>dal ricevimento della richiesta. Il concorrente, entro tale termine</w:t>
      </w:r>
      <w:r w:rsidR="00586CD7" w:rsidRPr="00954D92">
        <w:rPr>
          <w:rFonts w:ascii="Times New Roman" w:hAnsi="Times New Roman"/>
          <w:szCs w:val="24"/>
        </w:rPr>
        <w:t xml:space="preserve">, </w:t>
      </w:r>
      <w:r w:rsidR="00D82925" w:rsidRPr="00954D92">
        <w:rPr>
          <w:rFonts w:ascii="Times New Roman" w:hAnsi="Times New Roman"/>
          <w:szCs w:val="24"/>
        </w:rPr>
        <w:t>deve produrre</w:t>
      </w:r>
      <w:r w:rsidR="00586CD7" w:rsidRPr="00954D92">
        <w:rPr>
          <w:rFonts w:ascii="Times New Roman" w:hAnsi="Times New Roman"/>
          <w:szCs w:val="24"/>
        </w:rPr>
        <w:t xml:space="preserve"> i documenti dell’ausiliari</w:t>
      </w:r>
      <w:r w:rsidR="007A4526" w:rsidRPr="00954D92">
        <w:rPr>
          <w:rFonts w:ascii="Times New Roman" w:hAnsi="Times New Roman"/>
          <w:szCs w:val="24"/>
        </w:rPr>
        <w:t>a</w:t>
      </w:r>
      <w:r w:rsidR="00586CD7" w:rsidRPr="00954D92">
        <w:rPr>
          <w:rFonts w:ascii="Times New Roman" w:hAnsi="Times New Roman"/>
          <w:szCs w:val="24"/>
        </w:rPr>
        <w:t xml:space="preserve"> subentrante </w:t>
      </w:r>
      <w:r w:rsidR="00C42F13" w:rsidRPr="00954D92">
        <w:rPr>
          <w:rFonts w:ascii="Times New Roman" w:hAnsi="Times New Roman"/>
          <w:szCs w:val="24"/>
        </w:rPr>
        <w:t xml:space="preserve">(nuove dichiarazioni di </w:t>
      </w:r>
      <w:proofErr w:type="spellStart"/>
      <w:r w:rsidR="00C42F13" w:rsidRPr="00954D92">
        <w:rPr>
          <w:rFonts w:ascii="Times New Roman" w:hAnsi="Times New Roman"/>
          <w:szCs w:val="24"/>
        </w:rPr>
        <w:t>avvalimento</w:t>
      </w:r>
      <w:proofErr w:type="spellEnd"/>
      <w:r w:rsidR="00C42F13" w:rsidRPr="00954D92">
        <w:rPr>
          <w:rFonts w:ascii="Times New Roman" w:hAnsi="Times New Roman"/>
          <w:szCs w:val="24"/>
        </w:rPr>
        <w:t xml:space="preserve"> da parte del concorrente, il DGUE della nuova ausi</w:t>
      </w:r>
      <w:r w:rsidR="00586CD7" w:rsidRPr="00954D92">
        <w:rPr>
          <w:rFonts w:ascii="Times New Roman" w:hAnsi="Times New Roman"/>
          <w:szCs w:val="24"/>
        </w:rPr>
        <w:t>liaria nonché il nuovo contratto</w:t>
      </w:r>
      <w:r w:rsidR="00C42F13" w:rsidRPr="00954D92">
        <w:rPr>
          <w:rFonts w:ascii="Times New Roman" w:hAnsi="Times New Roman"/>
          <w:szCs w:val="24"/>
        </w:rPr>
        <w:t xml:space="preserve"> di </w:t>
      </w:r>
      <w:proofErr w:type="spellStart"/>
      <w:r w:rsidR="00C42F13" w:rsidRPr="00954D92">
        <w:rPr>
          <w:rFonts w:ascii="Times New Roman" w:hAnsi="Times New Roman"/>
          <w:szCs w:val="24"/>
        </w:rPr>
        <w:t>avvalimento</w:t>
      </w:r>
      <w:proofErr w:type="spellEnd"/>
      <w:r w:rsidR="00C42F13" w:rsidRPr="00954D92">
        <w:rPr>
          <w:rFonts w:ascii="Times New Roman" w:hAnsi="Times New Roman"/>
          <w:szCs w:val="24"/>
        </w:rPr>
        <w:t>). In caso di inutile decorso del termine,</w:t>
      </w:r>
      <w:r w:rsidR="00586CD7" w:rsidRPr="00954D92">
        <w:rPr>
          <w:rFonts w:ascii="Times New Roman" w:hAnsi="Times New Roman"/>
          <w:szCs w:val="24"/>
        </w:rPr>
        <w:t xml:space="preserve"> ovvero in caso di mancata richiesta di proroga del </w:t>
      </w:r>
      <w:r w:rsidR="006F3F57" w:rsidRPr="00954D92">
        <w:rPr>
          <w:rFonts w:ascii="Times New Roman" w:hAnsi="Times New Roman"/>
          <w:szCs w:val="24"/>
        </w:rPr>
        <w:t>medesimo</w:t>
      </w:r>
      <w:r w:rsidR="00586CD7" w:rsidRPr="00954D92">
        <w:rPr>
          <w:rFonts w:ascii="Times New Roman" w:hAnsi="Times New Roman"/>
          <w:szCs w:val="24"/>
        </w:rPr>
        <w:t>,</w:t>
      </w:r>
      <w:r w:rsidR="00C42F13" w:rsidRPr="00954D92">
        <w:rPr>
          <w:rFonts w:ascii="Times New Roman" w:hAnsi="Times New Roman"/>
          <w:szCs w:val="24"/>
        </w:rPr>
        <w:t xml:space="preserve"> la stazione appaltante procede all’esclusione del concorrente dalla procedura.</w:t>
      </w:r>
    </w:p>
    <w:p w:rsidR="0049395A" w:rsidRPr="00954D92" w:rsidRDefault="0049395A" w:rsidP="00825B30">
      <w:pPr>
        <w:spacing w:before="60" w:after="60"/>
        <w:rPr>
          <w:rFonts w:ascii="Times New Roman" w:hAnsi="Times New Roman"/>
          <w:szCs w:val="24"/>
          <w:lang w:eastAsia="it-IT"/>
        </w:rPr>
      </w:pPr>
      <w:r w:rsidRPr="00954D92">
        <w:rPr>
          <w:rFonts w:ascii="Times New Roman" w:hAnsi="Times New Roman"/>
          <w:szCs w:val="24"/>
        </w:rPr>
        <w:t>È sanabile, mediante soccorso istruttorio</w:t>
      </w:r>
      <w:r w:rsidRPr="00954D92">
        <w:rPr>
          <w:rFonts w:ascii="Times New Roman" w:hAnsi="Times New Roman"/>
          <w:szCs w:val="24"/>
          <w:lang w:eastAsia="it-IT"/>
        </w:rPr>
        <w:t xml:space="preserve">, la mancata produzione della dichiarazione di </w:t>
      </w:r>
      <w:proofErr w:type="spellStart"/>
      <w:r w:rsidRPr="00954D92">
        <w:rPr>
          <w:rFonts w:ascii="Times New Roman" w:hAnsi="Times New Roman"/>
          <w:szCs w:val="24"/>
          <w:lang w:eastAsia="it-IT"/>
        </w:rPr>
        <w:t>avvalimento</w:t>
      </w:r>
      <w:proofErr w:type="spellEnd"/>
      <w:r w:rsidRPr="00954D92">
        <w:rPr>
          <w:rFonts w:ascii="Times New Roman" w:hAnsi="Times New Roman"/>
          <w:szCs w:val="24"/>
          <w:lang w:eastAsia="it-IT"/>
        </w:rPr>
        <w:t xml:space="preserve"> o del contratto di </w:t>
      </w:r>
      <w:proofErr w:type="spellStart"/>
      <w:r w:rsidRPr="00954D92">
        <w:rPr>
          <w:rFonts w:ascii="Times New Roman" w:hAnsi="Times New Roman"/>
          <w:szCs w:val="24"/>
          <w:lang w:eastAsia="it-IT"/>
        </w:rPr>
        <w:t>avvalimento</w:t>
      </w:r>
      <w:proofErr w:type="spellEnd"/>
      <w:r w:rsidRPr="00954D92">
        <w:rPr>
          <w:rFonts w:ascii="Times New Roman" w:hAnsi="Times New Roman"/>
          <w:szCs w:val="24"/>
          <w:lang w:eastAsia="it-IT"/>
        </w:rPr>
        <w:t>, a condizione che  i citati elementi siano preesistenti e comprovabili con documenti di data certa, anteriore al termine di presentazione dell’offerta.</w:t>
      </w:r>
    </w:p>
    <w:p w:rsidR="0049395A" w:rsidRPr="00954D92" w:rsidRDefault="0049395A" w:rsidP="00825B30">
      <w:pPr>
        <w:spacing w:before="60" w:after="60"/>
        <w:rPr>
          <w:rFonts w:ascii="Times New Roman" w:hAnsi="Times New Roman"/>
          <w:szCs w:val="24"/>
          <w:lang w:eastAsia="it-IT"/>
        </w:rPr>
      </w:pPr>
      <w:r w:rsidRPr="00954D92">
        <w:rPr>
          <w:rFonts w:ascii="Times New Roman" w:hAnsi="Times New Roman"/>
          <w:szCs w:val="24"/>
          <w:lang w:eastAsia="it-IT"/>
        </w:rPr>
        <w:t xml:space="preserve">La mancata indicazione dei requisiti e delle risorse messi a disposizione dall’impresa ausiliaria non è sanabile in quanto causa di nullità del contratto di </w:t>
      </w:r>
      <w:proofErr w:type="spellStart"/>
      <w:r w:rsidRPr="00954D92">
        <w:rPr>
          <w:rFonts w:ascii="Times New Roman" w:hAnsi="Times New Roman"/>
          <w:szCs w:val="24"/>
          <w:lang w:eastAsia="it-IT"/>
        </w:rPr>
        <w:t>avvalimento</w:t>
      </w:r>
      <w:proofErr w:type="spellEnd"/>
      <w:r w:rsidRPr="00954D92">
        <w:rPr>
          <w:rFonts w:ascii="Times New Roman" w:hAnsi="Times New Roman"/>
          <w:szCs w:val="24"/>
          <w:lang w:eastAsia="it-IT"/>
        </w:rPr>
        <w:t>.</w:t>
      </w:r>
    </w:p>
    <w:p w:rsidR="00C708BA" w:rsidRPr="00954D92" w:rsidRDefault="004F7031" w:rsidP="00376C23">
      <w:pPr>
        <w:pStyle w:val="Titolo2"/>
        <w:rPr>
          <w:rFonts w:ascii="Times New Roman" w:hAnsi="Times New Roman"/>
        </w:rPr>
      </w:pPr>
      <w:bookmarkStart w:id="1574" w:name="_Toc482097551"/>
      <w:bookmarkStart w:id="1575" w:name="_Toc482097640"/>
      <w:bookmarkStart w:id="1576" w:name="_Toc482097729"/>
      <w:bookmarkStart w:id="1577" w:name="_Toc482097921"/>
      <w:bookmarkStart w:id="1578" w:name="_Toc482099019"/>
      <w:bookmarkStart w:id="1579" w:name="_Toc482100736"/>
      <w:bookmarkStart w:id="1580" w:name="_Toc482100893"/>
      <w:bookmarkStart w:id="1581" w:name="_Toc482101319"/>
      <w:bookmarkStart w:id="1582" w:name="_Toc482101456"/>
      <w:bookmarkStart w:id="1583" w:name="_Toc482101571"/>
      <w:bookmarkStart w:id="1584" w:name="_Toc482101746"/>
      <w:bookmarkStart w:id="1585" w:name="_Toc482101839"/>
      <w:bookmarkStart w:id="1586" w:name="_Toc482101934"/>
      <w:bookmarkStart w:id="1587" w:name="_Toc482102029"/>
      <w:bookmarkStart w:id="1588" w:name="_Toc482102123"/>
      <w:bookmarkStart w:id="1589" w:name="_Toc482351989"/>
      <w:bookmarkStart w:id="1590" w:name="_Toc482352079"/>
      <w:bookmarkStart w:id="1591" w:name="_Toc482352169"/>
      <w:bookmarkStart w:id="1592" w:name="_Toc482352259"/>
      <w:bookmarkStart w:id="1593" w:name="_Toc482633100"/>
      <w:bookmarkStart w:id="1594" w:name="_Toc482641277"/>
      <w:bookmarkStart w:id="1595" w:name="_Toc482712723"/>
      <w:bookmarkStart w:id="1596" w:name="_Toc482959493"/>
      <w:bookmarkStart w:id="1597" w:name="_Toc482959603"/>
      <w:bookmarkStart w:id="1598" w:name="_Toc482959713"/>
      <w:bookmarkStart w:id="1599" w:name="_Toc482978830"/>
      <w:bookmarkStart w:id="1600" w:name="_Toc482978939"/>
      <w:bookmarkStart w:id="1601" w:name="_Toc482979047"/>
      <w:bookmarkStart w:id="1602" w:name="_Toc482979158"/>
      <w:bookmarkStart w:id="1603" w:name="_Toc482979267"/>
      <w:bookmarkStart w:id="1604" w:name="_Toc482979376"/>
      <w:bookmarkStart w:id="1605" w:name="_Toc482979484"/>
      <w:bookmarkStart w:id="1606" w:name="_Toc482979593"/>
      <w:bookmarkStart w:id="1607" w:name="_Toc482979691"/>
      <w:bookmarkStart w:id="1608" w:name="_Toc483233652"/>
      <w:bookmarkStart w:id="1609" w:name="_Toc483302363"/>
      <w:bookmarkStart w:id="1610" w:name="_Toc483315913"/>
      <w:bookmarkStart w:id="1611" w:name="_Toc483316118"/>
      <w:bookmarkStart w:id="1612" w:name="_Toc483316321"/>
      <w:bookmarkStart w:id="1613" w:name="_Toc483316452"/>
      <w:bookmarkStart w:id="1614" w:name="_Toc483325755"/>
      <w:bookmarkStart w:id="1615" w:name="_Toc483401234"/>
      <w:bookmarkStart w:id="1616" w:name="_Toc483474031"/>
      <w:bookmarkStart w:id="1617" w:name="_Toc483571460"/>
      <w:bookmarkStart w:id="1618" w:name="_Toc483571581"/>
      <w:bookmarkStart w:id="1619" w:name="_Toc483906958"/>
      <w:bookmarkStart w:id="1620" w:name="_Toc484010708"/>
      <w:bookmarkStart w:id="1621" w:name="_Toc484010830"/>
      <w:bookmarkStart w:id="1622" w:name="_Toc484010954"/>
      <w:bookmarkStart w:id="1623" w:name="_Toc484011076"/>
      <w:bookmarkStart w:id="1624" w:name="_Toc484011198"/>
      <w:bookmarkStart w:id="1625" w:name="_Toc484011673"/>
      <w:bookmarkStart w:id="1626" w:name="_Toc484097747"/>
      <w:bookmarkStart w:id="1627" w:name="_Toc484428919"/>
      <w:bookmarkStart w:id="1628" w:name="_Toc484429089"/>
      <w:bookmarkStart w:id="1629" w:name="_Toc484438664"/>
      <w:bookmarkStart w:id="1630" w:name="_Toc484438788"/>
      <w:bookmarkStart w:id="1631" w:name="_Toc484438912"/>
      <w:bookmarkStart w:id="1632" w:name="_Toc484439832"/>
      <w:bookmarkStart w:id="1633" w:name="_Toc484439955"/>
      <w:bookmarkStart w:id="1634" w:name="_Toc484440079"/>
      <w:bookmarkStart w:id="1635" w:name="_Toc484440439"/>
      <w:bookmarkStart w:id="1636" w:name="_Toc484448098"/>
      <w:bookmarkStart w:id="1637" w:name="_Toc484448223"/>
      <w:bookmarkStart w:id="1638" w:name="_Toc484448347"/>
      <w:bookmarkStart w:id="1639" w:name="_Toc484448471"/>
      <w:bookmarkStart w:id="1640" w:name="_Toc484448595"/>
      <w:bookmarkStart w:id="1641" w:name="_Toc484448719"/>
      <w:bookmarkStart w:id="1642" w:name="_Toc484448842"/>
      <w:bookmarkStart w:id="1643" w:name="_Toc484448966"/>
      <w:bookmarkStart w:id="1644" w:name="_Toc484449090"/>
      <w:bookmarkStart w:id="1645" w:name="_Toc484526585"/>
      <w:bookmarkStart w:id="1646" w:name="_Toc484605305"/>
      <w:bookmarkStart w:id="1647" w:name="_Toc484605429"/>
      <w:bookmarkStart w:id="1648" w:name="_Toc484688298"/>
      <w:bookmarkStart w:id="1649" w:name="_Toc484688853"/>
      <w:bookmarkStart w:id="1650" w:name="_Toc485218289"/>
      <w:bookmarkStart w:id="1651" w:name="_Toc482099020"/>
      <w:bookmarkStart w:id="1652" w:name="_Toc482100737"/>
      <w:bookmarkStart w:id="1653" w:name="_Toc482100894"/>
      <w:bookmarkStart w:id="1654" w:name="_Toc482101320"/>
      <w:bookmarkStart w:id="1655" w:name="_Toc482101457"/>
      <w:bookmarkStart w:id="1656" w:name="_Toc482101572"/>
      <w:bookmarkStart w:id="1657" w:name="_Toc482101747"/>
      <w:bookmarkStart w:id="1658" w:name="_Toc482101840"/>
      <w:bookmarkStart w:id="1659" w:name="_Toc482101935"/>
      <w:bookmarkStart w:id="1660" w:name="_Toc482102030"/>
      <w:bookmarkStart w:id="1661" w:name="_Toc482102124"/>
      <w:bookmarkStart w:id="1662" w:name="_Toc482351990"/>
      <w:bookmarkStart w:id="1663" w:name="_Toc482352080"/>
      <w:bookmarkStart w:id="1664" w:name="_Toc482352170"/>
      <w:bookmarkStart w:id="1665" w:name="_Toc482352260"/>
      <w:bookmarkStart w:id="1666" w:name="_Toc482633101"/>
      <w:bookmarkStart w:id="1667" w:name="_Toc482641278"/>
      <w:bookmarkStart w:id="1668" w:name="_Toc482712724"/>
      <w:bookmarkStart w:id="1669" w:name="_Toc482959494"/>
      <w:bookmarkStart w:id="1670" w:name="_Toc482959604"/>
      <w:bookmarkStart w:id="1671" w:name="_Toc482959714"/>
      <w:bookmarkStart w:id="1672" w:name="_Toc482978831"/>
      <w:bookmarkStart w:id="1673" w:name="_Toc482978940"/>
      <w:bookmarkStart w:id="1674" w:name="_Toc482979048"/>
      <w:bookmarkStart w:id="1675" w:name="_Toc482979159"/>
      <w:bookmarkStart w:id="1676" w:name="_Toc482979268"/>
      <w:bookmarkStart w:id="1677" w:name="_Toc482979377"/>
      <w:bookmarkStart w:id="1678" w:name="_Toc482979485"/>
      <w:bookmarkStart w:id="1679" w:name="_Toc482979594"/>
      <w:bookmarkStart w:id="1680" w:name="_Toc482979692"/>
      <w:bookmarkStart w:id="1681" w:name="_Toc483233653"/>
      <w:bookmarkStart w:id="1682" w:name="_Toc483302364"/>
      <w:bookmarkStart w:id="1683" w:name="_Toc483315914"/>
      <w:bookmarkStart w:id="1684" w:name="_Toc483316119"/>
      <w:bookmarkStart w:id="1685" w:name="_Toc483316322"/>
      <w:bookmarkStart w:id="1686" w:name="_Toc483316453"/>
      <w:bookmarkStart w:id="1687" w:name="_Toc483325756"/>
      <w:bookmarkStart w:id="1688" w:name="_Toc483401235"/>
      <w:bookmarkStart w:id="1689" w:name="_Toc483474032"/>
      <w:bookmarkStart w:id="1690" w:name="_Toc483571461"/>
      <w:bookmarkStart w:id="1691" w:name="_Toc483571582"/>
      <w:bookmarkStart w:id="1692" w:name="_Toc483906959"/>
      <w:bookmarkStart w:id="1693" w:name="_Toc484010709"/>
      <w:bookmarkStart w:id="1694" w:name="_Toc484010831"/>
      <w:bookmarkStart w:id="1695" w:name="_Toc484010955"/>
      <w:bookmarkStart w:id="1696" w:name="_Toc484011077"/>
      <w:bookmarkStart w:id="1697" w:name="_Toc484011199"/>
      <w:bookmarkStart w:id="1698" w:name="_Toc484011674"/>
      <w:bookmarkStart w:id="1699" w:name="_Toc484097748"/>
      <w:bookmarkStart w:id="1700" w:name="_Toc484428920"/>
      <w:bookmarkStart w:id="1701" w:name="_Toc484429090"/>
      <w:bookmarkStart w:id="1702" w:name="_Toc484438665"/>
      <w:bookmarkStart w:id="1703" w:name="_Toc484438789"/>
      <w:bookmarkStart w:id="1704" w:name="_Toc484438913"/>
      <w:bookmarkStart w:id="1705" w:name="_Toc484439833"/>
      <w:bookmarkStart w:id="1706" w:name="_Toc484439956"/>
      <w:bookmarkStart w:id="1707" w:name="_Toc484440080"/>
      <w:bookmarkStart w:id="1708" w:name="_Toc484440440"/>
      <w:bookmarkStart w:id="1709" w:name="_Toc484448099"/>
      <w:bookmarkStart w:id="1710" w:name="_Toc484448224"/>
      <w:bookmarkStart w:id="1711" w:name="_Toc484448348"/>
      <w:bookmarkStart w:id="1712" w:name="_Toc484448472"/>
      <w:bookmarkStart w:id="1713" w:name="_Toc484448596"/>
      <w:bookmarkStart w:id="1714" w:name="_Toc484448720"/>
      <w:bookmarkStart w:id="1715" w:name="_Toc484448843"/>
      <w:bookmarkStart w:id="1716" w:name="_Toc484448967"/>
      <w:bookmarkStart w:id="1717" w:name="_Toc484449091"/>
      <w:bookmarkStart w:id="1718" w:name="_Toc484526586"/>
      <w:bookmarkStart w:id="1719" w:name="_Toc484605306"/>
      <w:bookmarkStart w:id="1720" w:name="_Toc484605430"/>
      <w:bookmarkStart w:id="1721" w:name="_Toc484688299"/>
      <w:bookmarkStart w:id="1722" w:name="_Toc484688854"/>
      <w:bookmarkStart w:id="1723" w:name="_Toc485218290"/>
      <w:bookmarkStart w:id="1724" w:name="_Toc482099021"/>
      <w:bookmarkStart w:id="1725" w:name="_Toc482100738"/>
      <w:bookmarkStart w:id="1726" w:name="_Toc482100895"/>
      <w:bookmarkStart w:id="1727" w:name="_Toc482101321"/>
      <w:bookmarkStart w:id="1728" w:name="_Toc482101458"/>
      <w:bookmarkStart w:id="1729" w:name="_Toc482101573"/>
      <w:bookmarkStart w:id="1730" w:name="_Toc482101748"/>
      <w:bookmarkStart w:id="1731" w:name="_Toc482101841"/>
      <w:bookmarkStart w:id="1732" w:name="_Toc482101936"/>
      <w:bookmarkStart w:id="1733" w:name="_Toc482102031"/>
      <w:bookmarkStart w:id="1734" w:name="_Toc482102125"/>
      <w:bookmarkStart w:id="1735" w:name="_Toc482351991"/>
      <w:bookmarkStart w:id="1736" w:name="_Toc482352081"/>
      <w:bookmarkStart w:id="1737" w:name="_Toc482352171"/>
      <w:bookmarkStart w:id="1738" w:name="_Toc482352261"/>
      <w:bookmarkStart w:id="1739" w:name="_Toc482633102"/>
      <w:bookmarkStart w:id="1740" w:name="_Toc482641279"/>
      <w:bookmarkStart w:id="1741" w:name="_Toc482712725"/>
      <w:bookmarkStart w:id="1742" w:name="_Toc482959495"/>
      <w:bookmarkStart w:id="1743" w:name="_Toc482959605"/>
      <w:bookmarkStart w:id="1744" w:name="_Toc482959715"/>
      <w:bookmarkStart w:id="1745" w:name="_Toc482978832"/>
      <w:bookmarkStart w:id="1746" w:name="_Toc482978941"/>
      <w:bookmarkStart w:id="1747" w:name="_Toc482979049"/>
      <w:bookmarkStart w:id="1748" w:name="_Toc482979160"/>
      <w:bookmarkStart w:id="1749" w:name="_Toc482979269"/>
      <w:bookmarkStart w:id="1750" w:name="_Toc482979378"/>
      <w:bookmarkStart w:id="1751" w:name="_Toc482979486"/>
      <w:bookmarkStart w:id="1752" w:name="_Toc482979595"/>
      <w:bookmarkStart w:id="1753" w:name="_Toc482979693"/>
      <w:bookmarkStart w:id="1754" w:name="_Toc483233654"/>
      <w:bookmarkStart w:id="1755" w:name="_Toc483302365"/>
      <w:bookmarkStart w:id="1756" w:name="_Toc483315915"/>
      <w:bookmarkStart w:id="1757" w:name="_Toc483316120"/>
      <w:bookmarkStart w:id="1758" w:name="_Toc483316323"/>
      <w:bookmarkStart w:id="1759" w:name="_Toc483316454"/>
      <w:bookmarkStart w:id="1760" w:name="_Toc483325757"/>
      <w:bookmarkStart w:id="1761" w:name="_Toc483401236"/>
      <w:bookmarkStart w:id="1762" w:name="_Toc483474033"/>
      <w:bookmarkStart w:id="1763" w:name="_Toc483571462"/>
      <w:bookmarkStart w:id="1764" w:name="_Toc483571583"/>
      <w:bookmarkStart w:id="1765" w:name="_Toc483906960"/>
      <w:bookmarkStart w:id="1766" w:name="_Toc484010710"/>
      <w:bookmarkStart w:id="1767" w:name="_Toc484010832"/>
      <w:bookmarkStart w:id="1768" w:name="_Toc484010956"/>
      <w:bookmarkStart w:id="1769" w:name="_Toc484011078"/>
      <w:bookmarkStart w:id="1770" w:name="_Toc484011200"/>
      <w:bookmarkStart w:id="1771" w:name="_Toc484011675"/>
      <w:bookmarkStart w:id="1772" w:name="_Toc484097749"/>
      <w:bookmarkStart w:id="1773" w:name="_Toc484428921"/>
      <w:bookmarkStart w:id="1774" w:name="_Toc484429091"/>
      <w:bookmarkStart w:id="1775" w:name="_Toc484438666"/>
      <w:bookmarkStart w:id="1776" w:name="_Toc484438790"/>
      <w:bookmarkStart w:id="1777" w:name="_Toc484438914"/>
      <w:bookmarkStart w:id="1778" w:name="_Toc484439834"/>
      <w:bookmarkStart w:id="1779" w:name="_Toc484439957"/>
      <w:bookmarkStart w:id="1780" w:name="_Toc484440081"/>
      <w:bookmarkStart w:id="1781" w:name="_Toc484440441"/>
      <w:bookmarkStart w:id="1782" w:name="_Toc484448100"/>
      <w:bookmarkStart w:id="1783" w:name="_Toc484448225"/>
      <w:bookmarkStart w:id="1784" w:name="_Toc484448349"/>
      <w:bookmarkStart w:id="1785" w:name="_Toc484448473"/>
      <w:bookmarkStart w:id="1786" w:name="_Toc484448597"/>
      <w:bookmarkStart w:id="1787" w:name="_Toc484448721"/>
      <w:bookmarkStart w:id="1788" w:name="_Toc484448844"/>
      <w:bookmarkStart w:id="1789" w:name="_Toc484448968"/>
      <w:bookmarkStart w:id="1790" w:name="_Toc484449092"/>
      <w:bookmarkStart w:id="1791" w:name="_Toc484526587"/>
      <w:bookmarkStart w:id="1792" w:name="_Toc484605307"/>
      <w:bookmarkStart w:id="1793" w:name="_Toc484605431"/>
      <w:bookmarkStart w:id="1794" w:name="_Toc484688300"/>
      <w:bookmarkStart w:id="1795" w:name="_Toc484688855"/>
      <w:bookmarkStart w:id="1796" w:name="_Toc485218291"/>
      <w:bookmarkStart w:id="1797" w:name="_Toc482099022"/>
      <w:bookmarkStart w:id="1798" w:name="_Toc482100739"/>
      <w:bookmarkStart w:id="1799" w:name="_Toc482100896"/>
      <w:bookmarkStart w:id="1800" w:name="_Toc482101322"/>
      <w:bookmarkStart w:id="1801" w:name="_Toc482101459"/>
      <w:bookmarkStart w:id="1802" w:name="_Toc482101574"/>
      <w:bookmarkStart w:id="1803" w:name="_Toc482101749"/>
      <w:bookmarkStart w:id="1804" w:name="_Toc482101842"/>
      <w:bookmarkStart w:id="1805" w:name="_Toc482101937"/>
      <w:bookmarkStart w:id="1806" w:name="_Toc482102032"/>
      <w:bookmarkStart w:id="1807" w:name="_Toc482102126"/>
      <w:bookmarkStart w:id="1808" w:name="_Toc482351992"/>
      <w:bookmarkStart w:id="1809" w:name="_Toc482352082"/>
      <w:bookmarkStart w:id="1810" w:name="_Toc482352172"/>
      <w:bookmarkStart w:id="1811" w:name="_Toc482352262"/>
      <w:bookmarkStart w:id="1812" w:name="_Toc482633103"/>
      <w:bookmarkStart w:id="1813" w:name="_Toc482641280"/>
      <w:bookmarkStart w:id="1814" w:name="_Toc482712726"/>
      <w:bookmarkStart w:id="1815" w:name="_Toc482959496"/>
      <w:bookmarkStart w:id="1816" w:name="_Toc482959606"/>
      <w:bookmarkStart w:id="1817" w:name="_Toc482959716"/>
      <w:bookmarkStart w:id="1818" w:name="_Toc482978833"/>
      <w:bookmarkStart w:id="1819" w:name="_Toc482978942"/>
      <w:bookmarkStart w:id="1820" w:name="_Toc482979050"/>
      <w:bookmarkStart w:id="1821" w:name="_Toc482979161"/>
      <w:bookmarkStart w:id="1822" w:name="_Toc482979270"/>
      <w:bookmarkStart w:id="1823" w:name="_Toc482979379"/>
      <w:bookmarkStart w:id="1824" w:name="_Toc482979487"/>
      <w:bookmarkStart w:id="1825" w:name="_Toc482979596"/>
      <w:bookmarkStart w:id="1826" w:name="_Toc482979694"/>
      <w:bookmarkStart w:id="1827" w:name="_Toc483233655"/>
      <w:bookmarkStart w:id="1828" w:name="_Toc483302366"/>
      <w:bookmarkStart w:id="1829" w:name="_Toc483315916"/>
      <w:bookmarkStart w:id="1830" w:name="_Toc483316121"/>
      <w:bookmarkStart w:id="1831" w:name="_Toc483316324"/>
      <w:bookmarkStart w:id="1832" w:name="_Toc483316455"/>
      <w:bookmarkStart w:id="1833" w:name="_Toc483325758"/>
      <w:bookmarkStart w:id="1834" w:name="_Toc483401237"/>
      <w:bookmarkStart w:id="1835" w:name="_Toc483474034"/>
      <w:bookmarkStart w:id="1836" w:name="_Toc483571463"/>
      <w:bookmarkStart w:id="1837" w:name="_Toc483571584"/>
      <w:bookmarkStart w:id="1838" w:name="_Toc483906961"/>
      <w:bookmarkStart w:id="1839" w:name="_Toc484010711"/>
      <w:bookmarkStart w:id="1840" w:name="_Toc484010833"/>
      <w:bookmarkStart w:id="1841" w:name="_Toc484010957"/>
      <w:bookmarkStart w:id="1842" w:name="_Toc484011079"/>
      <w:bookmarkStart w:id="1843" w:name="_Toc484011201"/>
      <w:bookmarkStart w:id="1844" w:name="_Toc484011676"/>
      <w:bookmarkStart w:id="1845" w:name="_Toc484097750"/>
      <w:bookmarkStart w:id="1846" w:name="_Toc484428922"/>
      <w:bookmarkStart w:id="1847" w:name="_Toc484429092"/>
      <w:bookmarkStart w:id="1848" w:name="_Toc484438667"/>
      <w:bookmarkStart w:id="1849" w:name="_Toc484438791"/>
      <w:bookmarkStart w:id="1850" w:name="_Toc484438915"/>
      <w:bookmarkStart w:id="1851" w:name="_Toc484439835"/>
      <w:bookmarkStart w:id="1852" w:name="_Toc484439958"/>
      <w:bookmarkStart w:id="1853" w:name="_Toc484440082"/>
      <w:bookmarkStart w:id="1854" w:name="_Toc484440442"/>
      <w:bookmarkStart w:id="1855" w:name="_Toc484448101"/>
      <w:bookmarkStart w:id="1856" w:name="_Toc484448226"/>
      <w:bookmarkStart w:id="1857" w:name="_Toc484448350"/>
      <w:bookmarkStart w:id="1858" w:name="_Toc484448474"/>
      <w:bookmarkStart w:id="1859" w:name="_Toc484448598"/>
      <w:bookmarkStart w:id="1860" w:name="_Toc484448722"/>
      <w:bookmarkStart w:id="1861" w:name="_Toc484448845"/>
      <w:bookmarkStart w:id="1862" w:name="_Toc484448969"/>
      <w:bookmarkStart w:id="1863" w:name="_Toc484449093"/>
      <w:bookmarkStart w:id="1864" w:name="_Toc484526588"/>
      <w:bookmarkStart w:id="1865" w:name="_Toc484605308"/>
      <w:bookmarkStart w:id="1866" w:name="_Toc484605432"/>
      <w:bookmarkStart w:id="1867" w:name="_Toc484688301"/>
      <w:bookmarkStart w:id="1868" w:name="_Toc484688856"/>
      <w:bookmarkStart w:id="1869" w:name="_Toc485218292"/>
      <w:bookmarkStart w:id="1870" w:name="_Toc482099023"/>
      <w:bookmarkStart w:id="1871" w:name="_Toc482100740"/>
      <w:bookmarkStart w:id="1872" w:name="_Toc482100897"/>
      <w:bookmarkStart w:id="1873" w:name="_Toc482101323"/>
      <w:bookmarkStart w:id="1874" w:name="_Toc482101460"/>
      <w:bookmarkStart w:id="1875" w:name="_Toc482101575"/>
      <w:bookmarkStart w:id="1876" w:name="_Toc482101750"/>
      <w:bookmarkStart w:id="1877" w:name="_Toc482101843"/>
      <w:bookmarkStart w:id="1878" w:name="_Toc482101938"/>
      <w:bookmarkStart w:id="1879" w:name="_Toc482102033"/>
      <w:bookmarkStart w:id="1880" w:name="_Toc482102127"/>
      <w:bookmarkStart w:id="1881" w:name="_Toc482351993"/>
      <w:bookmarkStart w:id="1882" w:name="_Toc482352083"/>
      <w:bookmarkStart w:id="1883" w:name="_Toc482352173"/>
      <w:bookmarkStart w:id="1884" w:name="_Toc482352263"/>
      <w:bookmarkStart w:id="1885" w:name="_Toc482633104"/>
      <w:bookmarkStart w:id="1886" w:name="_Toc482641281"/>
      <w:bookmarkStart w:id="1887" w:name="_Toc482712727"/>
      <w:bookmarkStart w:id="1888" w:name="_Toc482959497"/>
      <w:bookmarkStart w:id="1889" w:name="_Toc482959607"/>
      <w:bookmarkStart w:id="1890" w:name="_Toc482959717"/>
      <w:bookmarkStart w:id="1891" w:name="_Toc482978834"/>
      <w:bookmarkStart w:id="1892" w:name="_Toc482978943"/>
      <w:bookmarkStart w:id="1893" w:name="_Toc482979051"/>
      <w:bookmarkStart w:id="1894" w:name="_Toc482979162"/>
      <w:bookmarkStart w:id="1895" w:name="_Toc482979271"/>
      <w:bookmarkStart w:id="1896" w:name="_Toc482979380"/>
      <w:bookmarkStart w:id="1897" w:name="_Toc482979488"/>
      <w:bookmarkStart w:id="1898" w:name="_Toc482979597"/>
      <w:bookmarkStart w:id="1899" w:name="_Toc482979695"/>
      <w:bookmarkStart w:id="1900" w:name="_Toc483233656"/>
      <w:bookmarkStart w:id="1901" w:name="_Toc483302367"/>
      <w:bookmarkStart w:id="1902" w:name="_Toc483315917"/>
      <w:bookmarkStart w:id="1903" w:name="_Toc483316122"/>
      <w:bookmarkStart w:id="1904" w:name="_Toc483316325"/>
      <w:bookmarkStart w:id="1905" w:name="_Toc483316456"/>
      <w:bookmarkStart w:id="1906" w:name="_Toc483325759"/>
      <w:bookmarkStart w:id="1907" w:name="_Toc483401238"/>
      <w:bookmarkStart w:id="1908" w:name="_Toc483474035"/>
      <w:bookmarkStart w:id="1909" w:name="_Toc483571464"/>
      <w:bookmarkStart w:id="1910" w:name="_Toc483571585"/>
      <w:bookmarkStart w:id="1911" w:name="_Toc483906962"/>
      <w:bookmarkStart w:id="1912" w:name="_Toc484010712"/>
      <w:bookmarkStart w:id="1913" w:name="_Toc484010834"/>
      <w:bookmarkStart w:id="1914" w:name="_Toc484010958"/>
      <w:bookmarkStart w:id="1915" w:name="_Toc484011080"/>
      <w:bookmarkStart w:id="1916" w:name="_Toc484011202"/>
      <w:bookmarkStart w:id="1917" w:name="_Toc484011677"/>
      <w:bookmarkStart w:id="1918" w:name="_Toc484097751"/>
      <w:bookmarkStart w:id="1919" w:name="_Toc484428923"/>
      <w:bookmarkStart w:id="1920" w:name="_Toc484429093"/>
      <w:bookmarkStart w:id="1921" w:name="_Toc484438668"/>
      <w:bookmarkStart w:id="1922" w:name="_Toc484438792"/>
      <w:bookmarkStart w:id="1923" w:name="_Toc484438916"/>
      <w:bookmarkStart w:id="1924" w:name="_Toc484439836"/>
      <w:bookmarkStart w:id="1925" w:name="_Toc484439959"/>
      <w:bookmarkStart w:id="1926" w:name="_Toc484440083"/>
      <w:bookmarkStart w:id="1927" w:name="_Toc484440443"/>
      <w:bookmarkStart w:id="1928" w:name="_Toc484448102"/>
      <w:bookmarkStart w:id="1929" w:name="_Toc484448227"/>
      <w:bookmarkStart w:id="1930" w:name="_Toc484448351"/>
      <w:bookmarkStart w:id="1931" w:name="_Toc484448475"/>
      <w:bookmarkStart w:id="1932" w:name="_Toc484448599"/>
      <w:bookmarkStart w:id="1933" w:name="_Toc484448723"/>
      <w:bookmarkStart w:id="1934" w:name="_Toc484448846"/>
      <w:bookmarkStart w:id="1935" w:name="_Toc484448970"/>
      <w:bookmarkStart w:id="1936" w:name="_Toc484449094"/>
      <w:bookmarkStart w:id="1937" w:name="_Toc484526589"/>
      <w:bookmarkStart w:id="1938" w:name="_Toc484605309"/>
      <w:bookmarkStart w:id="1939" w:name="_Toc484605433"/>
      <w:bookmarkStart w:id="1940" w:name="_Toc484688302"/>
      <w:bookmarkStart w:id="1941" w:name="_Toc484688857"/>
      <w:bookmarkStart w:id="1942" w:name="_Toc485218293"/>
      <w:bookmarkStart w:id="1943" w:name="_Toc482099024"/>
      <w:bookmarkStart w:id="1944" w:name="_Toc482100741"/>
      <w:bookmarkStart w:id="1945" w:name="_Toc482100898"/>
      <w:bookmarkStart w:id="1946" w:name="_Toc482101324"/>
      <w:bookmarkStart w:id="1947" w:name="_Toc482101461"/>
      <w:bookmarkStart w:id="1948" w:name="_Toc482101576"/>
      <w:bookmarkStart w:id="1949" w:name="_Toc482101751"/>
      <w:bookmarkStart w:id="1950" w:name="_Toc482101844"/>
      <w:bookmarkStart w:id="1951" w:name="_Toc482101939"/>
      <w:bookmarkStart w:id="1952" w:name="_Toc482102034"/>
      <w:bookmarkStart w:id="1953" w:name="_Toc482102128"/>
      <w:bookmarkStart w:id="1954" w:name="_Toc482351994"/>
      <w:bookmarkStart w:id="1955" w:name="_Toc482352084"/>
      <w:bookmarkStart w:id="1956" w:name="_Toc482352174"/>
      <w:bookmarkStart w:id="1957" w:name="_Toc482352264"/>
      <w:bookmarkStart w:id="1958" w:name="_Toc482633105"/>
      <w:bookmarkStart w:id="1959" w:name="_Toc482641282"/>
      <w:bookmarkStart w:id="1960" w:name="_Toc482712728"/>
      <w:bookmarkStart w:id="1961" w:name="_Toc482959498"/>
      <w:bookmarkStart w:id="1962" w:name="_Toc482959608"/>
      <w:bookmarkStart w:id="1963" w:name="_Toc482959718"/>
      <w:bookmarkStart w:id="1964" w:name="_Toc482978835"/>
      <w:bookmarkStart w:id="1965" w:name="_Toc482978944"/>
      <w:bookmarkStart w:id="1966" w:name="_Toc482979052"/>
      <w:bookmarkStart w:id="1967" w:name="_Toc482979163"/>
      <w:bookmarkStart w:id="1968" w:name="_Toc482979272"/>
      <w:bookmarkStart w:id="1969" w:name="_Toc482979381"/>
      <w:bookmarkStart w:id="1970" w:name="_Toc482979489"/>
      <w:bookmarkStart w:id="1971" w:name="_Toc482979598"/>
      <w:bookmarkStart w:id="1972" w:name="_Toc482979696"/>
      <w:bookmarkStart w:id="1973" w:name="_Toc483233657"/>
      <w:bookmarkStart w:id="1974" w:name="_Toc483302368"/>
      <w:bookmarkStart w:id="1975" w:name="_Toc483315918"/>
      <w:bookmarkStart w:id="1976" w:name="_Toc483316123"/>
      <w:bookmarkStart w:id="1977" w:name="_Toc483316326"/>
      <w:bookmarkStart w:id="1978" w:name="_Toc483316457"/>
      <w:bookmarkStart w:id="1979" w:name="_Toc483325760"/>
      <w:bookmarkStart w:id="1980" w:name="_Toc483401239"/>
      <w:bookmarkStart w:id="1981" w:name="_Toc483474036"/>
      <w:bookmarkStart w:id="1982" w:name="_Toc483571465"/>
      <w:bookmarkStart w:id="1983" w:name="_Toc483571586"/>
      <w:bookmarkStart w:id="1984" w:name="_Toc483906963"/>
      <w:bookmarkStart w:id="1985" w:name="_Toc484010713"/>
      <w:bookmarkStart w:id="1986" w:name="_Toc484010835"/>
      <w:bookmarkStart w:id="1987" w:name="_Toc484010959"/>
      <w:bookmarkStart w:id="1988" w:name="_Toc484011081"/>
      <w:bookmarkStart w:id="1989" w:name="_Toc484011203"/>
      <w:bookmarkStart w:id="1990" w:name="_Toc484011678"/>
      <w:bookmarkStart w:id="1991" w:name="_Toc484097752"/>
      <w:bookmarkStart w:id="1992" w:name="_Toc484428924"/>
      <w:bookmarkStart w:id="1993" w:name="_Toc484429094"/>
      <w:bookmarkStart w:id="1994" w:name="_Toc484438669"/>
      <w:bookmarkStart w:id="1995" w:name="_Toc484438793"/>
      <w:bookmarkStart w:id="1996" w:name="_Toc484438917"/>
      <w:bookmarkStart w:id="1997" w:name="_Toc484439837"/>
      <w:bookmarkStart w:id="1998" w:name="_Toc484439960"/>
      <w:bookmarkStart w:id="1999" w:name="_Toc484440084"/>
      <w:bookmarkStart w:id="2000" w:name="_Toc484440444"/>
      <w:bookmarkStart w:id="2001" w:name="_Toc484448103"/>
      <w:bookmarkStart w:id="2002" w:name="_Toc484448228"/>
      <w:bookmarkStart w:id="2003" w:name="_Toc484448352"/>
      <w:bookmarkStart w:id="2004" w:name="_Toc484448476"/>
      <w:bookmarkStart w:id="2005" w:name="_Toc484448600"/>
      <w:bookmarkStart w:id="2006" w:name="_Toc484448724"/>
      <w:bookmarkStart w:id="2007" w:name="_Toc484448847"/>
      <w:bookmarkStart w:id="2008" w:name="_Toc484448971"/>
      <w:bookmarkStart w:id="2009" w:name="_Toc484449095"/>
      <w:bookmarkStart w:id="2010" w:name="_Toc484526590"/>
      <w:bookmarkStart w:id="2011" w:name="_Toc484605310"/>
      <w:bookmarkStart w:id="2012" w:name="_Toc484605434"/>
      <w:bookmarkStart w:id="2013" w:name="_Toc484688303"/>
      <w:bookmarkStart w:id="2014" w:name="_Toc484688858"/>
      <w:bookmarkStart w:id="2015" w:name="_Toc485218294"/>
      <w:bookmarkStart w:id="2016" w:name="_Toc482959499"/>
      <w:bookmarkStart w:id="2017" w:name="_Toc482959609"/>
      <w:bookmarkStart w:id="2018" w:name="_Toc482959719"/>
      <w:bookmarkStart w:id="2019" w:name="_Toc482978836"/>
      <w:bookmarkStart w:id="2020" w:name="_Toc482978945"/>
      <w:bookmarkStart w:id="2021" w:name="_Toc482979053"/>
      <w:bookmarkStart w:id="2022" w:name="_Toc482979164"/>
      <w:bookmarkStart w:id="2023" w:name="_Toc482979273"/>
      <w:bookmarkStart w:id="2024" w:name="_Toc482979382"/>
      <w:bookmarkStart w:id="2025" w:name="_Toc482979490"/>
      <w:bookmarkStart w:id="2026" w:name="_Toc482979599"/>
      <w:bookmarkStart w:id="2027" w:name="_Toc482979697"/>
      <w:bookmarkStart w:id="2028" w:name="_Toc483233658"/>
      <w:bookmarkStart w:id="2029" w:name="_Toc483302369"/>
      <w:bookmarkStart w:id="2030" w:name="_Toc483315919"/>
      <w:bookmarkStart w:id="2031" w:name="_Toc483316124"/>
      <w:bookmarkStart w:id="2032" w:name="_Toc483316327"/>
      <w:bookmarkStart w:id="2033" w:name="_Toc483316458"/>
      <w:bookmarkStart w:id="2034" w:name="_Toc483325761"/>
      <w:bookmarkStart w:id="2035" w:name="_Toc483401240"/>
      <w:bookmarkStart w:id="2036" w:name="_Toc483474037"/>
      <w:bookmarkStart w:id="2037" w:name="_Toc483571466"/>
      <w:bookmarkStart w:id="2038" w:name="_Toc483571587"/>
      <w:bookmarkStart w:id="2039" w:name="_Toc483906964"/>
      <w:bookmarkStart w:id="2040" w:name="_Toc484010714"/>
      <w:bookmarkStart w:id="2041" w:name="_Toc484010836"/>
      <w:bookmarkStart w:id="2042" w:name="_Toc484010960"/>
      <w:bookmarkStart w:id="2043" w:name="_Toc484011082"/>
      <w:bookmarkStart w:id="2044" w:name="_Toc484011204"/>
      <w:bookmarkStart w:id="2045" w:name="_Toc484011679"/>
      <w:bookmarkStart w:id="2046" w:name="_Toc484097753"/>
      <w:bookmarkStart w:id="2047" w:name="_Toc484428925"/>
      <w:bookmarkStart w:id="2048" w:name="_Toc484429095"/>
      <w:bookmarkStart w:id="2049" w:name="_Toc484438670"/>
      <w:bookmarkStart w:id="2050" w:name="_Toc484438794"/>
      <w:bookmarkStart w:id="2051" w:name="_Toc484438918"/>
      <w:bookmarkStart w:id="2052" w:name="_Toc484439838"/>
      <w:bookmarkStart w:id="2053" w:name="_Toc484439961"/>
      <w:bookmarkStart w:id="2054" w:name="_Toc484440085"/>
      <w:bookmarkStart w:id="2055" w:name="_Toc484440445"/>
      <w:bookmarkStart w:id="2056" w:name="_Toc484448104"/>
      <w:bookmarkStart w:id="2057" w:name="_Toc484448229"/>
      <w:bookmarkStart w:id="2058" w:name="_Toc484448353"/>
      <w:bookmarkStart w:id="2059" w:name="_Toc484448477"/>
      <w:bookmarkStart w:id="2060" w:name="_Toc484448601"/>
      <w:bookmarkStart w:id="2061" w:name="_Toc484448725"/>
      <w:bookmarkStart w:id="2062" w:name="_Toc484448848"/>
      <w:bookmarkStart w:id="2063" w:name="_Toc484448972"/>
      <w:bookmarkStart w:id="2064" w:name="_Toc484449096"/>
      <w:bookmarkStart w:id="2065" w:name="_Toc484526591"/>
      <w:bookmarkStart w:id="2066" w:name="_Toc484605311"/>
      <w:bookmarkStart w:id="2067" w:name="_Toc484605435"/>
      <w:bookmarkStart w:id="2068" w:name="_Toc484688304"/>
      <w:bookmarkStart w:id="2069" w:name="_Toc484688859"/>
      <w:bookmarkStart w:id="2070" w:name="_Toc485218295"/>
      <w:bookmarkStart w:id="2071" w:name="_Toc482959500"/>
      <w:bookmarkStart w:id="2072" w:name="_Toc482959610"/>
      <w:bookmarkStart w:id="2073" w:name="_Toc482959720"/>
      <w:bookmarkStart w:id="2074" w:name="_Toc482978837"/>
      <w:bookmarkStart w:id="2075" w:name="_Toc482978946"/>
      <w:bookmarkStart w:id="2076" w:name="_Toc482979054"/>
      <w:bookmarkStart w:id="2077" w:name="_Toc482979165"/>
      <w:bookmarkStart w:id="2078" w:name="_Toc482979274"/>
      <w:bookmarkStart w:id="2079" w:name="_Toc482979383"/>
      <w:bookmarkStart w:id="2080" w:name="_Toc482979491"/>
      <w:bookmarkStart w:id="2081" w:name="_Toc482979600"/>
      <w:bookmarkStart w:id="2082" w:name="_Toc482979698"/>
      <w:bookmarkStart w:id="2083" w:name="_Toc483233659"/>
      <w:bookmarkStart w:id="2084" w:name="_Toc483302370"/>
      <w:bookmarkStart w:id="2085" w:name="_Toc483315920"/>
      <w:bookmarkStart w:id="2086" w:name="_Toc483316125"/>
      <w:bookmarkStart w:id="2087" w:name="_Toc483316328"/>
      <w:bookmarkStart w:id="2088" w:name="_Toc483316459"/>
      <w:bookmarkStart w:id="2089" w:name="_Toc483325762"/>
      <w:bookmarkStart w:id="2090" w:name="_Toc483401241"/>
      <w:bookmarkStart w:id="2091" w:name="_Toc483474038"/>
      <w:bookmarkStart w:id="2092" w:name="_Toc483571467"/>
      <w:bookmarkStart w:id="2093" w:name="_Toc483571588"/>
      <w:bookmarkStart w:id="2094" w:name="_Toc483906965"/>
      <w:bookmarkStart w:id="2095" w:name="_Toc484010715"/>
      <w:bookmarkStart w:id="2096" w:name="_Toc484010837"/>
      <w:bookmarkStart w:id="2097" w:name="_Toc484010961"/>
      <w:bookmarkStart w:id="2098" w:name="_Toc484011083"/>
      <w:bookmarkStart w:id="2099" w:name="_Toc484011205"/>
      <w:bookmarkStart w:id="2100" w:name="_Toc484011680"/>
      <w:bookmarkStart w:id="2101" w:name="_Toc484097754"/>
      <w:bookmarkStart w:id="2102" w:name="_Toc484428926"/>
      <w:bookmarkStart w:id="2103" w:name="_Toc484429096"/>
      <w:bookmarkStart w:id="2104" w:name="_Toc484438671"/>
      <w:bookmarkStart w:id="2105" w:name="_Toc484438795"/>
      <w:bookmarkStart w:id="2106" w:name="_Toc484438919"/>
      <w:bookmarkStart w:id="2107" w:name="_Toc484439839"/>
      <w:bookmarkStart w:id="2108" w:name="_Toc484439962"/>
      <w:bookmarkStart w:id="2109" w:name="_Toc484440086"/>
      <w:bookmarkStart w:id="2110" w:name="_Toc484440446"/>
      <w:bookmarkStart w:id="2111" w:name="_Toc484448105"/>
      <w:bookmarkStart w:id="2112" w:name="_Toc484448230"/>
      <w:bookmarkStart w:id="2113" w:name="_Toc484448354"/>
      <w:bookmarkStart w:id="2114" w:name="_Toc484448478"/>
      <w:bookmarkStart w:id="2115" w:name="_Toc484448602"/>
      <w:bookmarkStart w:id="2116" w:name="_Toc484448726"/>
      <w:bookmarkStart w:id="2117" w:name="_Toc484448849"/>
      <w:bookmarkStart w:id="2118" w:name="_Toc484448973"/>
      <w:bookmarkStart w:id="2119" w:name="_Toc484449097"/>
      <w:bookmarkStart w:id="2120" w:name="_Toc484526592"/>
      <w:bookmarkStart w:id="2121" w:name="_Toc484605312"/>
      <w:bookmarkStart w:id="2122" w:name="_Toc484605436"/>
      <w:bookmarkStart w:id="2123" w:name="_Toc484688305"/>
      <w:bookmarkStart w:id="2124" w:name="_Toc484688860"/>
      <w:bookmarkStart w:id="2125" w:name="_Toc485218296"/>
      <w:bookmarkStart w:id="2126" w:name="_Toc482959501"/>
      <w:bookmarkStart w:id="2127" w:name="_Toc482959611"/>
      <w:bookmarkStart w:id="2128" w:name="_Toc482959721"/>
      <w:bookmarkStart w:id="2129" w:name="_Toc482978838"/>
      <w:bookmarkStart w:id="2130" w:name="_Toc482978947"/>
      <w:bookmarkStart w:id="2131" w:name="_Toc482979055"/>
      <w:bookmarkStart w:id="2132" w:name="_Toc482979166"/>
      <w:bookmarkStart w:id="2133" w:name="_Toc482979275"/>
      <w:bookmarkStart w:id="2134" w:name="_Toc482979384"/>
      <w:bookmarkStart w:id="2135" w:name="_Toc482979492"/>
      <w:bookmarkStart w:id="2136" w:name="_Toc482979601"/>
      <w:bookmarkStart w:id="2137" w:name="_Toc482979699"/>
      <w:bookmarkStart w:id="2138" w:name="_Toc483233660"/>
      <w:bookmarkStart w:id="2139" w:name="_Toc483302371"/>
      <w:bookmarkStart w:id="2140" w:name="_Toc483315921"/>
      <w:bookmarkStart w:id="2141" w:name="_Toc483316126"/>
      <w:bookmarkStart w:id="2142" w:name="_Toc483316329"/>
      <w:bookmarkStart w:id="2143" w:name="_Toc483316460"/>
      <w:bookmarkStart w:id="2144" w:name="_Toc483325763"/>
      <w:bookmarkStart w:id="2145" w:name="_Toc483401242"/>
      <w:bookmarkStart w:id="2146" w:name="_Toc483474039"/>
      <w:bookmarkStart w:id="2147" w:name="_Toc483571468"/>
      <w:bookmarkStart w:id="2148" w:name="_Toc483571589"/>
      <w:bookmarkStart w:id="2149" w:name="_Toc483906966"/>
      <w:bookmarkStart w:id="2150" w:name="_Toc484010716"/>
      <w:bookmarkStart w:id="2151" w:name="_Toc484010838"/>
      <w:bookmarkStart w:id="2152" w:name="_Toc484010962"/>
      <w:bookmarkStart w:id="2153" w:name="_Toc484011084"/>
      <w:bookmarkStart w:id="2154" w:name="_Toc484011206"/>
      <w:bookmarkStart w:id="2155" w:name="_Toc484011681"/>
      <w:bookmarkStart w:id="2156" w:name="_Toc484097755"/>
      <w:bookmarkStart w:id="2157" w:name="_Toc484428927"/>
      <w:bookmarkStart w:id="2158" w:name="_Toc484429097"/>
      <w:bookmarkStart w:id="2159" w:name="_Toc484438672"/>
      <w:bookmarkStart w:id="2160" w:name="_Toc484438796"/>
      <w:bookmarkStart w:id="2161" w:name="_Toc484438920"/>
      <w:bookmarkStart w:id="2162" w:name="_Toc484439840"/>
      <w:bookmarkStart w:id="2163" w:name="_Toc484439963"/>
      <w:bookmarkStart w:id="2164" w:name="_Toc484440087"/>
      <w:bookmarkStart w:id="2165" w:name="_Toc484440447"/>
      <w:bookmarkStart w:id="2166" w:name="_Toc484448106"/>
      <w:bookmarkStart w:id="2167" w:name="_Toc484448231"/>
      <w:bookmarkStart w:id="2168" w:name="_Toc484448355"/>
      <w:bookmarkStart w:id="2169" w:name="_Toc484448479"/>
      <w:bookmarkStart w:id="2170" w:name="_Toc484448603"/>
      <w:bookmarkStart w:id="2171" w:name="_Toc484448727"/>
      <w:bookmarkStart w:id="2172" w:name="_Toc484448850"/>
      <w:bookmarkStart w:id="2173" w:name="_Toc484448974"/>
      <w:bookmarkStart w:id="2174" w:name="_Toc484449098"/>
      <w:bookmarkStart w:id="2175" w:name="_Toc484526593"/>
      <w:bookmarkStart w:id="2176" w:name="_Toc484605313"/>
      <w:bookmarkStart w:id="2177" w:name="_Toc484605437"/>
      <w:bookmarkStart w:id="2178" w:name="_Toc484688306"/>
      <w:bookmarkStart w:id="2179" w:name="_Toc484688861"/>
      <w:bookmarkStart w:id="2180" w:name="_Toc485218297"/>
      <w:bookmarkStart w:id="2181" w:name="_Toc482959502"/>
      <w:bookmarkStart w:id="2182" w:name="_Toc482959612"/>
      <w:bookmarkStart w:id="2183" w:name="_Toc482959722"/>
      <w:bookmarkStart w:id="2184" w:name="_Toc482978839"/>
      <w:bookmarkStart w:id="2185" w:name="_Toc482978948"/>
      <w:bookmarkStart w:id="2186" w:name="_Toc482979056"/>
      <w:bookmarkStart w:id="2187" w:name="_Toc482979167"/>
      <w:bookmarkStart w:id="2188" w:name="_Toc482979276"/>
      <w:bookmarkStart w:id="2189" w:name="_Toc482979385"/>
      <w:bookmarkStart w:id="2190" w:name="_Toc482979493"/>
      <w:bookmarkStart w:id="2191" w:name="_Toc482979602"/>
      <w:bookmarkStart w:id="2192" w:name="_Toc482979700"/>
      <w:bookmarkStart w:id="2193" w:name="_Toc483233661"/>
      <w:bookmarkStart w:id="2194" w:name="_Toc483302372"/>
      <w:bookmarkStart w:id="2195" w:name="_Toc483315922"/>
      <w:bookmarkStart w:id="2196" w:name="_Toc483316127"/>
      <w:bookmarkStart w:id="2197" w:name="_Toc483316330"/>
      <w:bookmarkStart w:id="2198" w:name="_Toc483316461"/>
      <w:bookmarkStart w:id="2199" w:name="_Toc483325764"/>
      <w:bookmarkStart w:id="2200" w:name="_Toc483401243"/>
      <w:bookmarkStart w:id="2201" w:name="_Toc483474040"/>
      <w:bookmarkStart w:id="2202" w:name="_Toc483571469"/>
      <w:bookmarkStart w:id="2203" w:name="_Toc483571590"/>
      <w:bookmarkStart w:id="2204" w:name="_Toc483906967"/>
      <w:bookmarkStart w:id="2205" w:name="_Toc484010717"/>
      <w:bookmarkStart w:id="2206" w:name="_Toc484010839"/>
      <w:bookmarkStart w:id="2207" w:name="_Toc484010963"/>
      <w:bookmarkStart w:id="2208" w:name="_Toc484011085"/>
      <w:bookmarkStart w:id="2209" w:name="_Toc484011207"/>
      <w:bookmarkStart w:id="2210" w:name="_Toc484011682"/>
      <w:bookmarkStart w:id="2211" w:name="_Toc484097756"/>
      <w:bookmarkStart w:id="2212" w:name="_Toc484428928"/>
      <w:bookmarkStart w:id="2213" w:name="_Toc484429098"/>
      <w:bookmarkStart w:id="2214" w:name="_Toc484438673"/>
      <w:bookmarkStart w:id="2215" w:name="_Toc484438797"/>
      <w:bookmarkStart w:id="2216" w:name="_Toc484438921"/>
      <w:bookmarkStart w:id="2217" w:name="_Toc484439841"/>
      <w:bookmarkStart w:id="2218" w:name="_Toc484439964"/>
      <w:bookmarkStart w:id="2219" w:name="_Toc484440088"/>
      <w:bookmarkStart w:id="2220" w:name="_Toc484440448"/>
      <w:bookmarkStart w:id="2221" w:name="_Toc484448107"/>
      <w:bookmarkStart w:id="2222" w:name="_Toc484448232"/>
      <w:bookmarkStart w:id="2223" w:name="_Toc484448356"/>
      <w:bookmarkStart w:id="2224" w:name="_Toc484448480"/>
      <w:bookmarkStart w:id="2225" w:name="_Toc484448604"/>
      <w:bookmarkStart w:id="2226" w:name="_Toc484448728"/>
      <w:bookmarkStart w:id="2227" w:name="_Toc484448851"/>
      <w:bookmarkStart w:id="2228" w:name="_Toc484448975"/>
      <w:bookmarkStart w:id="2229" w:name="_Toc484449099"/>
      <w:bookmarkStart w:id="2230" w:name="_Toc484526594"/>
      <w:bookmarkStart w:id="2231" w:name="_Toc484605314"/>
      <w:bookmarkStart w:id="2232" w:name="_Toc484605438"/>
      <w:bookmarkStart w:id="2233" w:name="_Toc484688307"/>
      <w:bookmarkStart w:id="2234" w:name="_Toc484688862"/>
      <w:bookmarkStart w:id="2235" w:name="_Toc485218298"/>
      <w:bookmarkStart w:id="2236" w:name="_Toc482959503"/>
      <w:bookmarkStart w:id="2237" w:name="_Toc482959613"/>
      <w:bookmarkStart w:id="2238" w:name="_Toc482959723"/>
      <w:bookmarkStart w:id="2239" w:name="_Toc482978840"/>
      <w:bookmarkStart w:id="2240" w:name="_Toc482978949"/>
      <w:bookmarkStart w:id="2241" w:name="_Toc482979057"/>
      <w:bookmarkStart w:id="2242" w:name="_Toc482979168"/>
      <w:bookmarkStart w:id="2243" w:name="_Toc482979277"/>
      <w:bookmarkStart w:id="2244" w:name="_Toc482979386"/>
      <w:bookmarkStart w:id="2245" w:name="_Toc482979494"/>
      <w:bookmarkStart w:id="2246" w:name="_Toc482979603"/>
      <w:bookmarkStart w:id="2247" w:name="_Toc482979701"/>
      <w:bookmarkStart w:id="2248" w:name="_Toc483233662"/>
      <w:bookmarkStart w:id="2249" w:name="_Toc483302373"/>
      <w:bookmarkStart w:id="2250" w:name="_Toc483315923"/>
      <w:bookmarkStart w:id="2251" w:name="_Toc483316128"/>
      <w:bookmarkStart w:id="2252" w:name="_Toc483316331"/>
      <w:bookmarkStart w:id="2253" w:name="_Toc483316462"/>
      <w:bookmarkStart w:id="2254" w:name="_Toc483325765"/>
      <w:bookmarkStart w:id="2255" w:name="_Toc483401244"/>
      <w:bookmarkStart w:id="2256" w:name="_Toc483474041"/>
      <w:bookmarkStart w:id="2257" w:name="_Toc483571470"/>
      <w:bookmarkStart w:id="2258" w:name="_Toc483571591"/>
      <w:bookmarkStart w:id="2259" w:name="_Toc483906968"/>
      <w:bookmarkStart w:id="2260" w:name="_Toc484010718"/>
      <w:bookmarkStart w:id="2261" w:name="_Toc484010840"/>
      <w:bookmarkStart w:id="2262" w:name="_Toc484010964"/>
      <w:bookmarkStart w:id="2263" w:name="_Toc484011086"/>
      <w:bookmarkStart w:id="2264" w:name="_Toc484011208"/>
      <w:bookmarkStart w:id="2265" w:name="_Toc484011683"/>
      <w:bookmarkStart w:id="2266" w:name="_Toc484097757"/>
      <w:bookmarkStart w:id="2267" w:name="_Toc484428929"/>
      <w:bookmarkStart w:id="2268" w:name="_Toc484429099"/>
      <w:bookmarkStart w:id="2269" w:name="_Toc484438674"/>
      <w:bookmarkStart w:id="2270" w:name="_Toc484438798"/>
      <w:bookmarkStart w:id="2271" w:name="_Toc484438922"/>
      <w:bookmarkStart w:id="2272" w:name="_Toc484439842"/>
      <w:bookmarkStart w:id="2273" w:name="_Toc484439965"/>
      <w:bookmarkStart w:id="2274" w:name="_Toc484440089"/>
      <w:bookmarkStart w:id="2275" w:name="_Toc484440449"/>
      <w:bookmarkStart w:id="2276" w:name="_Toc484448108"/>
      <w:bookmarkStart w:id="2277" w:name="_Toc484448233"/>
      <w:bookmarkStart w:id="2278" w:name="_Toc484448357"/>
      <w:bookmarkStart w:id="2279" w:name="_Toc484448481"/>
      <w:bookmarkStart w:id="2280" w:name="_Toc484448605"/>
      <w:bookmarkStart w:id="2281" w:name="_Toc484448729"/>
      <w:bookmarkStart w:id="2282" w:name="_Toc484448852"/>
      <w:bookmarkStart w:id="2283" w:name="_Toc484448976"/>
      <w:bookmarkStart w:id="2284" w:name="_Toc484449100"/>
      <w:bookmarkStart w:id="2285" w:name="_Toc484526595"/>
      <w:bookmarkStart w:id="2286" w:name="_Toc484605315"/>
      <w:bookmarkStart w:id="2287" w:name="_Toc484605439"/>
      <w:bookmarkStart w:id="2288" w:name="_Toc484688308"/>
      <w:bookmarkStart w:id="2289" w:name="_Toc484688863"/>
      <w:bookmarkStart w:id="2290" w:name="_Toc485218299"/>
      <w:bookmarkStart w:id="2291" w:name="_Toc482959504"/>
      <w:bookmarkStart w:id="2292" w:name="_Toc482959614"/>
      <w:bookmarkStart w:id="2293" w:name="_Toc482959724"/>
      <w:bookmarkStart w:id="2294" w:name="_Toc482978841"/>
      <w:bookmarkStart w:id="2295" w:name="_Toc482978950"/>
      <w:bookmarkStart w:id="2296" w:name="_Toc482979058"/>
      <w:bookmarkStart w:id="2297" w:name="_Toc482979169"/>
      <w:bookmarkStart w:id="2298" w:name="_Toc482979278"/>
      <w:bookmarkStart w:id="2299" w:name="_Toc482979387"/>
      <w:bookmarkStart w:id="2300" w:name="_Toc482979495"/>
      <w:bookmarkStart w:id="2301" w:name="_Toc482979604"/>
      <w:bookmarkStart w:id="2302" w:name="_Toc482979702"/>
      <w:bookmarkStart w:id="2303" w:name="_Toc483233663"/>
      <w:bookmarkStart w:id="2304" w:name="_Toc483302374"/>
      <w:bookmarkStart w:id="2305" w:name="_Toc483315924"/>
      <w:bookmarkStart w:id="2306" w:name="_Toc483316129"/>
      <w:bookmarkStart w:id="2307" w:name="_Toc483316332"/>
      <w:bookmarkStart w:id="2308" w:name="_Toc483316463"/>
      <w:bookmarkStart w:id="2309" w:name="_Toc483325766"/>
      <w:bookmarkStart w:id="2310" w:name="_Toc483401245"/>
      <w:bookmarkStart w:id="2311" w:name="_Toc483474042"/>
      <w:bookmarkStart w:id="2312" w:name="_Toc483571471"/>
      <w:bookmarkStart w:id="2313" w:name="_Toc483571592"/>
      <w:bookmarkStart w:id="2314" w:name="_Toc483906969"/>
      <w:bookmarkStart w:id="2315" w:name="_Toc484010719"/>
      <w:bookmarkStart w:id="2316" w:name="_Toc484010841"/>
      <w:bookmarkStart w:id="2317" w:name="_Toc484010965"/>
      <w:bookmarkStart w:id="2318" w:name="_Toc484011087"/>
      <w:bookmarkStart w:id="2319" w:name="_Toc484011209"/>
      <w:bookmarkStart w:id="2320" w:name="_Toc484011684"/>
      <w:bookmarkStart w:id="2321" w:name="_Toc484097758"/>
      <w:bookmarkStart w:id="2322" w:name="_Toc484428930"/>
      <w:bookmarkStart w:id="2323" w:name="_Toc484429100"/>
      <w:bookmarkStart w:id="2324" w:name="_Toc484438675"/>
      <w:bookmarkStart w:id="2325" w:name="_Toc484438799"/>
      <w:bookmarkStart w:id="2326" w:name="_Toc484438923"/>
      <w:bookmarkStart w:id="2327" w:name="_Toc484439843"/>
      <w:bookmarkStart w:id="2328" w:name="_Toc484439966"/>
      <w:bookmarkStart w:id="2329" w:name="_Toc484440090"/>
      <w:bookmarkStart w:id="2330" w:name="_Toc484440450"/>
      <w:bookmarkStart w:id="2331" w:name="_Toc484448109"/>
      <w:bookmarkStart w:id="2332" w:name="_Toc484448234"/>
      <w:bookmarkStart w:id="2333" w:name="_Toc484448358"/>
      <w:bookmarkStart w:id="2334" w:name="_Toc484448482"/>
      <w:bookmarkStart w:id="2335" w:name="_Toc484448606"/>
      <w:bookmarkStart w:id="2336" w:name="_Toc484448730"/>
      <w:bookmarkStart w:id="2337" w:name="_Toc484448853"/>
      <w:bookmarkStart w:id="2338" w:name="_Toc484448977"/>
      <w:bookmarkStart w:id="2339" w:name="_Toc484449101"/>
      <w:bookmarkStart w:id="2340" w:name="_Toc484526596"/>
      <w:bookmarkStart w:id="2341" w:name="_Toc484605316"/>
      <w:bookmarkStart w:id="2342" w:name="_Toc484605440"/>
      <w:bookmarkStart w:id="2343" w:name="_Toc484688309"/>
      <w:bookmarkStart w:id="2344" w:name="_Toc484688864"/>
      <w:bookmarkStart w:id="2345" w:name="_Toc485218300"/>
      <w:bookmarkStart w:id="2346" w:name="_Toc482959505"/>
      <w:bookmarkStart w:id="2347" w:name="_Toc482959615"/>
      <w:bookmarkStart w:id="2348" w:name="_Toc482959725"/>
      <w:bookmarkStart w:id="2349" w:name="_Toc482978842"/>
      <w:bookmarkStart w:id="2350" w:name="_Toc482978951"/>
      <w:bookmarkStart w:id="2351" w:name="_Toc482979059"/>
      <w:bookmarkStart w:id="2352" w:name="_Toc482979170"/>
      <w:bookmarkStart w:id="2353" w:name="_Toc482979279"/>
      <w:bookmarkStart w:id="2354" w:name="_Toc482979388"/>
      <w:bookmarkStart w:id="2355" w:name="_Toc482979496"/>
      <w:bookmarkStart w:id="2356" w:name="_Toc482979605"/>
      <w:bookmarkStart w:id="2357" w:name="_Toc482979703"/>
      <w:bookmarkStart w:id="2358" w:name="_Toc483233664"/>
      <w:bookmarkStart w:id="2359" w:name="_Toc483302375"/>
      <w:bookmarkStart w:id="2360" w:name="_Toc483315925"/>
      <w:bookmarkStart w:id="2361" w:name="_Toc483316130"/>
      <w:bookmarkStart w:id="2362" w:name="_Toc483316333"/>
      <w:bookmarkStart w:id="2363" w:name="_Toc483316464"/>
      <w:bookmarkStart w:id="2364" w:name="_Toc483325767"/>
      <w:bookmarkStart w:id="2365" w:name="_Toc483401246"/>
      <w:bookmarkStart w:id="2366" w:name="_Toc483474043"/>
      <w:bookmarkStart w:id="2367" w:name="_Toc483571472"/>
      <w:bookmarkStart w:id="2368" w:name="_Toc483571593"/>
      <w:bookmarkStart w:id="2369" w:name="_Toc483906970"/>
      <w:bookmarkStart w:id="2370" w:name="_Toc484010720"/>
      <w:bookmarkStart w:id="2371" w:name="_Toc484010842"/>
      <w:bookmarkStart w:id="2372" w:name="_Toc484010966"/>
      <w:bookmarkStart w:id="2373" w:name="_Toc484011088"/>
      <w:bookmarkStart w:id="2374" w:name="_Toc484011210"/>
      <w:bookmarkStart w:id="2375" w:name="_Toc484011685"/>
      <w:bookmarkStart w:id="2376" w:name="_Toc484097759"/>
      <w:bookmarkStart w:id="2377" w:name="_Toc484428931"/>
      <w:bookmarkStart w:id="2378" w:name="_Toc484429101"/>
      <w:bookmarkStart w:id="2379" w:name="_Toc484438676"/>
      <w:bookmarkStart w:id="2380" w:name="_Toc484438800"/>
      <w:bookmarkStart w:id="2381" w:name="_Toc484438924"/>
      <w:bookmarkStart w:id="2382" w:name="_Toc484439844"/>
      <w:bookmarkStart w:id="2383" w:name="_Toc484439967"/>
      <w:bookmarkStart w:id="2384" w:name="_Toc484440091"/>
      <w:bookmarkStart w:id="2385" w:name="_Toc484440451"/>
      <w:bookmarkStart w:id="2386" w:name="_Toc484448110"/>
      <w:bookmarkStart w:id="2387" w:name="_Toc484448235"/>
      <w:bookmarkStart w:id="2388" w:name="_Toc484448359"/>
      <w:bookmarkStart w:id="2389" w:name="_Toc484448483"/>
      <w:bookmarkStart w:id="2390" w:name="_Toc484448607"/>
      <w:bookmarkStart w:id="2391" w:name="_Toc484448731"/>
      <w:bookmarkStart w:id="2392" w:name="_Toc484448854"/>
      <w:bookmarkStart w:id="2393" w:name="_Toc484448978"/>
      <w:bookmarkStart w:id="2394" w:name="_Toc484449102"/>
      <w:bookmarkStart w:id="2395" w:name="_Toc484526597"/>
      <w:bookmarkStart w:id="2396" w:name="_Toc484605317"/>
      <w:bookmarkStart w:id="2397" w:name="_Toc484605441"/>
      <w:bookmarkStart w:id="2398" w:name="_Toc484688310"/>
      <w:bookmarkStart w:id="2399" w:name="_Toc484688865"/>
      <w:bookmarkStart w:id="2400" w:name="_Toc485218301"/>
      <w:bookmarkStart w:id="2401" w:name="_Toc482959506"/>
      <w:bookmarkStart w:id="2402" w:name="_Toc482959616"/>
      <w:bookmarkStart w:id="2403" w:name="_Toc482959726"/>
      <w:bookmarkStart w:id="2404" w:name="_Toc482978843"/>
      <w:bookmarkStart w:id="2405" w:name="_Toc482978952"/>
      <w:bookmarkStart w:id="2406" w:name="_Toc482979060"/>
      <w:bookmarkStart w:id="2407" w:name="_Toc482979171"/>
      <w:bookmarkStart w:id="2408" w:name="_Toc482979280"/>
      <w:bookmarkStart w:id="2409" w:name="_Toc482979389"/>
      <w:bookmarkStart w:id="2410" w:name="_Toc482979497"/>
      <w:bookmarkStart w:id="2411" w:name="_Toc482979606"/>
      <w:bookmarkStart w:id="2412" w:name="_Toc482979704"/>
      <w:bookmarkStart w:id="2413" w:name="_Toc483233665"/>
      <w:bookmarkStart w:id="2414" w:name="_Toc483302376"/>
      <w:bookmarkStart w:id="2415" w:name="_Toc483315926"/>
      <w:bookmarkStart w:id="2416" w:name="_Toc483316131"/>
      <w:bookmarkStart w:id="2417" w:name="_Toc483316334"/>
      <w:bookmarkStart w:id="2418" w:name="_Toc483316465"/>
      <w:bookmarkStart w:id="2419" w:name="_Toc483325768"/>
      <w:bookmarkStart w:id="2420" w:name="_Toc483401247"/>
      <w:bookmarkStart w:id="2421" w:name="_Toc483474044"/>
      <w:bookmarkStart w:id="2422" w:name="_Toc483571473"/>
      <w:bookmarkStart w:id="2423" w:name="_Toc483571594"/>
      <w:bookmarkStart w:id="2424" w:name="_Toc483906971"/>
      <w:bookmarkStart w:id="2425" w:name="_Toc484010721"/>
      <w:bookmarkStart w:id="2426" w:name="_Toc484010843"/>
      <w:bookmarkStart w:id="2427" w:name="_Toc484010967"/>
      <w:bookmarkStart w:id="2428" w:name="_Toc484011089"/>
      <w:bookmarkStart w:id="2429" w:name="_Toc484011211"/>
      <w:bookmarkStart w:id="2430" w:name="_Toc484011686"/>
      <w:bookmarkStart w:id="2431" w:name="_Toc484097760"/>
      <w:bookmarkStart w:id="2432" w:name="_Toc484428932"/>
      <w:bookmarkStart w:id="2433" w:name="_Toc484429102"/>
      <w:bookmarkStart w:id="2434" w:name="_Toc484438677"/>
      <w:bookmarkStart w:id="2435" w:name="_Toc484438801"/>
      <w:bookmarkStart w:id="2436" w:name="_Toc484438925"/>
      <w:bookmarkStart w:id="2437" w:name="_Toc484439845"/>
      <w:bookmarkStart w:id="2438" w:name="_Toc484439968"/>
      <w:bookmarkStart w:id="2439" w:name="_Toc484440092"/>
      <w:bookmarkStart w:id="2440" w:name="_Toc484440452"/>
      <w:bookmarkStart w:id="2441" w:name="_Toc484448111"/>
      <w:bookmarkStart w:id="2442" w:name="_Toc484448236"/>
      <w:bookmarkStart w:id="2443" w:name="_Toc484448360"/>
      <w:bookmarkStart w:id="2444" w:name="_Toc484448484"/>
      <w:bookmarkStart w:id="2445" w:name="_Toc484448608"/>
      <w:bookmarkStart w:id="2446" w:name="_Toc484448732"/>
      <w:bookmarkStart w:id="2447" w:name="_Toc484448855"/>
      <w:bookmarkStart w:id="2448" w:name="_Toc484448979"/>
      <w:bookmarkStart w:id="2449" w:name="_Toc484449103"/>
      <w:bookmarkStart w:id="2450" w:name="_Toc484526598"/>
      <w:bookmarkStart w:id="2451" w:name="_Toc484605318"/>
      <w:bookmarkStart w:id="2452" w:name="_Toc484605442"/>
      <w:bookmarkStart w:id="2453" w:name="_Toc484688311"/>
      <w:bookmarkStart w:id="2454" w:name="_Toc484688866"/>
      <w:bookmarkStart w:id="2455" w:name="_Toc485218302"/>
      <w:bookmarkStart w:id="2456" w:name="_Toc482959507"/>
      <w:bookmarkStart w:id="2457" w:name="_Toc482959617"/>
      <w:bookmarkStart w:id="2458" w:name="_Toc482959727"/>
      <w:bookmarkStart w:id="2459" w:name="_Toc482978844"/>
      <w:bookmarkStart w:id="2460" w:name="_Toc482978953"/>
      <w:bookmarkStart w:id="2461" w:name="_Toc482979061"/>
      <w:bookmarkStart w:id="2462" w:name="_Toc482979172"/>
      <w:bookmarkStart w:id="2463" w:name="_Toc482979281"/>
      <w:bookmarkStart w:id="2464" w:name="_Toc482979390"/>
      <w:bookmarkStart w:id="2465" w:name="_Toc482979498"/>
      <w:bookmarkStart w:id="2466" w:name="_Toc482979607"/>
      <w:bookmarkStart w:id="2467" w:name="_Toc482979705"/>
      <w:bookmarkStart w:id="2468" w:name="_Toc483233666"/>
      <w:bookmarkStart w:id="2469" w:name="_Toc483302377"/>
      <w:bookmarkStart w:id="2470" w:name="_Toc483315927"/>
      <w:bookmarkStart w:id="2471" w:name="_Toc483316132"/>
      <w:bookmarkStart w:id="2472" w:name="_Toc483316335"/>
      <w:bookmarkStart w:id="2473" w:name="_Toc483316466"/>
      <w:bookmarkStart w:id="2474" w:name="_Toc483325769"/>
      <w:bookmarkStart w:id="2475" w:name="_Toc483401248"/>
      <w:bookmarkStart w:id="2476" w:name="_Toc483474045"/>
      <w:bookmarkStart w:id="2477" w:name="_Toc483571474"/>
      <w:bookmarkStart w:id="2478" w:name="_Toc483571595"/>
      <w:bookmarkStart w:id="2479" w:name="_Toc483906972"/>
      <w:bookmarkStart w:id="2480" w:name="_Toc484010722"/>
      <w:bookmarkStart w:id="2481" w:name="_Toc484010844"/>
      <w:bookmarkStart w:id="2482" w:name="_Toc484010968"/>
      <w:bookmarkStart w:id="2483" w:name="_Toc484011090"/>
      <w:bookmarkStart w:id="2484" w:name="_Toc484011212"/>
      <w:bookmarkStart w:id="2485" w:name="_Toc484011687"/>
      <w:bookmarkStart w:id="2486" w:name="_Toc484097761"/>
      <w:bookmarkStart w:id="2487" w:name="_Toc484428933"/>
      <w:bookmarkStart w:id="2488" w:name="_Toc484429103"/>
      <w:bookmarkStart w:id="2489" w:name="_Toc484438678"/>
      <w:bookmarkStart w:id="2490" w:name="_Toc484438802"/>
      <w:bookmarkStart w:id="2491" w:name="_Toc484438926"/>
      <w:bookmarkStart w:id="2492" w:name="_Toc484439846"/>
      <w:bookmarkStart w:id="2493" w:name="_Toc484439969"/>
      <w:bookmarkStart w:id="2494" w:name="_Toc484440093"/>
      <w:bookmarkStart w:id="2495" w:name="_Toc484440453"/>
      <w:bookmarkStart w:id="2496" w:name="_Toc484448112"/>
      <w:bookmarkStart w:id="2497" w:name="_Toc484448237"/>
      <w:bookmarkStart w:id="2498" w:name="_Toc484448361"/>
      <w:bookmarkStart w:id="2499" w:name="_Toc484448485"/>
      <w:bookmarkStart w:id="2500" w:name="_Toc484448609"/>
      <w:bookmarkStart w:id="2501" w:name="_Toc484448733"/>
      <w:bookmarkStart w:id="2502" w:name="_Toc484448856"/>
      <w:bookmarkStart w:id="2503" w:name="_Toc484448980"/>
      <w:bookmarkStart w:id="2504" w:name="_Toc484449104"/>
      <w:bookmarkStart w:id="2505" w:name="_Toc484526599"/>
      <w:bookmarkStart w:id="2506" w:name="_Toc484605319"/>
      <w:bookmarkStart w:id="2507" w:name="_Toc484605443"/>
      <w:bookmarkStart w:id="2508" w:name="_Toc484688312"/>
      <w:bookmarkStart w:id="2509" w:name="_Toc484688867"/>
      <w:bookmarkStart w:id="2510" w:name="_Toc485218303"/>
      <w:bookmarkStart w:id="2511" w:name="_Toc482959508"/>
      <w:bookmarkStart w:id="2512" w:name="_Toc482959618"/>
      <w:bookmarkStart w:id="2513" w:name="_Toc482959728"/>
      <w:bookmarkStart w:id="2514" w:name="_Toc482978845"/>
      <w:bookmarkStart w:id="2515" w:name="_Toc482978954"/>
      <w:bookmarkStart w:id="2516" w:name="_Toc482979062"/>
      <w:bookmarkStart w:id="2517" w:name="_Toc482979173"/>
      <w:bookmarkStart w:id="2518" w:name="_Toc482979282"/>
      <w:bookmarkStart w:id="2519" w:name="_Toc482979391"/>
      <w:bookmarkStart w:id="2520" w:name="_Toc482979499"/>
      <w:bookmarkStart w:id="2521" w:name="_Toc482979608"/>
      <w:bookmarkStart w:id="2522" w:name="_Toc482979706"/>
      <w:bookmarkStart w:id="2523" w:name="_Toc483233667"/>
      <w:bookmarkStart w:id="2524" w:name="_Toc483302378"/>
      <w:bookmarkStart w:id="2525" w:name="_Toc483315928"/>
      <w:bookmarkStart w:id="2526" w:name="_Toc483316133"/>
      <w:bookmarkStart w:id="2527" w:name="_Toc483316336"/>
      <w:bookmarkStart w:id="2528" w:name="_Toc483316467"/>
      <w:bookmarkStart w:id="2529" w:name="_Toc483325770"/>
      <w:bookmarkStart w:id="2530" w:name="_Toc483401249"/>
      <w:bookmarkStart w:id="2531" w:name="_Toc483474046"/>
      <w:bookmarkStart w:id="2532" w:name="_Toc483571475"/>
      <w:bookmarkStart w:id="2533" w:name="_Toc483571596"/>
      <w:bookmarkStart w:id="2534" w:name="_Toc483906973"/>
      <w:bookmarkStart w:id="2535" w:name="_Toc484010723"/>
      <w:bookmarkStart w:id="2536" w:name="_Toc484010845"/>
      <w:bookmarkStart w:id="2537" w:name="_Toc484010969"/>
      <w:bookmarkStart w:id="2538" w:name="_Toc484011091"/>
      <w:bookmarkStart w:id="2539" w:name="_Toc484011213"/>
      <w:bookmarkStart w:id="2540" w:name="_Toc484011688"/>
      <w:bookmarkStart w:id="2541" w:name="_Toc484097762"/>
      <w:bookmarkStart w:id="2542" w:name="_Toc484428934"/>
      <w:bookmarkStart w:id="2543" w:name="_Toc484429104"/>
      <w:bookmarkStart w:id="2544" w:name="_Toc484438679"/>
      <w:bookmarkStart w:id="2545" w:name="_Toc484438803"/>
      <w:bookmarkStart w:id="2546" w:name="_Toc484438927"/>
      <w:bookmarkStart w:id="2547" w:name="_Toc484439847"/>
      <w:bookmarkStart w:id="2548" w:name="_Toc484439970"/>
      <w:bookmarkStart w:id="2549" w:name="_Toc484440094"/>
      <w:bookmarkStart w:id="2550" w:name="_Toc484440454"/>
      <w:bookmarkStart w:id="2551" w:name="_Toc484448113"/>
      <w:bookmarkStart w:id="2552" w:name="_Toc484448238"/>
      <w:bookmarkStart w:id="2553" w:name="_Toc484448362"/>
      <w:bookmarkStart w:id="2554" w:name="_Toc484448486"/>
      <w:bookmarkStart w:id="2555" w:name="_Toc484448610"/>
      <w:bookmarkStart w:id="2556" w:name="_Toc484448734"/>
      <w:bookmarkStart w:id="2557" w:name="_Toc484448857"/>
      <w:bookmarkStart w:id="2558" w:name="_Toc484448981"/>
      <w:bookmarkStart w:id="2559" w:name="_Toc484449105"/>
      <w:bookmarkStart w:id="2560" w:name="_Toc484526600"/>
      <w:bookmarkStart w:id="2561" w:name="_Toc484605320"/>
      <w:bookmarkStart w:id="2562" w:name="_Toc484605444"/>
      <w:bookmarkStart w:id="2563" w:name="_Toc484688313"/>
      <w:bookmarkStart w:id="2564" w:name="_Toc484688868"/>
      <w:bookmarkStart w:id="2565" w:name="_Toc485218304"/>
      <w:bookmarkStart w:id="2566" w:name="_Toc482959509"/>
      <w:bookmarkStart w:id="2567" w:name="_Toc482959619"/>
      <w:bookmarkStart w:id="2568" w:name="_Toc482959729"/>
      <w:bookmarkStart w:id="2569" w:name="_Toc482978846"/>
      <w:bookmarkStart w:id="2570" w:name="_Toc482978955"/>
      <w:bookmarkStart w:id="2571" w:name="_Toc482979063"/>
      <w:bookmarkStart w:id="2572" w:name="_Toc482979174"/>
      <w:bookmarkStart w:id="2573" w:name="_Toc482979283"/>
      <w:bookmarkStart w:id="2574" w:name="_Toc482979392"/>
      <w:bookmarkStart w:id="2575" w:name="_Toc482979500"/>
      <w:bookmarkStart w:id="2576" w:name="_Toc482979609"/>
      <w:bookmarkStart w:id="2577" w:name="_Toc482979707"/>
      <w:bookmarkStart w:id="2578" w:name="_Toc483233668"/>
      <w:bookmarkStart w:id="2579" w:name="_Toc483302379"/>
      <w:bookmarkStart w:id="2580" w:name="_Toc483315929"/>
      <w:bookmarkStart w:id="2581" w:name="_Toc483316134"/>
      <w:bookmarkStart w:id="2582" w:name="_Toc483316337"/>
      <w:bookmarkStart w:id="2583" w:name="_Toc483316468"/>
      <w:bookmarkStart w:id="2584" w:name="_Toc483325771"/>
      <w:bookmarkStart w:id="2585" w:name="_Toc483401250"/>
      <w:bookmarkStart w:id="2586" w:name="_Toc483474047"/>
      <w:bookmarkStart w:id="2587" w:name="_Toc483571476"/>
      <w:bookmarkStart w:id="2588" w:name="_Toc483571597"/>
      <w:bookmarkStart w:id="2589" w:name="_Toc483906974"/>
      <w:bookmarkStart w:id="2590" w:name="_Toc484010724"/>
      <w:bookmarkStart w:id="2591" w:name="_Toc484010846"/>
      <w:bookmarkStart w:id="2592" w:name="_Toc484010970"/>
      <w:bookmarkStart w:id="2593" w:name="_Toc484011092"/>
      <w:bookmarkStart w:id="2594" w:name="_Toc484011214"/>
      <w:bookmarkStart w:id="2595" w:name="_Toc484011689"/>
      <w:bookmarkStart w:id="2596" w:name="_Toc484097763"/>
      <w:bookmarkStart w:id="2597" w:name="_Toc484428935"/>
      <w:bookmarkStart w:id="2598" w:name="_Toc484429105"/>
      <w:bookmarkStart w:id="2599" w:name="_Toc484438680"/>
      <w:bookmarkStart w:id="2600" w:name="_Toc484438804"/>
      <w:bookmarkStart w:id="2601" w:name="_Toc484438928"/>
      <w:bookmarkStart w:id="2602" w:name="_Toc484439848"/>
      <w:bookmarkStart w:id="2603" w:name="_Toc484439971"/>
      <w:bookmarkStart w:id="2604" w:name="_Toc484440095"/>
      <w:bookmarkStart w:id="2605" w:name="_Toc484440455"/>
      <w:bookmarkStart w:id="2606" w:name="_Toc484448114"/>
      <w:bookmarkStart w:id="2607" w:name="_Toc484448239"/>
      <w:bookmarkStart w:id="2608" w:name="_Toc484448363"/>
      <w:bookmarkStart w:id="2609" w:name="_Toc484448487"/>
      <w:bookmarkStart w:id="2610" w:name="_Toc484448611"/>
      <w:bookmarkStart w:id="2611" w:name="_Toc484448735"/>
      <w:bookmarkStart w:id="2612" w:name="_Toc484448858"/>
      <w:bookmarkStart w:id="2613" w:name="_Toc484448982"/>
      <w:bookmarkStart w:id="2614" w:name="_Toc484449106"/>
      <w:bookmarkStart w:id="2615" w:name="_Toc484526601"/>
      <w:bookmarkStart w:id="2616" w:name="_Toc484605321"/>
      <w:bookmarkStart w:id="2617" w:name="_Toc484605445"/>
      <w:bookmarkStart w:id="2618" w:name="_Toc484688314"/>
      <w:bookmarkStart w:id="2619" w:name="_Toc484688869"/>
      <w:bookmarkStart w:id="2620" w:name="_Toc485218305"/>
      <w:bookmarkStart w:id="2621" w:name="_Toc482959510"/>
      <w:bookmarkStart w:id="2622" w:name="_Toc482959620"/>
      <w:bookmarkStart w:id="2623" w:name="_Toc482959730"/>
      <w:bookmarkStart w:id="2624" w:name="_Toc482978847"/>
      <w:bookmarkStart w:id="2625" w:name="_Toc482978956"/>
      <w:bookmarkStart w:id="2626" w:name="_Toc482979064"/>
      <w:bookmarkStart w:id="2627" w:name="_Toc482979175"/>
      <w:bookmarkStart w:id="2628" w:name="_Toc482979284"/>
      <w:bookmarkStart w:id="2629" w:name="_Toc482979393"/>
      <w:bookmarkStart w:id="2630" w:name="_Toc482979501"/>
      <w:bookmarkStart w:id="2631" w:name="_Toc482979610"/>
      <w:bookmarkStart w:id="2632" w:name="_Toc482979708"/>
      <w:bookmarkStart w:id="2633" w:name="_Toc483233669"/>
      <w:bookmarkStart w:id="2634" w:name="_Toc483302380"/>
      <w:bookmarkStart w:id="2635" w:name="_Toc483315930"/>
      <w:bookmarkStart w:id="2636" w:name="_Toc483316135"/>
      <w:bookmarkStart w:id="2637" w:name="_Toc483316338"/>
      <w:bookmarkStart w:id="2638" w:name="_Toc483316469"/>
      <w:bookmarkStart w:id="2639" w:name="_Toc483325772"/>
      <w:bookmarkStart w:id="2640" w:name="_Toc483401251"/>
      <w:bookmarkStart w:id="2641" w:name="_Toc483474048"/>
      <w:bookmarkStart w:id="2642" w:name="_Toc483571477"/>
      <w:bookmarkStart w:id="2643" w:name="_Toc483571598"/>
      <w:bookmarkStart w:id="2644" w:name="_Toc483906975"/>
      <w:bookmarkStart w:id="2645" w:name="_Toc484010725"/>
      <w:bookmarkStart w:id="2646" w:name="_Toc484010847"/>
      <w:bookmarkStart w:id="2647" w:name="_Toc484010971"/>
      <w:bookmarkStart w:id="2648" w:name="_Toc484011093"/>
      <w:bookmarkStart w:id="2649" w:name="_Toc484011215"/>
      <w:bookmarkStart w:id="2650" w:name="_Toc484011690"/>
      <w:bookmarkStart w:id="2651" w:name="_Toc484097764"/>
      <w:bookmarkStart w:id="2652" w:name="_Toc484428936"/>
      <w:bookmarkStart w:id="2653" w:name="_Toc484429106"/>
      <w:bookmarkStart w:id="2654" w:name="_Toc484438681"/>
      <w:bookmarkStart w:id="2655" w:name="_Toc484438805"/>
      <w:bookmarkStart w:id="2656" w:name="_Toc484438929"/>
      <w:bookmarkStart w:id="2657" w:name="_Toc484439849"/>
      <w:bookmarkStart w:id="2658" w:name="_Toc484439972"/>
      <w:bookmarkStart w:id="2659" w:name="_Toc484440096"/>
      <w:bookmarkStart w:id="2660" w:name="_Toc484440456"/>
      <w:bookmarkStart w:id="2661" w:name="_Toc484448115"/>
      <w:bookmarkStart w:id="2662" w:name="_Toc484448240"/>
      <w:bookmarkStart w:id="2663" w:name="_Toc484448364"/>
      <w:bookmarkStart w:id="2664" w:name="_Toc484448488"/>
      <w:bookmarkStart w:id="2665" w:name="_Toc484448612"/>
      <w:bookmarkStart w:id="2666" w:name="_Toc484448736"/>
      <w:bookmarkStart w:id="2667" w:name="_Toc484448859"/>
      <w:bookmarkStart w:id="2668" w:name="_Toc484448983"/>
      <w:bookmarkStart w:id="2669" w:name="_Toc484449107"/>
      <w:bookmarkStart w:id="2670" w:name="_Toc484526602"/>
      <w:bookmarkStart w:id="2671" w:name="_Toc484605322"/>
      <w:bookmarkStart w:id="2672" w:name="_Toc484605446"/>
      <w:bookmarkStart w:id="2673" w:name="_Toc484688315"/>
      <w:bookmarkStart w:id="2674" w:name="_Toc484688870"/>
      <w:bookmarkStart w:id="2675" w:name="_Toc485218306"/>
      <w:bookmarkStart w:id="2676" w:name="_Toc482959511"/>
      <w:bookmarkStart w:id="2677" w:name="_Toc482959621"/>
      <w:bookmarkStart w:id="2678" w:name="_Toc482959731"/>
      <w:bookmarkStart w:id="2679" w:name="_Toc482978848"/>
      <w:bookmarkStart w:id="2680" w:name="_Toc482978957"/>
      <w:bookmarkStart w:id="2681" w:name="_Toc482979065"/>
      <w:bookmarkStart w:id="2682" w:name="_Toc482979176"/>
      <w:bookmarkStart w:id="2683" w:name="_Toc482979285"/>
      <w:bookmarkStart w:id="2684" w:name="_Toc482979394"/>
      <w:bookmarkStart w:id="2685" w:name="_Toc482979502"/>
      <w:bookmarkStart w:id="2686" w:name="_Toc482979611"/>
      <w:bookmarkStart w:id="2687" w:name="_Toc482979709"/>
      <w:bookmarkStart w:id="2688" w:name="_Toc483233670"/>
      <w:bookmarkStart w:id="2689" w:name="_Toc483302381"/>
      <w:bookmarkStart w:id="2690" w:name="_Toc483315931"/>
      <w:bookmarkStart w:id="2691" w:name="_Toc483316136"/>
      <w:bookmarkStart w:id="2692" w:name="_Toc483316339"/>
      <w:bookmarkStart w:id="2693" w:name="_Toc483316470"/>
      <w:bookmarkStart w:id="2694" w:name="_Toc483325773"/>
      <w:bookmarkStart w:id="2695" w:name="_Toc483401252"/>
      <w:bookmarkStart w:id="2696" w:name="_Toc483474049"/>
      <w:bookmarkStart w:id="2697" w:name="_Toc483571478"/>
      <w:bookmarkStart w:id="2698" w:name="_Toc483571599"/>
      <w:bookmarkStart w:id="2699" w:name="_Toc483906976"/>
      <w:bookmarkStart w:id="2700" w:name="_Toc484010726"/>
      <w:bookmarkStart w:id="2701" w:name="_Toc484010848"/>
      <w:bookmarkStart w:id="2702" w:name="_Toc484010972"/>
      <w:bookmarkStart w:id="2703" w:name="_Toc484011094"/>
      <w:bookmarkStart w:id="2704" w:name="_Toc484011216"/>
      <w:bookmarkStart w:id="2705" w:name="_Toc484011691"/>
      <w:bookmarkStart w:id="2706" w:name="_Toc484097765"/>
      <w:bookmarkStart w:id="2707" w:name="_Toc484428937"/>
      <w:bookmarkStart w:id="2708" w:name="_Toc484429107"/>
      <w:bookmarkStart w:id="2709" w:name="_Toc484438682"/>
      <w:bookmarkStart w:id="2710" w:name="_Toc484438806"/>
      <w:bookmarkStart w:id="2711" w:name="_Toc484438930"/>
      <w:bookmarkStart w:id="2712" w:name="_Toc484439850"/>
      <w:bookmarkStart w:id="2713" w:name="_Toc484439973"/>
      <w:bookmarkStart w:id="2714" w:name="_Toc484440097"/>
      <w:bookmarkStart w:id="2715" w:name="_Toc484440457"/>
      <w:bookmarkStart w:id="2716" w:name="_Toc484448116"/>
      <w:bookmarkStart w:id="2717" w:name="_Toc484448241"/>
      <w:bookmarkStart w:id="2718" w:name="_Toc484448365"/>
      <w:bookmarkStart w:id="2719" w:name="_Toc484448489"/>
      <w:bookmarkStart w:id="2720" w:name="_Toc484448613"/>
      <w:bookmarkStart w:id="2721" w:name="_Toc484448737"/>
      <w:bookmarkStart w:id="2722" w:name="_Toc484448860"/>
      <w:bookmarkStart w:id="2723" w:name="_Toc484448984"/>
      <w:bookmarkStart w:id="2724" w:name="_Toc484449108"/>
      <w:bookmarkStart w:id="2725" w:name="_Toc484526603"/>
      <w:bookmarkStart w:id="2726" w:name="_Toc484605323"/>
      <w:bookmarkStart w:id="2727" w:name="_Toc484605447"/>
      <w:bookmarkStart w:id="2728" w:name="_Toc484688316"/>
      <w:bookmarkStart w:id="2729" w:name="_Toc484688871"/>
      <w:bookmarkStart w:id="2730" w:name="_Toc485218307"/>
      <w:bookmarkStart w:id="2731" w:name="_Toc482959512"/>
      <w:bookmarkStart w:id="2732" w:name="_Toc482959622"/>
      <w:bookmarkStart w:id="2733" w:name="_Toc482959732"/>
      <w:bookmarkStart w:id="2734" w:name="_Toc482978849"/>
      <w:bookmarkStart w:id="2735" w:name="_Toc482978958"/>
      <w:bookmarkStart w:id="2736" w:name="_Toc482979066"/>
      <w:bookmarkStart w:id="2737" w:name="_Toc482979177"/>
      <w:bookmarkStart w:id="2738" w:name="_Toc482979286"/>
      <w:bookmarkStart w:id="2739" w:name="_Toc482979395"/>
      <w:bookmarkStart w:id="2740" w:name="_Toc482979503"/>
      <w:bookmarkStart w:id="2741" w:name="_Toc482979612"/>
      <w:bookmarkStart w:id="2742" w:name="_Toc482979710"/>
      <w:bookmarkStart w:id="2743" w:name="_Toc483233671"/>
      <w:bookmarkStart w:id="2744" w:name="_Toc483302382"/>
      <w:bookmarkStart w:id="2745" w:name="_Toc483315932"/>
      <w:bookmarkStart w:id="2746" w:name="_Toc483316137"/>
      <w:bookmarkStart w:id="2747" w:name="_Toc483316340"/>
      <w:bookmarkStart w:id="2748" w:name="_Toc483316471"/>
      <w:bookmarkStart w:id="2749" w:name="_Toc483325774"/>
      <w:bookmarkStart w:id="2750" w:name="_Toc483401253"/>
      <w:bookmarkStart w:id="2751" w:name="_Toc483474050"/>
      <w:bookmarkStart w:id="2752" w:name="_Toc483571479"/>
      <w:bookmarkStart w:id="2753" w:name="_Toc483571600"/>
      <w:bookmarkStart w:id="2754" w:name="_Toc483906977"/>
      <w:bookmarkStart w:id="2755" w:name="_Toc484010727"/>
      <w:bookmarkStart w:id="2756" w:name="_Toc484010849"/>
      <w:bookmarkStart w:id="2757" w:name="_Toc484010973"/>
      <w:bookmarkStart w:id="2758" w:name="_Toc484011095"/>
      <w:bookmarkStart w:id="2759" w:name="_Toc484011217"/>
      <w:bookmarkStart w:id="2760" w:name="_Toc484011692"/>
      <w:bookmarkStart w:id="2761" w:name="_Toc484097766"/>
      <w:bookmarkStart w:id="2762" w:name="_Toc484428938"/>
      <w:bookmarkStart w:id="2763" w:name="_Toc484429108"/>
      <w:bookmarkStart w:id="2764" w:name="_Toc484438683"/>
      <w:bookmarkStart w:id="2765" w:name="_Toc484438807"/>
      <w:bookmarkStart w:id="2766" w:name="_Toc484438931"/>
      <w:bookmarkStart w:id="2767" w:name="_Toc484439851"/>
      <w:bookmarkStart w:id="2768" w:name="_Toc484439974"/>
      <w:bookmarkStart w:id="2769" w:name="_Toc484440098"/>
      <w:bookmarkStart w:id="2770" w:name="_Toc484440458"/>
      <w:bookmarkStart w:id="2771" w:name="_Toc484448117"/>
      <w:bookmarkStart w:id="2772" w:name="_Toc484448242"/>
      <w:bookmarkStart w:id="2773" w:name="_Toc484448366"/>
      <w:bookmarkStart w:id="2774" w:name="_Toc484448490"/>
      <w:bookmarkStart w:id="2775" w:name="_Toc484448614"/>
      <w:bookmarkStart w:id="2776" w:name="_Toc484448738"/>
      <w:bookmarkStart w:id="2777" w:name="_Toc484448861"/>
      <w:bookmarkStart w:id="2778" w:name="_Toc484448985"/>
      <w:bookmarkStart w:id="2779" w:name="_Toc484449109"/>
      <w:bookmarkStart w:id="2780" w:name="_Toc484526604"/>
      <w:bookmarkStart w:id="2781" w:name="_Toc484605324"/>
      <w:bookmarkStart w:id="2782" w:name="_Toc484605448"/>
      <w:bookmarkStart w:id="2783" w:name="_Toc484688317"/>
      <w:bookmarkStart w:id="2784" w:name="_Toc484688872"/>
      <w:bookmarkStart w:id="2785" w:name="_Toc485218308"/>
      <w:bookmarkStart w:id="2786" w:name="_Toc482959513"/>
      <w:bookmarkStart w:id="2787" w:name="_Toc482959623"/>
      <w:bookmarkStart w:id="2788" w:name="_Toc482959733"/>
      <w:bookmarkStart w:id="2789" w:name="_Toc482978850"/>
      <w:bookmarkStart w:id="2790" w:name="_Toc482978959"/>
      <w:bookmarkStart w:id="2791" w:name="_Toc482979067"/>
      <w:bookmarkStart w:id="2792" w:name="_Toc482979178"/>
      <w:bookmarkStart w:id="2793" w:name="_Toc482979287"/>
      <w:bookmarkStart w:id="2794" w:name="_Toc482979396"/>
      <w:bookmarkStart w:id="2795" w:name="_Toc482979504"/>
      <w:bookmarkStart w:id="2796" w:name="_Toc482979613"/>
      <w:bookmarkStart w:id="2797" w:name="_Toc482979711"/>
      <w:bookmarkStart w:id="2798" w:name="_Toc483233672"/>
      <w:bookmarkStart w:id="2799" w:name="_Toc483302383"/>
      <w:bookmarkStart w:id="2800" w:name="_Toc483315933"/>
      <w:bookmarkStart w:id="2801" w:name="_Toc483316138"/>
      <w:bookmarkStart w:id="2802" w:name="_Toc483316341"/>
      <w:bookmarkStart w:id="2803" w:name="_Toc483316472"/>
      <w:bookmarkStart w:id="2804" w:name="_Toc483325775"/>
      <w:bookmarkStart w:id="2805" w:name="_Toc483401254"/>
      <w:bookmarkStart w:id="2806" w:name="_Toc483474051"/>
      <w:bookmarkStart w:id="2807" w:name="_Toc483571480"/>
      <w:bookmarkStart w:id="2808" w:name="_Toc483571601"/>
      <w:bookmarkStart w:id="2809" w:name="_Toc483906978"/>
      <w:bookmarkStart w:id="2810" w:name="_Toc484010728"/>
      <w:bookmarkStart w:id="2811" w:name="_Toc484010850"/>
      <w:bookmarkStart w:id="2812" w:name="_Toc484010974"/>
      <w:bookmarkStart w:id="2813" w:name="_Toc484011096"/>
      <w:bookmarkStart w:id="2814" w:name="_Toc484011218"/>
      <w:bookmarkStart w:id="2815" w:name="_Toc484011693"/>
      <w:bookmarkStart w:id="2816" w:name="_Toc484097767"/>
      <w:bookmarkStart w:id="2817" w:name="_Toc484428939"/>
      <w:bookmarkStart w:id="2818" w:name="_Toc484429109"/>
      <w:bookmarkStart w:id="2819" w:name="_Toc484438684"/>
      <w:bookmarkStart w:id="2820" w:name="_Toc484438808"/>
      <w:bookmarkStart w:id="2821" w:name="_Toc484438932"/>
      <w:bookmarkStart w:id="2822" w:name="_Toc484439852"/>
      <w:bookmarkStart w:id="2823" w:name="_Toc484439975"/>
      <w:bookmarkStart w:id="2824" w:name="_Toc484440099"/>
      <w:bookmarkStart w:id="2825" w:name="_Toc484440459"/>
      <w:bookmarkStart w:id="2826" w:name="_Toc484448118"/>
      <w:bookmarkStart w:id="2827" w:name="_Toc484448243"/>
      <w:bookmarkStart w:id="2828" w:name="_Toc484448367"/>
      <w:bookmarkStart w:id="2829" w:name="_Toc484448491"/>
      <w:bookmarkStart w:id="2830" w:name="_Toc484448615"/>
      <w:bookmarkStart w:id="2831" w:name="_Toc484448739"/>
      <w:bookmarkStart w:id="2832" w:name="_Toc484448862"/>
      <w:bookmarkStart w:id="2833" w:name="_Toc484448986"/>
      <w:bookmarkStart w:id="2834" w:name="_Toc484449110"/>
      <w:bookmarkStart w:id="2835" w:name="_Toc484526605"/>
      <w:bookmarkStart w:id="2836" w:name="_Toc484605325"/>
      <w:bookmarkStart w:id="2837" w:name="_Toc484605449"/>
      <w:bookmarkStart w:id="2838" w:name="_Toc484688318"/>
      <w:bookmarkStart w:id="2839" w:name="_Toc484688873"/>
      <w:bookmarkStart w:id="2840" w:name="_Toc485218309"/>
      <w:bookmarkStart w:id="2841" w:name="_Toc482959514"/>
      <w:bookmarkStart w:id="2842" w:name="_Toc482959624"/>
      <w:bookmarkStart w:id="2843" w:name="_Toc482959734"/>
      <w:bookmarkStart w:id="2844" w:name="_Toc482978851"/>
      <w:bookmarkStart w:id="2845" w:name="_Toc482978960"/>
      <w:bookmarkStart w:id="2846" w:name="_Toc482979068"/>
      <w:bookmarkStart w:id="2847" w:name="_Toc482979179"/>
      <w:bookmarkStart w:id="2848" w:name="_Toc482979288"/>
      <w:bookmarkStart w:id="2849" w:name="_Toc482979397"/>
      <w:bookmarkStart w:id="2850" w:name="_Toc482979505"/>
      <w:bookmarkStart w:id="2851" w:name="_Toc482979614"/>
      <w:bookmarkStart w:id="2852" w:name="_Toc482979712"/>
      <w:bookmarkStart w:id="2853" w:name="_Toc483233673"/>
      <w:bookmarkStart w:id="2854" w:name="_Toc483302384"/>
      <w:bookmarkStart w:id="2855" w:name="_Toc483315934"/>
      <w:bookmarkStart w:id="2856" w:name="_Toc483316139"/>
      <w:bookmarkStart w:id="2857" w:name="_Toc483316342"/>
      <w:bookmarkStart w:id="2858" w:name="_Toc483316473"/>
      <w:bookmarkStart w:id="2859" w:name="_Toc483325776"/>
      <w:bookmarkStart w:id="2860" w:name="_Toc483401255"/>
      <w:bookmarkStart w:id="2861" w:name="_Toc483474052"/>
      <w:bookmarkStart w:id="2862" w:name="_Toc483571481"/>
      <w:bookmarkStart w:id="2863" w:name="_Toc483571602"/>
      <w:bookmarkStart w:id="2864" w:name="_Toc483906979"/>
      <w:bookmarkStart w:id="2865" w:name="_Toc484010729"/>
      <w:bookmarkStart w:id="2866" w:name="_Toc484010851"/>
      <w:bookmarkStart w:id="2867" w:name="_Toc484010975"/>
      <w:bookmarkStart w:id="2868" w:name="_Toc484011097"/>
      <w:bookmarkStart w:id="2869" w:name="_Toc484011219"/>
      <w:bookmarkStart w:id="2870" w:name="_Toc484011694"/>
      <w:bookmarkStart w:id="2871" w:name="_Toc484097768"/>
      <w:bookmarkStart w:id="2872" w:name="_Toc484428940"/>
      <w:bookmarkStart w:id="2873" w:name="_Toc484429110"/>
      <w:bookmarkStart w:id="2874" w:name="_Toc484438685"/>
      <w:bookmarkStart w:id="2875" w:name="_Toc484438809"/>
      <w:bookmarkStart w:id="2876" w:name="_Toc484438933"/>
      <w:bookmarkStart w:id="2877" w:name="_Toc484439853"/>
      <w:bookmarkStart w:id="2878" w:name="_Toc484439976"/>
      <w:bookmarkStart w:id="2879" w:name="_Toc484440100"/>
      <w:bookmarkStart w:id="2880" w:name="_Toc484440460"/>
      <w:bookmarkStart w:id="2881" w:name="_Toc484448119"/>
      <w:bookmarkStart w:id="2882" w:name="_Toc484448244"/>
      <w:bookmarkStart w:id="2883" w:name="_Toc484448368"/>
      <w:bookmarkStart w:id="2884" w:name="_Toc484448492"/>
      <w:bookmarkStart w:id="2885" w:name="_Toc484448616"/>
      <w:bookmarkStart w:id="2886" w:name="_Toc484448740"/>
      <w:bookmarkStart w:id="2887" w:name="_Toc484448863"/>
      <w:bookmarkStart w:id="2888" w:name="_Toc484448987"/>
      <w:bookmarkStart w:id="2889" w:name="_Toc484449111"/>
      <w:bookmarkStart w:id="2890" w:name="_Toc484526606"/>
      <w:bookmarkStart w:id="2891" w:name="_Toc484605326"/>
      <w:bookmarkStart w:id="2892" w:name="_Toc484605450"/>
      <w:bookmarkStart w:id="2893" w:name="_Toc484688319"/>
      <w:bookmarkStart w:id="2894" w:name="_Toc484688874"/>
      <w:bookmarkStart w:id="2895" w:name="_Toc485218310"/>
      <w:bookmarkStart w:id="2896" w:name="_Toc482959515"/>
      <w:bookmarkStart w:id="2897" w:name="_Toc482959625"/>
      <w:bookmarkStart w:id="2898" w:name="_Toc482959735"/>
      <w:bookmarkStart w:id="2899" w:name="_Toc482978852"/>
      <w:bookmarkStart w:id="2900" w:name="_Toc482978961"/>
      <w:bookmarkStart w:id="2901" w:name="_Toc482979069"/>
      <w:bookmarkStart w:id="2902" w:name="_Toc482979180"/>
      <w:bookmarkStart w:id="2903" w:name="_Toc482979289"/>
      <w:bookmarkStart w:id="2904" w:name="_Toc482979398"/>
      <w:bookmarkStart w:id="2905" w:name="_Toc482979506"/>
      <w:bookmarkStart w:id="2906" w:name="_Toc482979615"/>
      <w:bookmarkStart w:id="2907" w:name="_Toc482979713"/>
      <w:bookmarkStart w:id="2908" w:name="_Toc483233674"/>
      <w:bookmarkStart w:id="2909" w:name="_Toc483302385"/>
      <w:bookmarkStart w:id="2910" w:name="_Toc483315935"/>
      <w:bookmarkStart w:id="2911" w:name="_Toc483316140"/>
      <w:bookmarkStart w:id="2912" w:name="_Toc483316343"/>
      <w:bookmarkStart w:id="2913" w:name="_Toc483316474"/>
      <w:bookmarkStart w:id="2914" w:name="_Toc483325777"/>
      <w:bookmarkStart w:id="2915" w:name="_Toc483401256"/>
      <w:bookmarkStart w:id="2916" w:name="_Toc483474053"/>
      <w:bookmarkStart w:id="2917" w:name="_Toc483571482"/>
      <w:bookmarkStart w:id="2918" w:name="_Toc483571603"/>
      <w:bookmarkStart w:id="2919" w:name="_Toc483906980"/>
      <w:bookmarkStart w:id="2920" w:name="_Toc484010730"/>
      <w:bookmarkStart w:id="2921" w:name="_Toc484010852"/>
      <w:bookmarkStart w:id="2922" w:name="_Toc484010976"/>
      <w:bookmarkStart w:id="2923" w:name="_Toc484011098"/>
      <w:bookmarkStart w:id="2924" w:name="_Toc484011220"/>
      <w:bookmarkStart w:id="2925" w:name="_Toc484011695"/>
      <w:bookmarkStart w:id="2926" w:name="_Toc484097769"/>
      <w:bookmarkStart w:id="2927" w:name="_Toc484428941"/>
      <w:bookmarkStart w:id="2928" w:name="_Toc484429111"/>
      <w:bookmarkStart w:id="2929" w:name="_Toc484438686"/>
      <w:bookmarkStart w:id="2930" w:name="_Toc484438810"/>
      <w:bookmarkStart w:id="2931" w:name="_Toc484438934"/>
      <w:bookmarkStart w:id="2932" w:name="_Toc484439854"/>
      <w:bookmarkStart w:id="2933" w:name="_Toc484439977"/>
      <w:bookmarkStart w:id="2934" w:name="_Toc484440101"/>
      <w:bookmarkStart w:id="2935" w:name="_Toc484440461"/>
      <w:bookmarkStart w:id="2936" w:name="_Toc484448120"/>
      <w:bookmarkStart w:id="2937" w:name="_Toc484448245"/>
      <w:bookmarkStart w:id="2938" w:name="_Toc484448369"/>
      <w:bookmarkStart w:id="2939" w:name="_Toc484448493"/>
      <w:bookmarkStart w:id="2940" w:name="_Toc484448617"/>
      <w:bookmarkStart w:id="2941" w:name="_Toc484448741"/>
      <w:bookmarkStart w:id="2942" w:name="_Toc484448864"/>
      <w:bookmarkStart w:id="2943" w:name="_Toc484448988"/>
      <w:bookmarkStart w:id="2944" w:name="_Toc484449112"/>
      <w:bookmarkStart w:id="2945" w:name="_Toc484526607"/>
      <w:bookmarkStart w:id="2946" w:name="_Toc484605327"/>
      <w:bookmarkStart w:id="2947" w:name="_Toc484605451"/>
      <w:bookmarkStart w:id="2948" w:name="_Toc484688320"/>
      <w:bookmarkStart w:id="2949" w:name="_Toc484688875"/>
      <w:bookmarkStart w:id="2950" w:name="_Toc485218311"/>
      <w:bookmarkStart w:id="2951" w:name="_Toc482959516"/>
      <w:bookmarkStart w:id="2952" w:name="_Toc482959626"/>
      <w:bookmarkStart w:id="2953" w:name="_Toc482959736"/>
      <w:bookmarkStart w:id="2954" w:name="_Toc482978853"/>
      <w:bookmarkStart w:id="2955" w:name="_Toc482978962"/>
      <w:bookmarkStart w:id="2956" w:name="_Toc482979070"/>
      <w:bookmarkStart w:id="2957" w:name="_Toc482979181"/>
      <w:bookmarkStart w:id="2958" w:name="_Toc482979290"/>
      <w:bookmarkStart w:id="2959" w:name="_Toc482979399"/>
      <w:bookmarkStart w:id="2960" w:name="_Toc482979507"/>
      <w:bookmarkStart w:id="2961" w:name="_Toc482979616"/>
      <w:bookmarkStart w:id="2962" w:name="_Toc482979714"/>
      <w:bookmarkStart w:id="2963" w:name="_Toc483233675"/>
      <w:bookmarkStart w:id="2964" w:name="_Toc483302386"/>
      <w:bookmarkStart w:id="2965" w:name="_Toc483315936"/>
      <w:bookmarkStart w:id="2966" w:name="_Toc483316141"/>
      <w:bookmarkStart w:id="2967" w:name="_Toc483316344"/>
      <w:bookmarkStart w:id="2968" w:name="_Toc483316475"/>
      <w:bookmarkStart w:id="2969" w:name="_Toc483325778"/>
      <w:bookmarkStart w:id="2970" w:name="_Toc483401257"/>
      <w:bookmarkStart w:id="2971" w:name="_Toc483474054"/>
      <w:bookmarkStart w:id="2972" w:name="_Toc483571483"/>
      <w:bookmarkStart w:id="2973" w:name="_Toc483571604"/>
      <w:bookmarkStart w:id="2974" w:name="_Toc483906981"/>
      <w:bookmarkStart w:id="2975" w:name="_Toc484010731"/>
      <w:bookmarkStart w:id="2976" w:name="_Toc484010853"/>
      <w:bookmarkStart w:id="2977" w:name="_Toc484010977"/>
      <w:bookmarkStart w:id="2978" w:name="_Toc484011099"/>
      <w:bookmarkStart w:id="2979" w:name="_Toc484011221"/>
      <w:bookmarkStart w:id="2980" w:name="_Toc484011696"/>
      <w:bookmarkStart w:id="2981" w:name="_Toc484097770"/>
      <w:bookmarkStart w:id="2982" w:name="_Toc484428942"/>
      <w:bookmarkStart w:id="2983" w:name="_Toc484429112"/>
      <w:bookmarkStart w:id="2984" w:name="_Toc484438687"/>
      <w:bookmarkStart w:id="2985" w:name="_Toc484438811"/>
      <w:bookmarkStart w:id="2986" w:name="_Toc484438935"/>
      <w:bookmarkStart w:id="2987" w:name="_Toc484439855"/>
      <w:bookmarkStart w:id="2988" w:name="_Toc484439978"/>
      <w:bookmarkStart w:id="2989" w:name="_Toc484440102"/>
      <w:bookmarkStart w:id="2990" w:name="_Toc484440462"/>
      <w:bookmarkStart w:id="2991" w:name="_Toc484448121"/>
      <w:bookmarkStart w:id="2992" w:name="_Toc484448246"/>
      <w:bookmarkStart w:id="2993" w:name="_Toc484448370"/>
      <w:bookmarkStart w:id="2994" w:name="_Toc484448494"/>
      <w:bookmarkStart w:id="2995" w:name="_Toc484448618"/>
      <w:bookmarkStart w:id="2996" w:name="_Toc484448742"/>
      <w:bookmarkStart w:id="2997" w:name="_Toc484448865"/>
      <w:bookmarkStart w:id="2998" w:name="_Toc484448989"/>
      <w:bookmarkStart w:id="2999" w:name="_Toc484449113"/>
      <w:bookmarkStart w:id="3000" w:name="_Toc484526608"/>
      <w:bookmarkStart w:id="3001" w:name="_Toc484605328"/>
      <w:bookmarkStart w:id="3002" w:name="_Toc484605452"/>
      <w:bookmarkStart w:id="3003" w:name="_Toc484688321"/>
      <w:bookmarkStart w:id="3004" w:name="_Toc484688876"/>
      <w:bookmarkStart w:id="3005" w:name="_Toc485218312"/>
      <w:bookmarkStart w:id="3006" w:name="_Toc354038180"/>
      <w:bookmarkStart w:id="3007" w:name="_Toc380501869"/>
      <w:bookmarkStart w:id="3008" w:name="_Toc391035982"/>
      <w:bookmarkStart w:id="3009" w:name="_Toc391036055"/>
      <w:bookmarkStart w:id="3010" w:name="_Toc392577496"/>
      <w:bookmarkStart w:id="3011" w:name="_Toc393110563"/>
      <w:bookmarkStart w:id="3012" w:name="_Toc393112127"/>
      <w:bookmarkStart w:id="3013" w:name="_Toc393187844"/>
      <w:bookmarkStart w:id="3014" w:name="_Toc393272600"/>
      <w:bookmarkStart w:id="3015" w:name="_Toc393272658"/>
      <w:bookmarkStart w:id="3016" w:name="_Toc393283174"/>
      <w:bookmarkStart w:id="3017" w:name="_Toc393700833"/>
      <w:bookmarkStart w:id="3018" w:name="_Toc393706906"/>
      <w:bookmarkStart w:id="3019" w:name="_Toc397346821"/>
      <w:bookmarkStart w:id="3020" w:name="_Toc397422862"/>
      <w:bookmarkStart w:id="3021" w:name="_Toc403471269"/>
      <w:bookmarkStart w:id="3022" w:name="_Toc406058375"/>
      <w:bookmarkStart w:id="3023" w:name="_Toc406754176"/>
      <w:bookmarkStart w:id="3024" w:name="_Toc416423361"/>
      <w:bookmarkStart w:id="3025" w:name="_Toc500345601"/>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rsidRPr="00954D92">
        <w:rPr>
          <w:rFonts w:ascii="Times New Roman" w:hAnsi="Times New Roman"/>
        </w:rPr>
        <w:t>SUBAPPALTO</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sidR="006F13E7" w:rsidRPr="00954D92">
        <w:rPr>
          <w:rFonts w:ascii="Times New Roman" w:hAnsi="Times New Roman"/>
        </w:rPr>
        <w:t>.</w:t>
      </w:r>
      <w:bookmarkEnd w:id="3025"/>
    </w:p>
    <w:p w:rsidR="00C76A7B" w:rsidRPr="00954D92" w:rsidRDefault="00C708BA" w:rsidP="00994DBC">
      <w:pPr>
        <w:spacing w:before="60" w:after="60"/>
        <w:rPr>
          <w:rFonts w:ascii="Times New Roman" w:hAnsi="Times New Roman"/>
          <w:szCs w:val="24"/>
        </w:rPr>
      </w:pPr>
      <w:r w:rsidRPr="00954D92">
        <w:rPr>
          <w:rFonts w:ascii="Times New Roman" w:hAnsi="Times New Roman"/>
          <w:szCs w:val="24"/>
        </w:rPr>
        <w:t xml:space="preserve">Il concorrente indica all’atto dell’offerta </w:t>
      </w:r>
      <w:r w:rsidR="00AD6B3C" w:rsidRPr="00954D92">
        <w:rPr>
          <w:rFonts w:ascii="Times New Roman" w:hAnsi="Times New Roman"/>
          <w:szCs w:val="24"/>
        </w:rPr>
        <w:t>i lavori</w:t>
      </w:r>
      <w:r w:rsidRPr="00954D92">
        <w:rPr>
          <w:rFonts w:ascii="Times New Roman" w:hAnsi="Times New Roman"/>
          <w:szCs w:val="24"/>
        </w:rPr>
        <w:t xml:space="preserve"> </w:t>
      </w:r>
      <w:r w:rsidR="00AD6B3C" w:rsidRPr="00954D92">
        <w:rPr>
          <w:rFonts w:ascii="Times New Roman" w:hAnsi="Times New Roman"/>
          <w:szCs w:val="24"/>
        </w:rPr>
        <w:t xml:space="preserve">o le parti dei lavori </w:t>
      </w:r>
      <w:r w:rsidRPr="00954D92">
        <w:rPr>
          <w:rFonts w:ascii="Times New Roman" w:hAnsi="Times New Roman"/>
          <w:szCs w:val="24"/>
        </w:rPr>
        <w:t xml:space="preserve">che intende subappaltare </w:t>
      </w:r>
      <w:r w:rsidR="0018286A">
        <w:rPr>
          <w:rFonts w:ascii="Times New Roman" w:hAnsi="Times New Roman"/>
          <w:szCs w:val="24"/>
        </w:rPr>
        <w:t xml:space="preserve">nei limiti </w:t>
      </w:r>
      <w:r w:rsidR="00E965A0">
        <w:rPr>
          <w:rFonts w:ascii="Times New Roman" w:hAnsi="Times New Roman"/>
          <w:szCs w:val="24"/>
        </w:rPr>
        <w:t xml:space="preserve"> di legge</w:t>
      </w:r>
      <w:r w:rsidR="00D14D29" w:rsidRPr="00954D92">
        <w:rPr>
          <w:rFonts w:ascii="Times New Roman" w:hAnsi="Times New Roman"/>
          <w:szCs w:val="24"/>
        </w:rPr>
        <w:t xml:space="preserve"> dell’importo complessivo del contratto</w:t>
      </w:r>
      <w:r w:rsidR="004E6627" w:rsidRPr="00954D92">
        <w:rPr>
          <w:rFonts w:ascii="Times New Roman" w:hAnsi="Times New Roman"/>
          <w:szCs w:val="24"/>
        </w:rPr>
        <w:t>, in conformità a quanto previsto dall’art. 105 del Codice</w:t>
      </w:r>
      <w:r w:rsidRPr="00954D92">
        <w:rPr>
          <w:rFonts w:ascii="Times New Roman" w:hAnsi="Times New Roman"/>
          <w:szCs w:val="24"/>
        </w:rPr>
        <w:t xml:space="preserve">; in mancanza di tali indicazioni il subappalto </w:t>
      </w:r>
      <w:r w:rsidRPr="00954D92">
        <w:rPr>
          <w:rFonts w:ascii="Times New Roman" w:hAnsi="Times New Roman"/>
          <w:b/>
          <w:szCs w:val="24"/>
        </w:rPr>
        <w:t>è vietato</w:t>
      </w:r>
      <w:r w:rsidRPr="00954D92">
        <w:rPr>
          <w:rFonts w:ascii="Times New Roman" w:hAnsi="Times New Roman"/>
          <w:szCs w:val="24"/>
        </w:rPr>
        <w:t xml:space="preserve">. </w:t>
      </w:r>
    </w:p>
    <w:p w:rsidR="00241FA4" w:rsidRPr="00954D92" w:rsidRDefault="00241FA4" w:rsidP="00241FA4">
      <w:pPr>
        <w:rPr>
          <w:rFonts w:ascii="Times New Roman" w:hAnsi="Times New Roman"/>
          <w:szCs w:val="24"/>
        </w:rPr>
      </w:pPr>
      <w:r w:rsidRPr="00954D92">
        <w:rPr>
          <w:rFonts w:ascii="Times New Roman" w:hAnsi="Times New Roman"/>
          <w:szCs w:val="24"/>
        </w:rPr>
        <w:lastRenderedPageBreak/>
        <w:t>Non si configurano come attività affidate in subappalto quelle di cui all’</w:t>
      </w:r>
      <w:r w:rsidR="00871F9E" w:rsidRPr="00954D92">
        <w:rPr>
          <w:rFonts w:ascii="Times New Roman" w:hAnsi="Times New Roman"/>
          <w:szCs w:val="24"/>
        </w:rPr>
        <w:t>art. 105, comma 3 del Codice</w:t>
      </w:r>
      <w:r w:rsidRPr="00954D92">
        <w:rPr>
          <w:rFonts w:ascii="Times New Roman" w:hAnsi="Times New Roman"/>
          <w:szCs w:val="24"/>
        </w:rPr>
        <w:t>.</w:t>
      </w:r>
      <w:r w:rsidR="0018286A">
        <w:rPr>
          <w:rFonts w:ascii="Times New Roman" w:hAnsi="Times New Roman"/>
          <w:szCs w:val="24"/>
        </w:rPr>
        <w:t xml:space="preserve"> Si applica l’art. 105 comma 13 testo vigente alla data di pubblicazione del bando di gara.</w:t>
      </w:r>
    </w:p>
    <w:p w:rsidR="00174D88" w:rsidRPr="00954D92" w:rsidRDefault="00174D88" w:rsidP="00174D88">
      <w:pPr>
        <w:pStyle w:val="Titolo2"/>
        <w:rPr>
          <w:rFonts w:ascii="Times New Roman" w:hAnsi="Times New Roman"/>
        </w:rPr>
      </w:pPr>
      <w:bookmarkStart w:id="3026" w:name="_Toc500345602"/>
      <w:r w:rsidRPr="00954D92">
        <w:rPr>
          <w:rFonts w:ascii="Times New Roman" w:hAnsi="Times New Roman"/>
        </w:rPr>
        <w:t>GARANZIA PROVVISORIA</w:t>
      </w:r>
      <w:bookmarkEnd w:id="3026"/>
    </w:p>
    <w:p w:rsidR="00E43A16" w:rsidRPr="00954D92" w:rsidRDefault="00DE4064" w:rsidP="00043804">
      <w:pPr>
        <w:spacing w:before="60" w:after="60"/>
        <w:rPr>
          <w:rFonts w:ascii="Times New Roman" w:hAnsi="Times New Roman"/>
          <w:szCs w:val="24"/>
        </w:rPr>
      </w:pPr>
      <w:r w:rsidRPr="00954D92">
        <w:rPr>
          <w:rFonts w:ascii="Times New Roman" w:hAnsi="Times New Roman"/>
          <w:szCs w:val="24"/>
        </w:rPr>
        <w:t>L’offerta è corredata</w:t>
      </w:r>
      <w:r w:rsidR="00A15F38" w:rsidRPr="00954D92">
        <w:rPr>
          <w:rFonts w:ascii="Times New Roman" w:hAnsi="Times New Roman"/>
          <w:b/>
          <w:szCs w:val="24"/>
        </w:rPr>
        <w:t xml:space="preserve"> </w:t>
      </w:r>
      <w:r w:rsidRPr="00954D92">
        <w:rPr>
          <w:rFonts w:ascii="Times New Roman" w:hAnsi="Times New Roman"/>
          <w:szCs w:val="24"/>
        </w:rPr>
        <w:t>da</w:t>
      </w:r>
      <w:r w:rsidR="00E43A16" w:rsidRPr="00954D92">
        <w:rPr>
          <w:rFonts w:ascii="Times New Roman" w:hAnsi="Times New Roman"/>
          <w:szCs w:val="24"/>
        </w:rPr>
        <w:t>:</w:t>
      </w:r>
    </w:p>
    <w:p w:rsidR="000D411F" w:rsidRPr="00954D92" w:rsidRDefault="00637DA1" w:rsidP="00721A45">
      <w:pPr>
        <w:pStyle w:val="Paragrafoelenco"/>
        <w:numPr>
          <w:ilvl w:val="0"/>
          <w:numId w:val="25"/>
        </w:numPr>
        <w:spacing w:before="60" w:after="60"/>
        <w:ind w:left="284" w:hanging="284"/>
        <w:rPr>
          <w:rFonts w:ascii="Times New Roman" w:hAnsi="Times New Roman"/>
          <w:szCs w:val="24"/>
        </w:rPr>
      </w:pPr>
      <w:r w:rsidRPr="00954D92">
        <w:rPr>
          <w:rFonts w:ascii="Times New Roman" w:hAnsi="Times New Roman"/>
          <w:b/>
          <w:szCs w:val="24"/>
        </w:rPr>
        <w:t>una</w:t>
      </w:r>
      <w:r w:rsidR="0031423F" w:rsidRPr="00954D92">
        <w:rPr>
          <w:rFonts w:ascii="Times New Roman" w:hAnsi="Times New Roman"/>
          <w:b/>
          <w:szCs w:val="24"/>
        </w:rPr>
        <w:t xml:space="preserve"> </w:t>
      </w:r>
      <w:r w:rsidR="00E93EAD" w:rsidRPr="00954D92">
        <w:rPr>
          <w:rFonts w:ascii="Times New Roman" w:hAnsi="Times New Roman"/>
          <w:b/>
          <w:szCs w:val="24"/>
        </w:rPr>
        <w:t xml:space="preserve">garanzia </w:t>
      </w:r>
      <w:r w:rsidR="0031423F" w:rsidRPr="00954D92">
        <w:rPr>
          <w:rFonts w:ascii="Times New Roman" w:hAnsi="Times New Roman"/>
          <w:b/>
          <w:szCs w:val="24"/>
        </w:rPr>
        <w:t>provvisoria</w:t>
      </w:r>
      <w:r w:rsidR="0031423F" w:rsidRPr="00954D92">
        <w:rPr>
          <w:rFonts w:ascii="Times New Roman" w:hAnsi="Times New Roman"/>
          <w:szCs w:val="24"/>
        </w:rPr>
        <w:t xml:space="preserve">, come definita dall’art. </w:t>
      </w:r>
      <w:r w:rsidR="00E93EAD" w:rsidRPr="00954D92">
        <w:rPr>
          <w:rFonts w:ascii="Times New Roman" w:hAnsi="Times New Roman"/>
          <w:szCs w:val="24"/>
        </w:rPr>
        <w:t>93</w:t>
      </w:r>
      <w:r w:rsidR="00686A13" w:rsidRPr="00954D92">
        <w:rPr>
          <w:rFonts w:ascii="Times New Roman" w:hAnsi="Times New Roman"/>
          <w:szCs w:val="24"/>
        </w:rPr>
        <w:t xml:space="preserve"> </w:t>
      </w:r>
      <w:r w:rsidR="00E93EAD" w:rsidRPr="00954D92">
        <w:rPr>
          <w:rFonts w:ascii="Times New Roman" w:hAnsi="Times New Roman"/>
          <w:szCs w:val="24"/>
        </w:rPr>
        <w:t xml:space="preserve">del </w:t>
      </w:r>
      <w:r w:rsidR="007B3C6B" w:rsidRPr="00954D92">
        <w:rPr>
          <w:rFonts w:ascii="Times New Roman" w:hAnsi="Times New Roman"/>
          <w:szCs w:val="24"/>
        </w:rPr>
        <w:t>Codice</w:t>
      </w:r>
      <w:r w:rsidR="0031423F" w:rsidRPr="00954D92">
        <w:rPr>
          <w:rFonts w:ascii="Times New Roman" w:hAnsi="Times New Roman"/>
          <w:szCs w:val="24"/>
        </w:rPr>
        <w:t xml:space="preserve">, pari </w:t>
      </w:r>
      <w:r w:rsidR="00AD6B3C" w:rsidRPr="00954D92">
        <w:rPr>
          <w:rFonts w:ascii="Times New Roman" w:hAnsi="Times New Roman"/>
          <w:szCs w:val="24"/>
        </w:rPr>
        <w:t xml:space="preserve">al </w:t>
      </w:r>
      <w:r w:rsidR="0031423F" w:rsidRPr="00954D92">
        <w:rPr>
          <w:rFonts w:ascii="Times New Roman" w:hAnsi="Times New Roman"/>
          <w:i/>
          <w:szCs w:val="24"/>
        </w:rPr>
        <w:t xml:space="preserve">2% </w:t>
      </w:r>
      <w:r w:rsidR="0087772D">
        <w:rPr>
          <w:rFonts w:ascii="Times New Roman" w:hAnsi="Times New Roman"/>
          <w:szCs w:val="24"/>
        </w:rPr>
        <w:t>dell’importo a base di gara e</w:t>
      </w:r>
      <w:r w:rsidR="000D411F" w:rsidRPr="00954D92">
        <w:rPr>
          <w:rFonts w:ascii="Times New Roman" w:hAnsi="Times New Roman"/>
          <w:szCs w:val="24"/>
        </w:rPr>
        <w:t xml:space="preserve"> </w:t>
      </w:r>
      <w:r w:rsidR="0031423F" w:rsidRPr="00954D92">
        <w:rPr>
          <w:rFonts w:ascii="Times New Roman" w:hAnsi="Times New Roman"/>
          <w:szCs w:val="24"/>
        </w:rPr>
        <w:t xml:space="preserve">precisamente </w:t>
      </w:r>
      <w:r w:rsidR="009D7993" w:rsidRPr="00954D92">
        <w:rPr>
          <w:rFonts w:ascii="Times New Roman" w:hAnsi="Times New Roman"/>
          <w:szCs w:val="24"/>
        </w:rPr>
        <w:t xml:space="preserve">di importo </w:t>
      </w:r>
      <w:r w:rsidR="000D411F" w:rsidRPr="00954D92">
        <w:rPr>
          <w:rFonts w:ascii="Times New Roman" w:hAnsi="Times New Roman"/>
          <w:szCs w:val="24"/>
        </w:rPr>
        <w:t xml:space="preserve">pari </w:t>
      </w:r>
      <w:r w:rsidR="0031423F" w:rsidRPr="00954D92">
        <w:rPr>
          <w:rFonts w:ascii="Times New Roman" w:hAnsi="Times New Roman"/>
          <w:szCs w:val="24"/>
        </w:rPr>
        <w:t>ad €</w:t>
      </w:r>
      <w:r w:rsidR="0018286A">
        <w:rPr>
          <w:rFonts w:ascii="Times New Roman" w:hAnsi="Times New Roman"/>
          <w:szCs w:val="24"/>
        </w:rPr>
        <w:t xml:space="preserve"> </w:t>
      </w:r>
      <w:r w:rsidR="0018286A" w:rsidRPr="0018286A">
        <w:rPr>
          <w:rFonts w:ascii="Times New Roman" w:hAnsi="Times New Roman"/>
          <w:szCs w:val="24"/>
        </w:rPr>
        <w:t>11</w:t>
      </w:r>
      <w:r w:rsidR="0018286A">
        <w:rPr>
          <w:rFonts w:ascii="Times New Roman" w:hAnsi="Times New Roman"/>
          <w:szCs w:val="24"/>
        </w:rPr>
        <w:t>.607,52</w:t>
      </w:r>
      <w:r w:rsidR="00AD6B3C" w:rsidRPr="00954D92">
        <w:rPr>
          <w:rFonts w:ascii="Times New Roman" w:hAnsi="Times New Roman"/>
          <w:szCs w:val="24"/>
        </w:rPr>
        <w:t>,</w:t>
      </w:r>
      <w:r w:rsidR="009D7993" w:rsidRPr="00954D92">
        <w:rPr>
          <w:rFonts w:ascii="Times New Roman" w:hAnsi="Times New Roman"/>
          <w:i/>
          <w:szCs w:val="24"/>
        </w:rPr>
        <w:t xml:space="preserve"> </w:t>
      </w:r>
      <w:r w:rsidR="009D7993" w:rsidRPr="00954D92">
        <w:rPr>
          <w:rFonts w:ascii="Times New Roman" w:hAnsi="Times New Roman"/>
          <w:szCs w:val="24"/>
        </w:rPr>
        <w:t>salvo quanto previsto all’art.</w:t>
      </w:r>
      <w:r w:rsidR="00647EEA" w:rsidRPr="00954D92">
        <w:rPr>
          <w:rFonts w:ascii="Times New Roman" w:hAnsi="Times New Roman"/>
          <w:szCs w:val="24"/>
        </w:rPr>
        <w:t xml:space="preserve"> 93, comma 7 del Codice.</w:t>
      </w:r>
      <w:r w:rsidR="009D7993" w:rsidRPr="00954D92">
        <w:rPr>
          <w:rFonts w:ascii="Times New Roman" w:hAnsi="Times New Roman"/>
          <w:szCs w:val="24"/>
        </w:rPr>
        <w:t xml:space="preserve"> </w:t>
      </w:r>
    </w:p>
    <w:p w:rsidR="008657D3" w:rsidRPr="00954D92" w:rsidRDefault="001B6A55" w:rsidP="00721A45">
      <w:pPr>
        <w:pStyle w:val="Paragrafoelenco"/>
        <w:numPr>
          <w:ilvl w:val="0"/>
          <w:numId w:val="25"/>
        </w:numPr>
        <w:spacing w:before="60" w:after="60"/>
        <w:ind w:left="284" w:hanging="284"/>
        <w:rPr>
          <w:rFonts w:ascii="Times New Roman" w:hAnsi="Times New Roman"/>
          <w:szCs w:val="24"/>
        </w:rPr>
      </w:pPr>
      <w:r w:rsidRPr="00954D92">
        <w:rPr>
          <w:rFonts w:ascii="Times New Roman" w:hAnsi="Times New Roman"/>
          <w:b/>
          <w:szCs w:val="24"/>
        </w:rPr>
        <w:t>una</w:t>
      </w:r>
      <w:r w:rsidR="00E43A16" w:rsidRPr="00954D92">
        <w:rPr>
          <w:rFonts w:ascii="Times New Roman" w:hAnsi="Times New Roman"/>
          <w:szCs w:val="24"/>
        </w:rPr>
        <w:t xml:space="preserve"> </w:t>
      </w:r>
      <w:r w:rsidR="00E43A16" w:rsidRPr="00954D92">
        <w:rPr>
          <w:rFonts w:ascii="Times New Roman" w:hAnsi="Times New Roman"/>
          <w:b/>
          <w:szCs w:val="24"/>
        </w:rPr>
        <w:t xml:space="preserve">dichiarazione di </w:t>
      </w:r>
      <w:r w:rsidRPr="00954D92">
        <w:rPr>
          <w:rFonts w:ascii="Times New Roman" w:hAnsi="Times New Roman"/>
          <w:b/>
          <w:szCs w:val="24"/>
        </w:rPr>
        <w:t xml:space="preserve">impegno, </w:t>
      </w:r>
      <w:r w:rsidRPr="00954D92">
        <w:rPr>
          <w:rFonts w:ascii="Times New Roman" w:hAnsi="Times New Roman"/>
          <w:szCs w:val="24"/>
        </w:rPr>
        <w:t xml:space="preserve">da parte di </w:t>
      </w:r>
      <w:r w:rsidR="00E43A16" w:rsidRPr="00954D92">
        <w:rPr>
          <w:rFonts w:ascii="Times New Roman" w:hAnsi="Times New Roman"/>
          <w:szCs w:val="24"/>
        </w:rPr>
        <w:t xml:space="preserve">un istituto bancario o assicurativo o altro soggetto di cui all’art. 93, comma 3 del Codice, anche diverso da quello che ha rilasciato la garanzia provvisoria, </w:t>
      </w:r>
      <w:r w:rsidR="00E43A16" w:rsidRPr="00954D92">
        <w:rPr>
          <w:rFonts w:ascii="Times New Roman" w:hAnsi="Times New Roman"/>
          <w:b/>
          <w:szCs w:val="24"/>
        </w:rPr>
        <w:t>a rilasciare</w:t>
      </w:r>
      <w:r w:rsidR="00E43A16" w:rsidRPr="00954D92">
        <w:rPr>
          <w:rFonts w:ascii="Times New Roman" w:hAnsi="Times New Roman"/>
          <w:szCs w:val="24"/>
        </w:rPr>
        <w:t xml:space="preserve"> </w:t>
      </w:r>
      <w:r w:rsidR="00E43A16" w:rsidRPr="00954D92">
        <w:rPr>
          <w:rFonts w:ascii="Times New Roman" w:hAnsi="Times New Roman"/>
          <w:b/>
          <w:szCs w:val="24"/>
        </w:rPr>
        <w:t xml:space="preserve">garanzia </w:t>
      </w:r>
      <w:r w:rsidR="0024705D" w:rsidRPr="00954D92">
        <w:rPr>
          <w:rFonts w:ascii="Times New Roman" w:hAnsi="Times New Roman"/>
          <w:b/>
          <w:szCs w:val="24"/>
        </w:rPr>
        <w:t xml:space="preserve">fideiussoria </w:t>
      </w:r>
      <w:r w:rsidRPr="00954D92">
        <w:rPr>
          <w:rFonts w:ascii="Times New Roman" w:hAnsi="Times New Roman"/>
          <w:b/>
          <w:szCs w:val="24"/>
        </w:rPr>
        <w:t>definitiva</w:t>
      </w:r>
      <w:r w:rsidRPr="00954D92">
        <w:rPr>
          <w:rFonts w:ascii="Times New Roman" w:hAnsi="Times New Roman"/>
          <w:szCs w:val="24"/>
        </w:rPr>
        <w:t xml:space="preserve"> ai sensi dell’articolo 93, comma 8</w:t>
      </w:r>
      <w:r w:rsidR="00E43A16" w:rsidRPr="00954D92">
        <w:rPr>
          <w:rFonts w:ascii="Times New Roman" w:hAnsi="Times New Roman"/>
          <w:szCs w:val="24"/>
        </w:rPr>
        <w:t xml:space="preserve"> del Codice</w:t>
      </w:r>
      <w:r w:rsidRPr="00954D92">
        <w:rPr>
          <w:rFonts w:ascii="Times New Roman" w:hAnsi="Times New Roman"/>
          <w:szCs w:val="24"/>
        </w:rPr>
        <w:t>, qualora il concorrente risulti affidatario</w:t>
      </w:r>
      <w:r w:rsidR="00E43A16" w:rsidRPr="00954D92">
        <w:rPr>
          <w:rFonts w:ascii="Times New Roman" w:hAnsi="Times New Roman"/>
          <w:szCs w:val="24"/>
        </w:rPr>
        <w:t xml:space="preserve">. Tale </w:t>
      </w:r>
      <w:r w:rsidRPr="00954D92">
        <w:rPr>
          <w:rFonts w:ascii="Times New Roman" w:hAnsi="Times New Roman"/>
          <w:szCs w:val="24"/>
        </w:rPr>
        <w:t xml:space="preserve">dichiarazione di </w:t>
      </w:r>
      <w:r w:rsidR="00E43A16" w:rsidRPr="00954D92">
        <w:rPr>
          <w:rFonts w:ascii="Times New Roman" w:hAnsi="Times New Roman"/>
          <w:szCs w:val="24"/>
        </w:rPr>
        <w:t>impegno non è richiest</w:t>
      </w:r>
      <w:r w:rsidRPr="00954D92">
        <w:rPr>
          <w:rFonts w:ascii="Times New Roman" w:hAnsi="Times New Roman"/>
          <w:szCs w:val="24"/>
        </w:rPr>
        <w:t>a</w:t>
      </w:r>
      <w:r w:rsidR="00E43A16" w:rsidRPr="00954D92">
        <w:rPr>
          <w:rFonts w:ascii="Times New Roman" w:hAnsi="Times New Roman"/>
          <w:szCs w:val="24"/>
        </w:rPr>
        <w:t xml:space="preserve"> alle microimprese, piccole e medie imprese e ai raggruppamenti temporanei o consorzi ordinari esclusivamente dalle medesime costituiti.</w:t>
      </w:r>
    </w:p>
    <w:p w:rsidR="00C05135" w:rsidRPr="00954D92" w:rsidRDefault="00B97129" w:rsidP="00205531">
      <w:pPr>
        <w:spacing w:before="120"/>
        <w:rPr>
          <w:rFonts w:ascii="Times New Roman" w:hAnsi="Times New Roman"/>
          <w:szCs w:val="24"/>
        </w:rPr>
      </w:pPr>
      <w:r w:rsidRPr="00954D92">
        <w:rPr>
          <w:rFonts w:ascii="Times New Roman" w:hAnsi="Times New Roman"/>
          <w:szCs w:val="24"/>
        </w:rPr>
        <w:t>Ai sensi dell’art. 93</w:t>
      </w:r>
      <w:r w:rsidR="00541ADE" w:rsidRPr="00954D92">
        <w:rPr>
          <w:rFonts w:ascii="Times New Roman" w:hAnsi="Times New Roman"/>
          <w:szCs w:val="24"/>
        </w:rPr>
        <w:t>,</w:t>
      </w:r>
      <w:r w:rsidRPr="00954D92">
        <w:rPr>
          <w:rFonts w:ascii="Times New Roman" w:hAnsi="Times New Roman"/>
          <w:szCs w:val="24"/>
        </w:rPr>
        <w:t xml:space="preserve"> comma 6 del </w:t>
      </w:r>
      <w:r w:rsidR="00541ADE" w:rsidRPr="00954D92">
        <w:rPr>
          <w:rFonts w:ascii="Times New Roman" w:hAnsi="Times New Roman"/>
          <w:szCs w:val="24"/>
        </w:rPr>
        <w:t>Codice</w:t>
      </w:r>
      <w:r w:rsidRPr="00954D92">
        <w:rPr>
          <w:rFonts w:ascii="Times New Roman" w:hAnsi="Times New Roman"/>
          <w:szCs w:val="24"/>
        </w:rPr>
        <w:t>, l</w:t>
      </w:r>
      <w:r w:rsidR="0031423F" w:rsidRPr="00954D92">
        <w:rPr>
          <w:rFonts w:ascii="Times New Roman" w:hAnsi="Times New Roman"/>
          <w:szCs w:val="24"/>
        </w:rPr>
        <w:t xml:space="preserve">a </w:t>
      </w:r>
      <w:r w:rsidR="00276AF5" w:rsidRPr="00954D92">
        <w:rPr>
          <w:rFonts w:ascii="Times New Roman" w:hAnsi="Times New Roman"/>
          <w:szCs w:val="24"/>
        </w:rPr>
        <w:t>garanzia</w:t>
      </w:r>
      <w:r w:rsidR="0031423F" w:rsidRPr="00954D92">
        <w:rPr>
          <w:rFonts w:ascii="Times New Roman" w:hAnsi="Times New Roman"/>
          <w:szCs w:val="24"/>
        </w:rPr>
        <w:t xml:space="preserve"> provvisoria </w:t>
      </w:r>
      <w:r w:rsidR="00276AF5" w:rsidRPr="00954D92">
        <w:rPr>
          <w:rFonts w:ascii="Times New Roman" w:hAnsi="Times New Roman"/>
          <w:szCs w:val="24"/>
        </w:rPr>
        <w:t>copre</w:t>
      </w:r>
      <w:r w:rsidR="0031423F" w:rsidRPr="00954D92">
        <w:rPr>
          <w:rFonts w:ascii="Times New Roman" w:hAnsi="Times New Roman"/>
          <w:szCs w:val="24"/>
        </w:rPr>
        <w:t xml:space="preserve"> la mancata sottoscrizione del contratto</w:t>
      </w:r>
      <w:r w:rsidR="00D24BFE" w:rsidRPr="00954D92">
        <w:rPr>
          <w:rFonts w:ascii="Times New Roman" w:hAnsi="Times New Roman"/>
          <w:szCs w:val="24"/>
        </w:rPr>
        <w:t xml:space="preserve">, dopo l’aggiudicazione, </w:t>
      </w:r>
      <w:r w:rsidR="00754CF6" w:rsidRPr="00954D92">
        <w:rPr>
          <w:rFonts w:ascii="Times New Roman" w:hAnsi="Times New Roman"/>
          <w:szCs w:val="24"/>
        </w:rPr>
        <w:t>dovuta ad ogni fatto rico</w:t>
      </w:r>
      <w:r w:rsidR="000D411F" w:rsidRPr="00954D92">
        <w:rPr>
          <w:rFonts w:ascii="Times New Roman" w:hAnsi="Times New Roman"/>
          <w:szCs w:val="24"/>
        </w:rPr>
        <w:t>nducibile all’</w:t>
      </w:r>
      <w:r w:rsidR="00F36DFE" w:rsidRPr="00954D92">
        <w:rPr>
          <w:rFonts w:ascii="Times New Roman" w:hAnsi="Times New Roman"/>
          <w:szCs w:val="24"/>
        </w:rPr>
        <w:t>affidatario o all’</w:t>
      </w:r>
      <w:r w:rsidR="00754CF6" w:rsidRPr="00954D92">
        <w:rPr>
          <w:rFonts w:ascii="Times New Roman" w:hAnsi="Times New Roman"/>
          <w:szCs w:val="24"/>
        </w:rPr>
        <w:t xml:space="preserve">adozione di informazione antimafia </w:t>
      </w:r>
      <w:proofErr w:type="spellStart"/>
      <w:r w:rsidR="00754CF6" w:rsidRPr="00954D92">
        <w:rPr>
          <w:rFonts w:ascii="Times New Roman" w:hAnsi="Times New Roman"/>
          <w:szCs w:val="24"/>
        </w:rPr>
        <w:t>interdittiva</w:t>
      </w:r>
      <w:proofErr w:type="spellEnd"/>
      <w:r w:rsidR="00754CF6" w:rsidRPr="00954D92">
        <w:rPr>
          <w:rFonts w:ascii="Times New Roman" w:hAnsi="Times New Roman"/>
          <w:szCs w:val="24"/>
        </w:rPr>
        <w:t xml:space="preserve"> emessa ai sensi degli articoli 84 e 91 del d</w:t>
      </w:r>
      <w:r w:rsidR="005F3489" w:rsidRPr="00954D92">
        <w:rPr>
          <w:rFonts w:ascii="Times New Roman" w:hAnsi="Times New Roman"/>
          <w:szCs w:val="24"/>
        </w:rPr>
        <w:t xml:space="preserve">. </w:t>
      </w:r>
      <w:proofErr w:type="spellStart"/>
      <w:r w:rsidR="005F3489" w:rsidRPr="00954D92">
        <w:rPr>
          <w:rFonts w:ascii="Times New Roman" w:hAnsi="Times New Roman"/>
          <w:szCs w:val="24"/>
        </w:rPr>
        <w:t>lgs</w:t>
      </w:r>
      <w:proofErr w:type="spellEnd"/>
      <w:r w:rsidR="005F3489" w:rsidRPr="00954D92">
        <w:rPr>
          <w:rFonts w:ascii="Times New Roman" w:hAnsi="Times New Roman"/>
          <w:szCs w:val="24"/>
        </w:rPr>
        <w:t>.</w:t>
      </w:r>
      <w:r w:rsidR="00754CF6" w:rsidRPr="00954D92">
        <w:rPr>
          <w:rFonts w:ascii="Times New Roman" w:hAnsi="Times New Roman"/>
          <w:szCs w:val="24"/>
        </w:rPr>
        <w:t xml:space="preserve"> 6 settembre 2011, n.</w:t>
      </w:r>
      <w:r w:rsidR="009B39E2" w:rsidRPr="00954D92">
        <w:rPr>
          <w:rFonts w:ascii="Times New Roman" w:hAnsi="Times New Roman"/>
          <w:szCs w:val="24"/>
        </w:rPr>
        <w:t xml:space="preserve"> </w:t>
      </w:r>
      <w:r w:rsidR="00754CF6" w:rsidRPr="00954D92">
        <w:rPr>
          <w:rFonts w:ascii="Times New Roman" w:hAnsi="Times New Roman"/>
          <w:szCs w:val="24"/>
        </w:rPr>
        <w:t>159</w:t>
      </w:r>
      <w:r w:rsidR="0031423F" w:rsidRPr="00954D92">
        <w:rPr>
          <w:rFonts w:ascii="Times New Roman" w:hAnsi="Times New Roman"/>
          <w:szCs w:val="24"/>
        </w:rPr>
        <w:t xml:space="preserve">. </w:t>
      </w:r>
      <w:r w:rsidR="0015771D" w:rsidRPr="00954D92">
        <w:rPr>
          <w:rFonts w:ascii="Times New Roman" w:hAnsi="Times New Roman"/>
          <w:szCs w:val="24"/>
        </w:rPr>
        <w:t xml:space="preserve">Sono fatti riconducibili all’affidatario, tra l’altro, la mancata prova del possesso dei requisiti generali e speciali; la mancata produzione della documentazione richiesta </w:t>
      </w:r>
      <w:r w:rsidR="00651F24" w:rsidRPr="00954D92">
        <w:rPr>
          <w:rFonts w:ascii="Times New Roman" w:hAnsi="Times New Roman"/>
          <w:szCs w:val="24"/>
        </w:rPr>
        <w:t xml:space="preserve">e necessaria </w:t>
      </w:r>
      <w:r w:rsidR="0015771D" w:rsidRPr="00954D92">
        <w:rPr>
          <w:rFonts w:ascii="Times New Roman" w:hAnsi="Times New Roman"/>
          <w:szCs w:val="24"/>
        </w:rPr>
        <w:t>per la stipula della contratto.</w:t>
      </w:r>
      <w:r w:rsidR="00C05135" w:rsidRPr="00954D92">
        <w:rPr>
          <w:rFonts w:ascii="Times New Roman" w:hAnsi="Times New Roman"/>
          <w:szCs w:val="24"/>
        </w:rPr>
        <w:t xml:space="preserve"> L’eventuale esclusione dalla gara </w:t>
      </w:r>
      <w:r w:rsidR="00E7494B" w:rsidRPr="00954D92">
        <w:rPr>
          <w:rFonts w:ascii="Times New Roman" w:hAnsi="Times New Roman"/>
          <w:szCs w:val="24"/>
        </w:rPr>
        <w:t xml:space="preserve">prima dell’aggiudicazione, al </w:t>
      </w:r>
      <w:r w:rsidR="006076DE" w:rsidRPr="00954D92">
        <w:rPr>
          <w:rFonts w:ascii="Times New Roman" w:hAnsi="Times New Roman"/>
          <w:szCs w:val="24"/>
        </w:rPr>
        <w:t>d</w:t>
      </w:r>
      <w:r w:rsidR="00E7494B" w:rsidRPr="00954D92">
        <w:rPr>
          <w:rFonts w:ascii="Times New Roman" w:hAnsi="Times New Roman"/>
          <w:szCs w:val="24"/>
        </w:rPr>
        <w:t>i fuori dei casi di cui all’art. 89 comma 1 del Codice, non comporterà l’escussione della garanzia provvisoria.</w:t>
      </w:r>
    </w:p>
    <w:p w:rsidR="00AE578E" w:rsidRPr="00954D92" w:rsidRDefault="00183320" w:rsidP="00205531">
      <w:pPr>
        <w:spacing w:after="60"/>
        <w:rPr>
          <w:rFonts w:ascii="Times New Roman" w:hAnsi="Times New Roman"/>
          <w:szCs w:val="24"/>
        </w:rPr>
      </w:pPr>
      <w:r w:rsidRPr="00954D92">
        <w:rPr>
          <w:rFonts w:ascii="Times New Roman" w:hAnsi="Times New Roman"/>
          <w:szCs w:val="24"/>
        </w:rPr>
        <w:t>La garanzia provvisoria copre</w:t>
      </w:r>
      <w:r w:rsidR="00BF1ED8" w:rsidRPr="00954D92">
        <w:rPr>
          <w:rFonts w:ascii="Times New Roman" w:hAnsi="Times New Roman"/>
          <w:szCs w:val="24"/>
        </w:rPr>
        <w:t>, ai sensi dell’art. 89, comma 1 del Codice</w:t>
      </w:r>
      <w:r w:rsidRPr="00954D92">
        <w:rPr>
          <w:rFonts w:ascii="Times New Roman" w:hAnsi="Times New Roman"/>
          <w:szCs w:val="24"/>
        </w:rPr>
        <w:t xml:space="preserve">, </w:t>
      </w:r>
      <w:r w:rsidR="00BF1ED8" w:rsidRPr="00954D92">
        <w:rPr>
          <w:rFonts w:ascii="Times New Roman" w:hAnsi="Times New Roman"/>
          <w:szCs w:val="24"/>
        </w:rPr>
        <w:t xml:space="preserve">anche </w:t>
      </w:r>
      <w:r w:rsidR="004C5239" w:rsidRPr="00954D92">
        <w:rPr>
          <w:rFonts w:ascii="Times New Roman" w:hAnsi="Times New Roman"/>
          <w:szCs w:val="24"/>
        </w:rPr>
        <w:t>le</w:t>
      </w:r>
      <w:r w:rsidRPr="00954D92">
        <w:rPr>
          <w:rFonts w:ascii="Times New Roman" w:hAnsi="Times New Roman"/>
          <w:szCs w:val="24"/>
        </w:rPr>
        <w:t xml:space="preserve"> dichiarazioni mendaci </w:t>
      </w:r>
      <w:r w:rsidR="000D411F" w:rsidRPr="00954D92">
        <w:rPr>
          <w:rFonts w:ascii="Times New Roman" w:hAnsi="Times New Roman"/>
          <w:szCs w:val="24"/>
        </w:rPr>
        <w:t>rese nell’ambito dell’</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w:t>
      </w:r>
    </w:p>
    <w:p w:rsidR="0031423F" w:rsidRPr="00954D92" w:rsidRDefault="0031423F" w:rsidP="00205531">
      <w:pPr>
        <w:spacing w:before="120" w:after="60"/>
        <w:ind w:left="425" w:hanging="425"/>
        <w:rPr>
          <w:rFonts w:ascii="Times New Roman" w:hAnsi="Times New Roman"/>
          <w:szCs w:val="24"/>
        </w:rPr>
      </w:pPr>
      <w:r w:rsidRPr="00954D92">
        <w:rPr>
          <w:rFonts w:ascii="Times New Roman" w:hAnsi="Times New Roman"/>
          <w:szCs w:val="24"/>
        </w:rPr>
        <w:t xml:space="preserve">La </w:t>
      </w:r>
      <w:r w:rsidR="008D6F6E" w:rsidRPr="00954D92">
        <w:rPr>
          <w:rFonts w:ascii="Times New Roman" w:hAnsi="Times New Roman"/>
          <w:b/>
          <w:szCs w:val="24"/>
        </w:rPr>
        <w:t>garanzia</w:t>
      </w:r>
      <w:r w:rsidRPr="00954D92">
        <w:rPr>
          <w:rFonts w:ascii="Times New Roman" w:hAnsi="Times New Roman"/>
          <w:b/>
          <w:szCs w:val="24"/>
        </w:rPr>
        <w:t xml:space="preserve"> provvisoria è costituita</w:t>
      </w:r>
      <w:r w:rsidRPr="00954D92">
        <w:rPr>
          <w:rFonts w:ascii="Times New Roman" w:hAnsi="Times New Roman"/>
          <w:szCs w:val="24"/>
        </w:rPr>
        <w:t>, a scelta del concorrente:</w:t>
      </w:r>
    </w:p>
    <w:p w:rsidR="0031423F" w:rsidRPr="00954D92" w:rsidRDefault="0031423F" w:rsidP="00721A45">
      <w:pPr>
        <w:numPr>
          <w:ilvl w:val="1"/>
          <w:numId w:val="20"/>
        </w:numPr>
        <w:spacing w:before="60" w:after="60"/>
        <w:ind w:left="426" w:hanging="426"/>
        <w:rPr>
          <w:rFonts w:ascii="Times New Roman" w:hAnsi="Times New Roman"/>
          <w:szCs w:val="24"/>
        </w:rPr>
      </w:pPr>
      <w:r w:rsidRPr="00954D92">
        <w:rPr>
          <w:rFonts w:ascii="Times New Roman" w:hAnsi="Times New Roman"/>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rsidR="00AD6B3C" w:rsidRPr="00954D92" w:rsidRDefault="00BF1ED8" w:rsidP="00AD6B3C">
      <w:pPr>
        <w:numPr>
          <w:ilvl w:val="1"/>
          <w:numId w:val="20"/>
        </w:numPr>
        <w:spacing w:before="60" w:after="60"/>
        <w:ind w:left="426" w:hanging="426"/>
        <w:rPr>
          <w:rFonts w:ascii="Times New Roman" w:hAnsi="Times New Roman"/>
          <w:szCs w:val="24"/>
          <w:u w:val="single"/>
        </w:rPr>
      </w:pPr>
      <w:r w:rsidRPr="00954D92">
        <w:rPr>
          <w:rFonts w:ascii="Times New Roman" w:hAnsi="Times New Roman"/>
          <w:szCs w:val="24"/>
        </w:rPr>
        <w:t>f</w:t>
      </w:r>
      <w:r w:rsidR="005869E6" w:rsidRPr="00954D92">
        <w:rPr>
          <w:rFonts w:ascii="Times New Roman" w:hAnsi="Times New Roman"/>
          <w:szCs w:val="24"/>
        </w:rPr>
        <w:t>ermo restando il limite all’</w:t>
      </w:r>
      <w:r w:rsidR="00172C9E" w:rsidRPr="00954D92">
        <w:rPr>
          <w:rFonts w:ascii="Times New Roman" w:hAnsi="Times New Roman"/>
          <w:szCs w:val="24"/>
        </w:rPr>
        <w:t>utilizzo del contante</w:t>
      </w:r>
      <w:r w:rsidR="00043804" w:rsidRPr="00954D92">
        <w:rPr>
          <w:rFonts w:ascii="Times New Roman" w:hAnsi="Times New Roman"/>
          <w:szCs w:val="24"/>
        </w:rPr>
        <w:t xml:space="preserve"> di cui all’</w:t>
      </w:r>
      <w:r w:rsidRPr="00954D92">
        <w:rPr>
          <w:rFonts w:ascii="Times New Roman" w:hAnsi="Times New Roman"/>
          <w:szCs w:val="24"/>
        </w:rPr>
        <w:t>articolo 49, comma l</w:t>
      </w:r>
      <w:r w:rsidR="00172C9E" w:rsidRPr="00954D92">
        <w:rPr>
          <w:rFonts w:ascii="Times New Roman" w:hAnsi="Times New Roman"/>
          <w:szCs w:val="24"/>
        </w:rPr>
        <w:t xml:space="preserve"> del decre</w:t>
      </w:r>
      <w:r w:rsidR="005D2F27" w:rsidRPr="00954D92">
        <w:rPr>
          <w:rFonts w:ascii="Times New Roman" w:hAnsi="Times New Roman"/>
          <w:szCs w:val="24"/>
        </w:rPr>
        <w:t>to legislativo 21 novembre 2007</w:t>
      </w:r>
      <w:r w:rsidRPr="00954D92">
        <w:rPr>
          <w:rFonts w:ascii="Times New Roman" w:hAnsi="Times New Roman"/>
          <w:szCs w:val="24"/>
        </w:rPr>
        <w:t xml:space="preserve"> n. 231, </w:t>
      </w:r>
      <w:r w:rsidR="00172C9E" w:rsidRPr="00954D92">
        <w:rPr>
          <w:rFonts w:ascii="Times New Roman" w:hAnsi="Times New Roman"/>
          <w:szCs w:val="24"/>
        </w:rPr>
        <w:t xml:space="preserve">in contanti, con bonifico, in assegni circolari, </w:t>
      </w:r>
      <w:r w:rsidR="0031423F" w:rsidRPr="00954D92">
        <w:rPr>
          <w:rFonts w:ascii="Times New Roman" w:hAnsi="Times New Roman"/>
          <w:szCs w:val="24"/>
        </w:rPr>
        <w:t xml:space="preserve">con versamento presso </w:t>
      </w:r>
      <w:r w:rsidR="00AD6B3C" w:rsidRPr="00954D92">
        <w:rPr>
          <w:rFonts w:ascii="Times New Roman" w:hAnsi="Times New Roman"/>
          <w:szCs w:val="24"/>
        </w:rPr>
        <w:t xml:space="preserve">mediante deposito presso la Tesoreria provinciale (Piazza Caduti della Libertà, 14/15 - La Spezia), </w:t>
      </w:r>
      <w:r w:rsidR="00AD6B3C" w:rsidRPr="00954D92">
        <w:rPr>
          <w:rFonts w:ascii="Times New Roman" w:hAnsi="Times New Roman"/>
          <w:szCs w:val="24"/>
          <w:u w:val="single"/>
        </w:rPr>
        <w:t>in tal caso dovrà essere presentato il tagliando rilasciato dalla Tesoreria stessa, comprovante l'avvenuto deposito;</w:t>
      </w:r>
    </w:p>
    <w:p w:rsidR="0031423F" w:rsidRPr="00954D92" w:rsidRDefault="0031423F" w:rsidP="00721A45">
      <w:pPr>
        <w:numPr>
          <w:ilvl w:val="1"/>
          <w:numId w:val="20"/>
        </w:numPr>
        <w:spacing w:before="60" w:after="60"/>
        <w:ind w:left="426" w:hanging="426"/>
        <w:rPr>
          <w:rFonts w:ascii="Times New Roman" w:hAnsi="Times New Roman"/>
          <w:szCs w:val="24"/>
        </w:rPr>
      </w:pPr>
      <w:r w:rsidRPr="00954D92">
        <w:rPr>
          <w:rFonts w:ascii="Times New Roman" w:hAnsi="Times New Roman"/>
          <w:szCs w:val="24"/>
        </w:rPr>
        <w:t>fideiussione bancaria o assicurativa</w:t>
      </w:r>
      <w:r w:rsidR="008D6F6E" w:rsidRPr="00954D92">
        <w:rPr>
          <w:rFonts w:ascii="Times New Roman" w:hAnsi="Times New Roman"/>
          <w:szCs w:val="24"/>
        </w:rPr>
        <w:t xml:space="preserve"> rilasciata da imprese </w:t>
      </w:r>
      <w:r w:rsidR="00BF1ED8" w:rsidRPr="00954D92">
        <w:rPr>
          <w:rFonts w:ascii="Times New Roman" w:hAnsi="Times New Roman"/>
          <w:szCs w:val="24"/>
        </w:rPr>
        <w:t xml:space="preserve">bancarie o assicurative che </w:t>
      </w:r>
      <w:r w:rsidR="008D6F6E" w:rsidRPr="00954D92">
        <w:rPr>
          <w:rFonts w:ascii="Times New Roman" w:hAnsi="Times New Roman"/>
          <w:szCs w:val="24"/>
        </w:rPr>
        <w:t xml:space="preserve">rispondano ai requisiti </w:t>
      </w:r>
      <w:r w:rsidR="00BF1ED8" w:rsidRPr="00954D92">
        <w:rPr>
          <w:rFonts w:ascii="Times New Roman" w:hAnsi="Times New Roman"/>
          <w:szCs w:val="24"/>
        </w:rPr>
        <w:t xml:space="preserve">di cui all’art. 93, comma 3 del Codice. </w:t>
      </w:r>
      <w:r w:rsidR="00D9429A" w:rsidRPr="00954D92">
        <w:rPr>
          <w:rFonts w:ascii="Times New Roman" w:hAnsi="Times New Roman"/>
          <w:szCs w:val="24"/>
        </w:rPr>
        <w:t xml:space="preserve">In ogni caso, la garanzia fideiussoria </w:t>
      </w:r>
      <w:r w:rsidR="00FB5D11" w:rsidRPr="00954D92">
        <w:rPr>
          <w:rFonts w:ascii="Times New Roman" w:hAnsi="Times New Roman"/>
          <w:szCs w:val="24"/>
        </w:rPr>
        <w:t>è conforme</w:t>
      </w:r>
      <w:r w:rsidR="00D9429A" w:rsidRPr="00954D92">
        <w:rPr>
          <w:rFonts w:ascii="Times New Roman" w:hAnsi="Times New Roman"/>
          <w:szCs w:val="24"/>
        </w:rPr>
        <w:t xml:space="preserve"> </w:t>
      </w:r>
      <w:r w:rsidR="00FB5D11" w:rsidRPr="00954D92">
        <w:rPr>
          <w:rFonts w:ascii="Times New Roman" w:hAnsi="Times New Roman"/>
          <w:szCs w:val="24"/>
        </w:rPr>
        <w:t>allo</w:t>
      </w:r>
      <w:r w:rsidR="00D9429A" w:rsidRPr="00954D92">
        <w:rPr>
          <w:rFonts w:ascii="Times New Roman" w:hAnsi="Times New Roman"/>
          <w:szCs w:val="24"/>
        </w:rPr>
        <w:t xml:space="preserve"> schema tipo di</w:t>
      </w:r>
      <w:r w:rsidR="00BF1ED8" w:rsidRPr="00954D92">
        <w:rPr>
          <w:rFonts w:ascii="Times New Roman" w:hAnsi="Times New Roman"/>
          <w:szCs w:val="24"/>
        </w:rPr>
        <w:t xml:space="preserve"> cui all’art. 103, comma 9 del Codice</w:t>
      </w:r>
      <w:r w:rsidR="00D9429A" w:rsidRPr="00954D92">
        <w:rPr>
          <w:rFonts w:ascii="Times New Roman" w:hAnsi="Times New Roman"/>
          <w:szCs w:val="24"/>
        </w:rPr>
        <w:t>.</w:t>
      </w:r>
    </w:p>
    <w:p w:rsidR="005869E6" w:rsidRPr="00954D92" w:rsidRDefault="0031423F" w:rsidP="00D236E7">
      <w:pPr>
        <w:spacing w:before="60" w:after="60"/>
        <w:ind w:left="426"/>
        <w:rPr>
          <w:rFonts w:ascii="Times New Roman" w:hAnsi="Times New Roman"/>
          <w:szCs w:val="24"/>
        </w:rPr>
      </w:pPr>
      <w:r w:rsidRPr="00954D92">
        <w:rPr>
          <w:rFonts w:ascii="Times New Roman" w:hAnsi="Times New Roman"/>
          <w:szCs w:val="24"/>
        </w:rPr>
        <w:t>Gli operatori economici, prima di procedere alla sottoscrizione, sono tenuti a verificare che il soggetto garante sia in possesso dell’autorizzazione al rilascio di garanzie mediante ac</w:t>
      </w:r>
      <w:r w:rsidR="005869E6" w:rsidRPr="00954D92">
        <w:rPr>
          <w:rFonts w:ascii="Times New Roman" w:hAnsi="Times New Roman"/>
          <w:szCs w:val="24"/>
        </w:rPr>
        <w:t>cesso ai seguenti siti internet:</w:t>
      </w:r>
    </w:p>
    <w:p w:rsidR="005869E6" w:rsidRPr="00954D92" w:rsidRDefault="005869E6"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szCs w:val="24"/>
        </w:rPr>
        <w:t>http://www.bancaditalia.it/compiti/vigilanza/intermediari/index.html</w:t>
      </w:r>
    </w:p>
    <w:p w:rsidR="0031423F" w:rsidRPr="00954D92" w:rsidRDefault="0031423F"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szCs w:val="24"/>
        </w:rPr>
        <w:t>http://www.bancaditalia.it/compiti/vigilanza/avvisi-pub/garanzie-finanziarie/</w:t>
      </w:r>
    </w:p>
    <w:p w:rsidR="0031423F" w:rsidRPr="00954D92" w:rsidRDefault="0031423F"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szCs w:val="24"/>
        </w:rPr>
        <w:lastRenderedPageBreak/>
        <w:t>http://www.bancaditalia.it/compiti/vigilanza/avvisi-pub/soggetti-non- legittimati/Intermediari_non_abilitati.pdf</w:t>
      </w:r>
    </w:p>
    <w:p w:rsidR="0031423F" w:rsidRPr="00954D92" w:rsidRDefault="0031423F"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szCs w:val="24"/>
        </w:rPr>
        <w:t>http://www.ivass.it/ivass/imprese_jsp/HomePage.jsp</w:t>
      </w:r>
    </w:p>
    <w:p w:rsidR="00BF1ED8" w:rsidRPr="00954D92" w:rsidRDefault="00BF1ED8" w:rsidP="00541ADE">
      <w:pPr>
        <w:spacing w:before="60" w:after="60"/>
        <w:rPr>
          <w:rFonts w:ascii="Times New Roman" w:hAnsi="Times New Roman"/>
          <w:szCs w:val="24"/>
        </w:rPr>
      </w:pPr>
    </w:p>
    <w:p w:rsidR="0031423F" w:rsidRPr="00954D92" w:rsidRDefault="0031423F" w:rsidP="00376C23">
      <w:pPr>
        <w:spacing w:before="60" w:after="60"/>
        <w:ind w:left="426" w:hanging="426"/>
        <w:rPr>
          <w:rFonts w:ascii="Times New Roman" w:hAnsi="Times New Roman"/>
          <w:szCs w:val="24"/>
        </w:rPr>
      </w:pPr>
      <w:r w:rsidRPr="00954D92">
        <w:rPr>
          <w:rFonts w:ascii="Times New Roman" w:hAnsi="Times New Roman"/>
          <w:szCs w:val="24"/>
        </w:rPr>
        <w:t xml:space="preserve">In caso di prestazione </w:t>
      </w:r>
      <w:r w:rsidR="00FA2055" w:rsidRPr="00954D92">
        <w:rPr>
          <w:rFonts w:ascii="Times New Roman" w:hAnsi="Times New Roman"/>
          <w:szCs w:val="24"/>
        </w:rPr>
        <w:t xml:space="preserve">di </w:t>
      </w:r>
      <w:r w:rsidR="00FA2055" w:rsidRPr="00954D92">
        <w:rPr>
          <w:rFonts w:ascii="Times New Roman" w:hAnsi="Times New Roman"/>
          <w:b/>
          <w:szCs w:val="24"/>
        </w:rPr>
        <w:t>garanzia fideiussoria</w:t>
      </w:r>
      <w:r w:rsidR="00FA2055" w:rsidRPr="00954D92">
        <w:rPr>
          <w:rFonts w:ascii="Times New Roman" w:hAnsi="Times New Roman"/>
          <w:szCs w:val="24"/>
        </w:rPr>
        <w:t>,</w:t>
      </w:r>
      <w:r w:rsidRPr="00954D92">
        <w:rPr>
          <w:rFonts w:ascii="Times New Roman" w:hAnsi="Times New Roman"/>
          <w:szCs w:val="24"/>
        </w:rPr>
        <w:t xml:space="preserve"> questa dovrà:</w:t>
      </w:r>
    </w:p>
    <w:p w:rsidR="00623D36" w:rsidRPr="00954D92" w:rsidRDefault="00623D36"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contenere espressa menzione dell’oggetto e del soggetto garantito;</w:t>
      </w:r>
    </w:p>
    <w:p w:rsidR="00A652FB" w:rsidRPr="00954D92" w:rsidRDefault="00FA2055"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essere intestata a tutti gli operatori economici del costituito/costituendo </w:t>
      </w:r>
      <w:r w:rsidR="009D7993" w:rsidRPr="00954D92">
        <w:rPr>
          <w:rFonts w:ascii="Times New Roman" w:hAnsi="Times New Roman"/>
          <w:szCs w:val="24"/>
        </w:rPr>
        <w:t>raggruppamento temporaneo</w:t>
      </w:r>
      <w:r w:rsidR="00A652FB" w:rsidRPr="00954D92">
        <w:rPr>
          <w:rFonts w:ascii="Times New Roman" w:hAnsi="Times New Roman"/>
          <w:szCs w:val="24"/>
        </w:rPr>
        <w:t xml:space="preserve"> o consorzio ordinario o GEIE</w:t>
      </w:r>
      <w:r w:rsidR="009D7993" w:rsidRPr="00954D92">
        <w:rPr>
          <w:rFonts w:ascii="Times New Roman" w:hAnsi="Times New Roman"/>
          <w:szCs w:val="24"/>
        </w:rPr>
        <w:t xml:space="preserve">, </w:t>
      </w:r>
      <w:r w:rsidR="00A652FB" w:rsidRPr="00954D92">
        <w:rPr>
          <w:rFonts w:ascii="Times New Roman" w:hAnsi="Times New Roman"/>
          <w:szCs w:val="24"/>
        </w:rPr>
        <w:t xml:space="preserve">ovvero a tutte le </w:t>
      </w:r>
      <w:r w:rsidR="009D7993" w:rsidRPr="00954D92">
        <w:rPr>
          <w:rFonts w:ascii="Times New Roman" w:hAnsi="Times New Roman"/>
          <w:szCs w:val="24"/>
        </w:rPr>
        <w:t xml:space="preserve">imprese </w:t>
      </w:r>
      <w:proofErr w:type="spellStart"/>
      <w:r w:rsidR="00A652FB" w:rsidRPr="00954D92">
        <w:rPr>
          <w:rFonts w:ascii="Times New Roman" w:hAnsi="Times New Roman"/>
          <w:szCs w:val="24"/>
        </w:rPr>
        <w:t>retiste</w:t>
      </w:r>
      <w:proofErr w:type="spellEnd"/>
      <w:r w:rsidR="00A652FB" w:rsidRPr="00954D92">
        <w:rPr>
          <w:rFonts w:ascii="Times New Roman" w:hAnsi="Times New Roman"/>
          <w:szCs w:val="24"/>
        </w:rPr>
        <w:t xml:space="preserve"> che partecipano alla gara ovvero, in caso di consorzi di cui all’art. 45, comma 2 lett. b) e c)  del Codice, al solo consorzio;</w:t>
      </w:r>
    </w:p>
    <w:p w:rsidR="0031423F" w:rsidRPr="00954D92" w:rsidRDefault="005027B0"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954D92">
        <w:rPr>
          <w:rFonts w:ascii="Times New Roman" w:hAnsi="Times New Roman"/>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954D92">
        <w:rPr>
          <w:rFonts w:ascii="Times New Roman" w:hAnsi="Times New Roman"/>
          <w:szCs w:val="24"/>
        </w:rPr>
        <w:t xml:space="preserve"> con l’art. 93</w:t>
      </w:r>
      <w:r w:rsidR="002148FE" w:rsidRPr="00954D92">
        <w:rPr>
          <w:rFonts w:ascii="Times New Roman" w:hAnsi="Times New Roman"/>
          <w:szCs w:val="24"/>
        </w:rPr>
        <w:t xml:space="preserve"> del Codice);</w:t>
      </w:r>
    </w:p>
    <w:p w:rsidR="0031423F" w:rsidRPr="00954D92" w:rsidRDefault="0031423F"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avere validità per </w:t>
      </w:r>
      <w:r w:rsidR="00AD6B3C" w:rsidRPr="00954D92">
        <w:rPr>
          <w:rFonts w:ascii="Times New Roman" w:hAnsi="Times New Roman"/>
          <w:szCs w:val="24"/>
        </w:rPr>
        <w:t>180</w:t>
      </w:r>
      <w:r w:rsidR="00060EFE">
        <w:rPr>
          <w:rFonts w:ascii="Times New Roman" w:hAnsi="Times New Roman"/>
          <w:i/>
          <w:szCs w:val="24"/>
        </w:rPr>
        <w:t xml:space="preserve"> </w:t>
      </w:r>
      <w:r w:rsidRPr="00954D92">
        <w:rPr>
          <w:rFonts w:ascii="Times New Roman" w:hAnsi="Times New Roman"/>
          <w:szCs w:val="24"/>
        </w:rPr>
        <w:t>giorni</w:t>
      </w:r>
      <w:r w:rsidRPr="00954D92">
        <w:rPr>
          <w:rFonts w:ascii="Times New Roman" w:hAnsi="Times New Roman"/>
          <w:i/>
          <w:szCs w:val="24"/>
        </w:rPr>
        <w:t xml:space="preserve"> </w:t>
      </w:r>
      <w:r w:rsidRPr="00954D92">
        <w:rPr>
          <w:rFonts w:ascii="Times New Roman" w:hAnsi="Times New Roman"/>
          <w:szCs w:val="24"/>
        </w:rPr>
        <w:t xml:space="preserve">dal termine ultimo per la presentazione dell’offerta; </w:t>
      </w:r>
    </w:p>
    <w:p w:rsidR="0031423F" w:rsidRPr="00954D92" w:rsidRDefault="0031423F"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prevedere espressamente: </w:t>
      </w:r>
    </w:p>
    <w:p w:rsidR="0031423F" w:rsidRPr="00954D92" w:rsidRDefault="0031423F" w:rsidP="00022150">
      <w:pPr>
        <w:numPr>
          <w:ilvl w:val="3"/>
          <w:numId w:val="5"/>
        </w:numPr>
        <w:spacing w:before="60" w:after="60"/>
        <w:ind w:left="709" w:hanging="425"/>
        <w:rPr>
          <w:rFonts w:ascii="Times New Roman" w:hAnsi="Times New Roman"/>
          <w:szCs w:val="24"/>
        </w:rPr>
      </w:pPr>
      <w:r w:rsidRPr="00954D92">
        <w:rPr>
          <w:rFonts w:ascii="Times New Roman" w:hAnsi="Times New Roman"/>
          <w:szCs w:val="24"/>
        </w:rPr>
        <w:t xml:space="preserve">la rinuncia al beneficio della preventiva escussione del debitore principale di cui all’art. 1944 del codice civile, volendo ed intendendo restare obbligata in solido con il debitore; </w:t>
      </w:r>
    </w:p>
    <w:p w:rsidR="0031423F" w:rsidRPr="00954D92" w:rsidRDefault="0031423F" w:rsidP="00022150">
      <w:pPr>
        <w:numPr>
          <w:ilvl w:val="3"/>
          <w:numId w:val="5"/>
        </w:numPr>
        <w:spacing w:before="60" w:after="60"/>
        <w:ind w:left="709" w:hanging="425"/>
        <w:rPr>
          <w:rFonts w:ascii="Times New Roman" w:hAnsi="Times New Roman"/>
          <w:szCs w:val="24"/>
        </w:rPr>
      </w:pPr>
      <w:r w:rsidRPr="00954D92">
        <w:rPr>
          <w:rFonts w:ascii="Times New Roman" w:hAnsi="Times New Roman"/>
          <w:szCs w:val="24"/>
        </w:rPr>
        <w:t xml:space="preserve">la rinuncia ad eccepire la decorrenza dei termini di cui all’art. 1957 del codice civile; </w:t>
      </w:r>
    </w:p>
    <w:p w:rsidR="0031423F" w:rsidRPr="00954D92" w:rsidRDefault="0031423F" w:rsidP="00022150">
      <w:pPr>
        <w:numPr>
          <w:ilvl w:val="3"/>
          <w:numId w:val="5"/>
        </w:numPr>
        <w:spacing w:before="60" w:after="60"/>
        <w:ind w:left="709" w:hanging="425"/>
        <w:rPr>
          <w:rFonts w:ascii="Times New Roman" w:hAnsi="Times New Roman"/>
          <w:szCs w:val="24"/>
        </w:rPr>
      </w:pPr>
      <w:r w:rsidRPr="00954D92">
        <w:rPr>
          <w:rFonts w:ascii="Times New Roman" w:hAnsi="Times New Roman"/>
          <w:szCs w:val="24"/>
        </w:rPr>
        <w:t xml:space="preserve">la loro operatività entro quindici giorni a semplice richiesta scritta della stazione appaltante; </w:t>
      </w:r>
    </w:p>
    <w:p w:rsidR="008657D3" w:rsidRPr="00954D92" w:rsidRDefault="00E43A16" w:rsidP="00721A45">
      <w:pPr>
        <w:numPr>
          <w:ilvl w:val="2"/>
          <w:numId w:val="8"/>
        </w:numPr>
        <w:spacing w:before="60" w:after="60"/>
        <w:ind w:left="284" w:hanging="284"/>
        <w:rPr>
          <w:rFonts w:ascii="Times New Roman" w:hAnsi="Times New Roman"/>
          <w:szCs w:val="24"/>
        </w:rPr>
      </w:pPr>
      <w:r w:rsidRPr="00954D92">
        <w:rPr>
          <w:rFonts w:ascii="Times New Roman" w:hAnsi="Times New Roman"/>
          <w:szCs w:val="24"/>
        </w:rPr>
        <w:t xml:space="preserve">contenere </w:t>
      </w:r>
      <w:r w:rsidR="0031423F" w:rsidRPr="00954D92">
        <w:rPr>
          <w:rFonts w:ascii="Times New Roman" w:hAnsi="Times New Roman"/>
          <w:szCs w:val="24"/>
        </w:rPr>
        <w:t>l’impegno a rilasciare</w:t>
      </w:r>
      <w:r w:rsidR="006125A0" w:rsidRPr="00954D92">
        <w:rPr>
          <w:rFonts w:ascii="Times New Roman" w:hAnsi="Times New Roman"/>
          <w:szCs w:val="24"/>
        </w:rPr>
        <w:t xml:space="preserve"> la garanzia definitiva, </w:t>
      </w:r>
      <w:r w:rsidR="001B6A55" w:rsidRPr="00954D92">
        <w:rPr>
          <w:rFonts w:ascii="Times New Roman" w:hAnsi="Times New Roman"/>
          <w:szCs w:val="24"/>
        </w:rPr>
        <w:t>ove rilasciata dal medesimo garante;</w:t>
      </w:r>
    </w:p>
    <w:p w:rsidR="001B6A55" w:rsidRPr="00954D92" w:rsidRDefault="006125A0" w:rsidP="006125A0">
      <w:pPr>
        <w:spacing w:before="60" w:after="60"/>
        <w:rPr>
          <w:rFonts w:ascii="Times New Roman" w:hAnsi="Times New Roman"/>
          <w:b/>
          <w:szCs w:val="24"/>
        </w:rPr>
      </w:pPr>
      <w:r w:rsidRPr="00954D92">
        <w:rPr>
          <w:rFonts w:ascii="Times New Roman" w:hAnsi="Times New Roman"/>
          <w:szCs w:val="24"/>
        </w:rPr>
        <w:t>La garanzia fideiussoria e l</w:t>
      </w:r>
      <w:r w:rsidR="001B6A55" w:rsidRPr="00954D92">
        <w:rPr>
          <w:rFonts w:ascii="Times New Roman" w:hAnsi="Times New Roman"/>
          <w:szCs w:val="24"/>
        </w:rPr>
        <w:t>a dichiarazione di impegno</w:t>
      </w:r>
      <w:r w:rsidRPr="00954D92">
        <w:rPr>
          <w:rFonts w:ascii="Times New Roman" w:hAnsi="Times New Roman"/>
          <w:szCs w:val="24"/>
        </w:rPr>
        <w:t xml:space="preserve"> </w:t>
      </w:r>
      <w:r w:rsidR="001B6A55" w:rsidRPr="00954D92">
        <w:rPr>
          <w:rFonts w:ascii="Times New Roman" w:hAnsi="Times New Roman"/>
          <w:szCs w:val="24"/>
        </w:rPr>
        <w:t>devono</w:t>
      </w:r>
      <w:r w:rsidRPr="00954D92">
        <w:rPr>
          <w:rFonts w:ascii="Times New Roman" w:hAnsi="Times New Roman"/>
          <w:szCs w:val="24"/>
        </w:rPr>
        <w:t xml:space="preserve"> </w:t>
      </w:r>
      <w:r w:rsidR="008312F9" w:rsidRPr="00954D92">
        <w:rPr>
          <w:rFonts w:ascii="Times New Roman" w:hAnsi="Times New Roman"/>
          <w:szCs w:val="24"/>
        </w:rPr>
        <w:t xml:space="preserve">essere </w:t>
      </w:r>
      <w:r w:rsidR="008312F9" w:rsidRPr="00954D92">
        <w:rPr>
          <w:rFonts w:ascii="Times New Roman" w:hAnsi="Times New Roman"/>
          <w:b/>
          <w:szCs w:val="24"/>
        </w:rPr>
        <w:t>sottoscritte</w:t>
      </w:r>
      <w:r w:rsidR="008312F9" w:rsidRPr="00954D92">
        <w:rPr>
          <w:rFonts w:ascii="Times New Roman" w:hAnsi="Times New Roman"/>
          <w:szCs w:val="24"/>
        </w:rPr>
        <w:t xml:space="preserve"> da un soggetto in possesso dei poteri necessari per impegnare il garante ed </w:t>
      </w:r>
      <w:r w:rsidRPr="00954D92">
        <w:rPr>
          <w:rFonts w:ascii="Times New Roman" w:hAnsi="Times New Roman"/>
          <w:szCs w:val="24"/>
        </w:rPr>
        <w:t xml:space="preserve">essere </w:t>
      </w:r>
      <w:r w:rsidRPr="00954D92">
        <w:rPr>
          <w:rFonts w:ascii="Times New Roman" w:hAnsi="Times New Roman"/>
          <w:b/>
          <w:szCs w:val="24"/>
        </w:rPr>
        <w:t>prodott</w:t>
      </w:r>
      <w:r w:rsidR="008312F9" w:rsidRPr="00954D92">
        <w:rPr>
          <w:rFonts w:ascii="Times New Roman" w:hAnsi="Times New Roman"/>
          <w:b/>
          <w:szCs w:val="24"/>
        </w:rPr>
        <w:t>e</w:t>
      </w:r>
      <w:r w:rsidR="001B6A55" w:rsidRPr="00954D92">
        <w:rPr>
          <w:rFonts w:ascii="Times New Roman" w:hAnsi="Times New Roman"/>
          <w:szCs w:val="24"/>
        </w:rPr>
        <w:t xml:space="preserve"> in una delle seguenti forme:</w:t>
      </w:r>
    </w:p>
    <w:p w:rsidR="006125A0" w:rsidRPr="00954D92" w:rsidRDefault="00623D36"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szCs w:val="24"/>
        </w:rPr>
        <w:t>i</w:t>
      </w:r>
      <w:r w:rsidR="006125A0" w:rsidRPr="00954D92">
        <w:rPr>
          <w:rFonts w:ascii="Times New Roman" w:hAnsi="Times New Roman"/>
          <w:szCs w:val="24"/>
        </w:rPr>
        <w:t>n originale o in copia autentica ai sensi dell’art. 18 del d.p.r.</w:t>
      </w:r>
      <w:r w:rsidRPr="00954D92">
        <w:rPr>
          <w:rFonts w:ascii="Times New Roman" w:hAnsi="Times New Roman"/>
          <w:szCs w:val="24"/>
        </w:rPr>
        <w:t xml:space="preserve"> 28 dicembre 2000, n. 445;</w:t>
      </w:r>
    </w:p>
    <w:p w:rsidR="00623D36" w:rsidRPr="00954D92" w:rsidRDefault="00832883"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bCs/>
          <w:szCs w:val="24"/>
        </w:rPr>
        <w:t>documento informatico, ai s</w:t>
      </w:r>
      <w:r w:rsidR="006367C2" w:rsidRPr="00954D92">
        <w:rPr>
          <w:rFonts w:ascii="Times New Roman" w:hAnsi="Times New Roman"/>
          <w:bCs/>
          <w:szCs w:val="24"/>
        </w:rPr>
        <w:t>ensi dell’art. 1, lett. p) del d.l</w:t>
      </w:r>
      <w:r w:rsidRPr="00954D92">
        <w:rPr>
          <w:rFonts w:ascii="Times New Roman" w:hAnsi="Times New Roman"/>
          <w:bCs/>
          <w:szCs w:val="24"/>
        </w:rPr>
        <w:t>gs. 7 marzo 2005 n. 82 sottoscritto con firma digitale dal soggetto in possesso dei poteri necessari per impegnare il garante</w:t>
      </w:r>
      <w:r w:rsidR="00F035B5" w:rsidRPr="00954D92">
        <w:rPr>
          <w:rFonts w:ascii="Times New Roman" w:hAnsi="Times New Roman"/>
          <w:bCs/>
          <w:szCs w:val="24"/>
        </w:rPr>
        <w:t>;</w:t>
      </w:r>
    </w:p>
    <w:p w:rsidR="008E7C1B" w:rsidRPr="00954D92" w:rsidRDefault="008E7C1B" w:rsidP="00721A45">
      <w:pPr>
        <w:pStyle w:val="Paragrafoelenco"/>
        <w:numPr>
          <w:ilvl w:val="0"/>
          <w:numId w:val="21"/>
        </w:numPr>
        <w:spacing w:before="60" w:after="60"/>
        <w:ind w:left="851" w:hanging="425"/>
        <w:rPr>
          <w:rFonts w:ascii="Times New Roman" w:hAnsi="Times New Roman"/>
          <w:szCs w:val="24"/>
        </w:rPr>
      </w:pPr>
      <w:r w:rsidRPr="00954D92">
        <w:rPr>
          <w:rFonts w:ascii="Times New Roman" w:hAnsi="Times New Roman"/>
          <w:bCs/>
          <w:szCs w:val="24"/>
        </w:rPr>
        <w:t>copia informatica di documento analogico (scansione di documento cartaceo) secondo le modalità previste dall’art. 22, commi 1 e 2, del</w:t>
      </w:r>
      <w:r w:rsidR="006367C2" w:rsidRPr="00954D92">
        <w:rPr>
          <w:rFonts w:ascii="Times New Roman" w:hAnsi="Times New Roman"/>
          <w:bCs/>
          <w:szCs w:val="24"/>
        </w:rPr>
        <w:t xml:space="preserve"> d.l</w:t>
      </w:r>
      <w:r w:rsidRPr="00954D92">
        <w:rPr>
          <w:rFonts w:ascii="Times New Roman" w:hAnsi="Times New Roman"/>
          <w:bCs/>
          <w:szCs w:val="24"/>
        </w:rPr>
        <w:t>gs. 82</w:t>
      </w:r>
      <w:r w:rsidR="00271E2A" w:rsidRPr="00954D92">
        <w:rPr>
          <w:rFonts w:ascii="Times New Roman" w:hAnsi="Times New Roman"/>
          <w:bCs/>
          <w:szCs w:val="24"/>
        </w:rPr>
        <w:t>/2005</w:t>
      </w:r>
      <w:r w:rsidRPr="00954D92">
        <w:rPr>
          <w:rFonts w:ascii="Times New Roman" w:hAnsi="Times New Roman"/>
          <w:bCs/>
          <w:szCs w:val="24"/>
        </w:rPr>
        <w:t xml:space="preserve">. In tali </w:t>
      </w:r>
      <w:r w:rsidR="00780A55" w:rsidRPr="00954D92">
        <w:rPr>
          <w:rFonts w:ascii="Times New Roman" w:hAnsi="Times New Roman"/>
          <w:bCs/>
          <w:szCs w:val="24"/>
        </w:rPr>
        <w:t xml:space="preserve">ultimi </w:t>
      </w:r>
      <w:r w:rsidRPr="00954D92">
        <w:rPr>
          <w:rFonts w:ascii="Times New Roman" w:hAnsi="Times New Roman"/>
          <w:bCs/>
          <w:szCs w:val="24"/>
        </w:rPr>
        <w:t>casi la conformità del documento all’originale dovrà esser attestata dal pubblico ufficiale mediante apposizione di firma digitale (</w:t>
      </w:r>
      <w:r w:rsidR="006367C2" w:rsidRPr="00954D92">
        <w:rPr>
          <w:rFonts w:ascii="Times New Roman" w:hAnsi="Times New Roman"/>
          <w:bCs/>
          <w:szCs w:val="24"/>
        </w:rPr>
        <w:t>art. 22, comma 1, del d.l</w:t>
      </w:r>
      <w:r w:rsidR="00EE7EE1" w:rsidRPr="00954D92">
        <w:rPr>
          <w:rFonts w:ascii="Times New Roman" w:hAnsi="Times New Roman"/>
          <w:bCs/>
          <w:szCs w:val="24"/>
        </w:rPr>
        <w:t xml:space="preserve">gs. </w:t>
      </w:r>
      <w:r w:rsidRPr="00954D92">
        <w:rPr>
          <w:rFonts w:ascii="Times New Roman" w:hAnsi="Times New Roman"/>
          <w:bCs/>
          <w:szCs w:val="24"/>
        </w:rPr>
        <w:t xml:space="preserve">82/2005) ovvero da apposita dichiarazione di autenticità sottoscritta con firma digitale dal notaio o dal pubblico ufficiale (art. 22, comma 2 del </w:t>
      </w:r>
      <w:r w:rsidR="006367C2" w:rsidRPr="00954D92">
        <w:rPr>
          <w:rFonts w:ascii="Times New Roman" w:hAnsi="Times New Roman"/>
          <w:bCs/>
          <w:szCs w:val="24"/>
        </w:rPr>
        <w:t>d.l</w:t>
      </w:r>
      <w:r w:rsidR="00EE7EE1" w:rsidRPr="00954D92">
        <w:rPr>
          <w:rFonts w:ascii="Times New Roman" w:hAnsi="Times New Roman"/>
          <w:bCs/>
          <w:szCs w:val="24"/>
        </w:rPr>
        <w:t xml:space="preserve">gs. </w:t>
      </w:r>
      <w:r w:rsidRPr="00954D92">
        <w:rPr>
          <w:rFonts w:ascii="Times New Roman" w:hAnsi="Times New Roman"/>
          <w:bCs/>
          <w:szCs w:val="24"/>
        </w:rPr>
        <w:t>82/2005)</w:t>
      </w:r>
      <w:r w:rsidR="006367C2" w:rsidRPr="00954D92">
        <w:rPr>
          <w:rFonts w:ascii="Times New Roman" w:hAnsi="Times New Roman"/>
          <w:bCs/>
          <w:szCs w:val="24"/>
        </w:rPr>
        <w:t>.</w:t>
      </w:r>
    </w:p>
    <w:p w:rsidR="00647EEA" w:rsidRPr="00954D92" w:rsidRDefault="008657D3" w:rsidP="00541ADE">
      <w:pPr>
        <w:spacing w:before="60" w:after="60"/>
        <w:rPr>
          <w:rFonts w:ascii="Times New Roman" w:hAnsi="Times New Roman"/>
          <w:szCs w:val="24"/>
        </w:rPr>
      </w:pPr>
      <w:r w:rsidRPr="00954D92">
        <w:rPr>
          <w:rFonts w:ascii="Times New Roman" w:hAnsi="Times New Roman"/>
          <w:szCs w:val="24"/>
        </w:rPr>
        <w:t>In caso di richiesta di estensione della durata e validità dell’offerta e della garanzia</w:t>
      </w:r>
      <w:r w:rsidR="00115120" w:rsidRPr="00954D92">
        <w:rPr>
          <w:rFonts w:ascii="Times New Roman" w:hAnsi="Times New Roman"/>
          <w:szCs w:val="24"/>
        </w:rPr>
        <w:t xml:space="preserve"> fideiussoria</w:t>
      </w:r>
      <w:r w:rsidRPr="00954D92">
        <w:rPr>
          <w:rFonts w:ascii="Times New Roman" w:hAnsi="Times New Roman"/>
          <w:szCs w:val="24"/>
        </w:rPr>
        <w:t>, il concorrente potrà produrre una nuova garanzia provvisoria di altro garante, in sostituzione della precedente, a condizione che abbia espressa decorrenza dalla data di presentazione dell’offerta.</w:t>
      </w:r>
    </w:p>
    <w:p w:rsidR="00875D22" w:rsidRPr="00954D92" w:rsidRDefault="007D36EE" w:rsidP="00205531">
      <w:pPr>
        <w:spacing w:before="120" w:after="60"/>
        <w:rPr>
          <w:rFonts w:ascii="Times New Roman" w:hAnsi="Times New Roman"/>
          <w:szCs w:val="24"/>
        </w:rPr>
      </w:pPr>
      <w:r w:rsidRPr="00954D92">
        <w:rPr>
          <w:rFonts w:ascii="Times New Roman" w:hAnsi="Times New Roman"/>
          <w:szCs w:val="24"/>
        </w:rPr>
        <w:lastRenderedPageBreak/>
        <w:t xml:space="preserve">L’importo della garanzia e del suo eventuale rinnovo </w:t>
      </w:r>
      <w:r w:rsidRPr="00954D92">
        <w:rPr>
          <w:rFonts w:ascii="Times New Roman" w:hAnsi="Times New Roman"/>
          <w:b/>
          <w:szCs w:val="24"/>
        </w:rPr>
        <w:t>è ridotto</w:t>
      </w:r>
      <w:r w:rsidRPr="00954D92">
        <w:rPr>
          <w:rFonts w:ascii="Times New Roman" w:hAnsi="Times New Roman"/>
          <w:szCs w:val="24"/>
        </w:rPr>
        <w:t xml:space="preserve"> secondo le misure e le modalità di cui all’art. 93, comma 7 del Codice.</w:t>
      </w:r>
    </w:p>
    <w:p w:rsidR="007D36EE" w:rsidRPr="00954D92" w:rsidRDefault="007D36EE" w:rsidP="00541ADE">
      <w:pPr>
        <w:spacing w:before="60" w:after="60"/>
        <w:rPr>
          <w:rFonts w:ascii="Times New Roman" w:hAnsi="Times New Roman"/>
          <w:szCs w:val="24"/>
        </w:rPr>
      </w:pPr>
      <w:r w:rsidRPr="00954D92">
        <w:rPr>
          <w:rFonts w:ascii="Times New Roman" w:hAnsi="Times New Roman"/>
          <w:szCs w:val="24"/>
        </w:rPr>
        <w:t xml:space="preserve">Per fruire di dette riduzioni il concorrente segnala e documenta nell’offerta il </w:t>
      </w:r>
      <w:r w:rsidR="008D1D20" w:rsidRPr="00954D92">
        <w:rPr>
          <w:rFonts w:ascii="Times New Roman" w:hAnsi="Times New Roman"/>
          <w:szCs w:val="24"/>
        </w:rPr>
        <w:t>possesso dei relativi requisiti fornendo copia dei certificati posseduti.</w:t>
      </w:r>
    </w:p>
    <w:p w:rsidR="009760D0" w:rsidRPr="00954D92" w:rsidRDefault="00647EEA" w:rsidP="009760D0">
      <w:pPr>
        <w:spacing w:before="60" w:after="60"/>
        <w:rPr>
          <w:rFonts w:ascii="Times New Roman" w:hAnsi="Times New Roman"/>
          <w:szCs w:val="24"/>
        </w:rPr>
      </w:pPr>
      <w:r w:rsidRPr="00954D92">
        <w:rPr>
          <w:rFonts w:ascii="Times New Roman" w:hAnsi="Times New Roman"/>
          <w:szCs w:val="24"/>
        </w:rPr>
        <w:t xml:space="preserve">In caso di partecipazione in forma associata, </w:t>
      </w:r>
      <w:r w:rsidR="009760D0" w:rsidRPr="00954D92">
        <w:rPr>
          <w:rFonts w:ascii="Times New Roman" w:hAnsi="Times New Roman"/>
          <w:szCs w:val="24"/>
        </w:rPr>
        <w:t>la riduzione del 50% per il possesso della certificazione del sistema di qualità di cui all’articolo 93, comma 7, si ottiene:</w:t>
      </w:r>
    </w:p>
    <w:p w:rsidR="0031423F" w:rsidRPr="00954D92" w:rsidRDefault="0031423F" w:rsidP="00022150">
      <w:pPr>
        <w:numPr>
          <w:ilvl w:val="1"/>
          <w:numId w:val="4"/>
        </w:numPr>
        <w:spacing w:before="60" w:after="60"/>
        <w:ind w:left="426" w:hanging="426"/>
        <w:rPr>
          <w:rFonts w:ascii="Times New Roman" w:hAnsi="Times New Roman"/>
          <w:szCs w:val="24"/>
        </w:rPr>
      </w:pPr>
      <w:r w:rsidRPr="00954D92">
        <w:rPr>
          <w:rFonts w:ascii="Times New Roman" w:hAnsi="Times New Roman"/>
          <w:szCs w:val="24"/>
        </w:rPr>
        <w:t xml:space="preserve">in caso di partecipazione </w:t>
      </w:r>
      <w:r w:rsidR="008E2EC6" w:rsidRPr="00954D92">
        <w:rPr>
          <w:rFonts w:ascii="Times New Roman" w:hAnsi="Times New Roman"/>
          <w:szCs w:val="24"/>
        </w:rPr>
        <w:t>dei soggetti di cui all’art. 45, comma 2, lett</w:t>
      </w:r>
      <w:r w:rsidR="00317185" w:rsidRPr="00954D92">
        <w:rPr>
          <w:rFonts w:ascii="Times New Roman" w:hAnsi="Times New Roman"/>
          <w:szCs w:val="24"/>
        </w:rPr>
        <w:t>.</w:t>
      </w:r>
      <w:r w:rsidR="00E10765" w:rsidRPr="00954D92">
        <w:rPr>
          <w:rFonts w:ascii="Times New Roman" w:hAnsi="Times New Roman"/>
          <w:szCs w:val="24"/>
        </w:rPr>
        <w:t xml:space="preserve"> d)</w:t>
      </w:r>
      <w:r w:rsidRPr="00954D92">
        <w:rPr>
          <w:rFonts w:ascii="Times New Roman" w:hAnsi="Times New Roman"/>
          <w:szCs w:val="24"/>
        </w:rPr>
        <w:t xml:space="preserve">, </w:t>
      </w:r>
      <w:r w:rsidR="008E2EC6" w:rsidRPr="00954D92">
        <w:rPr>
          <w:rFonts w:ascii="Times New Roman" w:hAnsi="Times New Roman"/>
          <w:szCs w:val="24"/>
        </w:rPr>
        <w:t>e), f), g), del Codice</w:t>
      </w:r>
      <w:r w:rsidRPr="00954D92">
        <w:rPr>
          <w:rFonts w:ascii="Times New Roman" w:hAnsi="Times New Roman"/>
          <w:szCs w:val="24"/>
        </w:rPr>
        <w:t xml:space="preserve"> solo se tutte le imprese che costituiscono il raggruppamento</w:t>
      </w:r>
      <w:r w:rsidR="008E2EC6" w:rsidRPr="00954D92">
        <w:rPr>
          <w:rFonts w:ascii="Times New Roman" w:hAnsi="Times New Roman"/>
          <w:szCs w:val="24"/>
        </w:rPr>
        <w:t xml:space="preserve">, </w:t>
      </w:r>
      <w:r w:rsidRPr="00954D92">
        <w:rPr>
          <w:rFonts w:ascii="Times New Roman" w:hAnsi="Times New Roman"/>
          <w:szCs w:val="24"/>
        </w:rPr>
        <w:t>consorzio ordinario</w:t>
      </w:r>
      <w:r w:rsidR="008E2EC6" w:rsidRPr="00954D92">
        <w:rPr>
          <w:rFonts w:ascii="Times New Roman" w:hAnsi="Times New Roman"/>
          <w:szCs w:val="24"/>
        </w:rPr>
        <w:t xml:space="preserve"> o GEIE, </w:t>
      </w:r>
      <w:r w:rsidR="00317185" w:rsidRPr="00954D92">
        <w:rPr>
          <w:rFonts w:ascii="Times New Roman" w:hAnsi="Times New Roman"/>
          <w:szCs w:val="24"/>
        </w:rPr>
        <w:t xml:space="preserve">o tutte le imprese </w:t>
      </w:r>
      <w:proofErr w:type="spellStart"/>
      <w:r w:rsidR="00317185" w:rsidRPr="00954D92">
        <w:rPr>
          <w:rFonts w:ascii="Times New Roman" w:hAnsi="Times New Roman"/>
          <w:szCs w:val="24"/>
        </w:rPr>
        <w:t>retiste</w:t>
      </w:r>
      <w:proofErr w:type="spellEnd"/>
      <w:r w:rsidR="00317185" w:rsidRPr="00954D92">
        <w:rPr>
          <w:rFonts w:ascii="Times New Roman" w:hAnsi="Times New Roman"/>
          <w:szCs w:val="24"/>
        </w:rPr>
        <w:t xml:space="preserve"> che partecipano alla gara </w:t>
      </w:r>
      <w:r w:rsidR="006A3CFE" w:rsidRPr="00954D92">
        <w:rPr>
          <w:rFonts w:ascii="Times New Roman" w:hAnsi="Times New Roman"/>
          <w:szCs w:val="24"/>
        </w:rPr>
        <w:t>s</w:t>
      </w:r>
      <w:r w:rsidR="00AA3A7C" w:rsidRPr="00954D92">
        <w:rPr>
          <w:rFonts w:ascii="Times New Roman" w:hAnsi="Times New Roman"/>
          <w:szCs w:val="24"/>
        </w:rPr>
        <w:t>iano</w:t>
      </w:r>
      <w:r w:rsidRPr="00954D92">
        <w:rPr>
          <w:rFonts w:ascii="Times New Roman" w:hAnsi="Times New Roman"/>
          <w:szCs w:val="24"/>
        </w:rPr>
        <w:t xml:space="preserve"> in possesso della predetta certificazione;</w:t>
      </w:r>
    </w:p>
    <w:p w:rsidR="0031423F" w:rsidRPr="00954D92" w:rsidRDefault="0031423F" w:rsidP="00022150">
      <w:pPr>
        <w:numPr>
          <w:ilvl w:val="1"/>
          <w:numId w:val="4"/>
        </w:numPr>
        <w:spacing w:before="60" w:after="60"/>
        <w:ind w:left="426" w:hanging="426"/>
        <w:rPr>
          <w:rFonts w:ascii="Times New Roman" w:hAnsi="Times New Roman"/>
          <w:szCs w:val="24"/>
        </w:rPr>
      </w:pPr>
      <w:r w:rsidRPr="00954D92">
        <w:rPr>
          <w:rFonts w:ascii="Times New Roman" w:hAnsi="Times New Roman"/>
          <w:szCs w:val="24"/>
        </w:rPr>
        <w:t xml:space="preserve">in caso di partecipazione in consorzio di cui </w:t>
      </w:r>
      <w:r w:rsidR="004650B8" w:rsidRPr="00954D92">
        <w:rPr>
          <w:rFonts w:ascii="Times New Roman" w:hAnsi="Times New Roman"/>
          <w:szCs w:val="24"/>
        </w:rPr>
        <w:t>all’art. 45</w:t>
      </w:r>
      <w:r w:rsidR="003D2661" w:rsidRPr="00954D92">
        <w:rPr>
          <w:rFonts w:ascii="Times New Roman" w:hAnsi="Times New Roman"/>
          <w:szCs w:val="24"/>
        </w:rPr>
        <w:t>,</w:t>
      </w:r>
      <w:r w:rsidR="004650B8" w:rsidRPr="00954D92">
        <w:rPr>
          <w:rFonts w:ascii="Times New Roman" w:hAnsi="Times New Roman"/>
          <w:szCs w:val="24"/>
        </w:rPr>
        <w:t xml:space="preserve"> comma 2</w:t>
      </w:r>
      <w:r w:rsidR="003D2661" w:rsidRPr="00954D92">
        <w:rPr>
          <w:rFonts w:ascii="Times New Roman" w:hAnsi="Times New Roman"/>
          <w:szCs w:val="24"/>
        </w:rPr>
        <w:t>,</w:t>
      </w:r>
      <w:r w:rsidR="004650B8" w:rsidRPr="00954D92">
        <w:rPr>
          <w:rFonts w:ascii="Times New Roman" w:hAnsi="Times New Roman"/>
          <w:szCs w:val="24"/>
        </w:rPr>
        <w:t xml:space="preserve"> lett. b) e c) del </w:t>
      </w:r>
      <w:r w:rsidR="003D2661" w:rsidRPr="00954D92">
        <w:rPr>
          <w:rFonts w:ascii="Times New Roman" w:hAnsi="Times New Roman"/>
          <w:szCs w:val="24"/>
        </w:rPr>
        <w:t>Codice</w:t>
      </w:r>
      <w:r w:rsidRPr="00954D92">
        <w:rPr>
          <w:rFonts w:ascii="Times New Roman" w:hAnsi="Times New Roman"/>
          <w:szCs w:val="24"/>
        </w:rPr>
        <w:t xml:space="preserve">, </w:t>
      </w:r>
      <w:r w:rsidR="006A3CFE" w:rsidRPr="00954D92">
        <w:rPr>
          <w:rFonts w:ascii="Times New Roman" w:hAnsi="Times New Roman"/>
          <w:szCs w:val="24"/>
        </w:rPr>
        <w:t xml:space="preserve">solo se </w:t>
      </w:r>
      <w:r w:rsidRPr="00954D92">
        <w:rPr>
          <w:rFonts w:ascii="Times New Roman" w:hAnsi="Times New Roman"/>
          <w:szCs w:val="24"/>
        </w:rPr>
        <w:t xml:space="preserve">la predetta certificazione </w:t>
      </w:r>
      <w:r w:rsidR="00AA3A7C" w:rsidRPr="00954D92">
        <w:rPr>
          <w:rFonts w:ascii="Times New Roman" w:hAnsi="Times New Roman"/>
          <w:szCs w:val="24"/>
        </w:rPr>
        <w:t>sia</w:t>
      </w:r>
      <w:r w:rsidR="006A3CFE" w:rsidRPr="00954D92">
        <w:rPr>
          <w:rFonts w:ascii="Times New Roman" w:hAnsi="Times New Roman"/>
          <w:szCs w:val="24"/>
        </w:rPr>
        <w:t xml:space="preserve"> </w:t>
      </w:r>
      <w:r w:rsidRPr="00954D92">
        <w:rPr>
          <w:rFonts w:ascii="Times New Roman" w:hAnsi="Times New Roman"/>
          <w:szCs w:val="24"/>
        </w:rPr>
        <w:t>posseduta</w:t>
      </w:r>
      <w:r w:rsidR="00DE5663" w:rsidRPr="00954D92">
        <w:rPr>
          <w:rFonts w:ascii="Times New Roman" w:hAnsi="Times New Roman"/>
          <w:szCs w:val="24"/>
        </w:rPr>
        <w:t xml:space="preserve"> dal </w:t>
      </w:r>
      <w:r w:rsidR="003A3FC6" w:rsidRPr="00954D92">
        <w:rPr>
          <w:rFonts w:ascii="Times New Roman" w:hAnsi="Times New Roman"/>
          <w:szCs w:val="24"/>
        </w:rPr>
        <w:t>consorzio</w:t>
      </w:r>
      <w:r w:rsidR="0085035A" w:rsidRPr="00954D92">
        <w:rPr>
          <w:rFonts w:ascii="Times New Roman" w:hAnsi="Times New Roman"/>
          <w:szCs w:val="24"/>
        </w:rPr>
        <w:t xml:space="preserve"> e/o dalle consorziate.</w:t>
      </w:r>
    </w:p>
    <w:p w:rsidR="00AA3A7C" w:rsidRPr="00954D92" w:rsidRDefault="00115120" w:rsidP="006A3CFE">
      <w:pPr>
        <w:spacing w:before="60" w:after="60"/>
        <w:rPr>
          <w:rFonts w:ascii="Times New Roman" w:hAnsi="Times New Roman"/>
          <w:szCs w:val="24"/>
        </w:rPr>
      </w:pPr>
      <w:r w:rsidRPr="00954D92">
        <w:rPr>
          <w:rFonts w:ascii="Times New Roman" w:hAnsi="Times New Roman"/>
          <w:szCs w:val="24"/>
        </w:rPr>
        <w:t>L</w:t>
      </w:r>
      <w:r w:rsidR="006A3CFE" w:rsidRPr="00954D92">
        <w:rPr>
          <w:rFonts w:ascii="Times New Roman" w:hAnsi="Times New Roman"/>
          <w:szCs w:val="24"/>
        </w:rPr>
        <w:t xml:space="preserve">e altre riduzioni previste dall’art. 93, comma 7, del Codice si ottengono </w:t>
      </w:r>
      <w:r w:rsidR="00AA3A7C" w:rsidRPr="00954D92">
        <w:rPr>
          <w:rFonts w:ascii="Times New Roman" w:hAnsi="Times New Roman"/>
          <w:szCs w:val="24"/>
        </w:rPr>
        <w:t>nel caso di possesso da parte di una sola associata</w:t>
      </w:r>
      <w:r w:rsidR="000E32DB" w:rsidRPr="00954D92">
        <w:rPr>
          <w:rFonts w:ascii="Times New Roman" w:hAnsi="Times New Roman"/>
          <w:szCs w:val="24"/>
        </w:rPr>
        <w:t xml:space="preserve"> oppure, </w:t>
      </w:r>
      <w:r w:rsidR="00435AC2" w:rsidRPr="00954D92">
        <w:rPr>
          <w:rFonts w:ascii="Times New Roman" w:hAnsi="Times New Roman"/>
          <w:szCs w:val="24"/>
        </w:rPr>
        <w:t>per i</w:t>
      </w:r>
      <w:r w:rsidR="000E32DB" w:rsidRPr="00954D92">
        <w:rPr>
          <w:rFonts w:ascii="Times New Roman" w:hAnsi="Times New Roman"/>
          <w:szCs w:val="24"/>
        </w:rPr>
        <w:t xml:space="preserve"> consorzi di cui all’art. 45, comma 2, lett. b) e c) del Codice, da</w:t>
      </w:r>
      <w:r w:rsidR="00435AC2" w:rsidRPr="00954D92">
        <w:rPr>
          <w:rFonts w:ascii="Times New Roman" w:hAnsi="Times New Roman"/>
          <w:szCs w:val="24"/>
        </w:rPr>
        <w:t xml:space="preserve"> parte del consorzio e/o de</w:t>
      </w:r>
      <w:r w:rsidR="000E32DB" w:rsidRPr="00954D92">
        <w:rPr>
          <w:rFonts w:ascii="Times New Roman" w:hAnsi="Times New Roman"/>
          <w:szCs w:val="24"/>
        </w:rPr>
        <w:t>lle consorziate</w:t>
      </w:r>
      <w:r w:rsidR="00435AC2" w:rsidRPr="00954D92">
        <w:rPr>
          <w:rFonts w:ascii="Times New Roman" w:hAnsi="Times New Roman"/>
          <w:szCs w:val="24"/>
        </w:rPr>
        <w:t>.</w:t>
      </w:r>
    </w:p>
    <w:p w:rsidR="00572AB4" w:rsidRPr="00954D92" w:rsidRDefault="003A3FC6" w:rsidP="00572AB4">
      <w:pPr>
        <w:spacing w:before="60" w:after="60"/>
        <w:rPr>
          <w:rFonts w:ascii="Times New Roman" w:hAnsi="Times New Roman"/>
          <w:szCs w:val="24"/>
        </w:rPr>
      </w:pPr>
      <w:r w:rsidRPr="00954D92">
        <w:rPr>
          <w:rFonts w:ascii="Times New Roman" w:hAnsi="Times New Roman"/>
          <w:szCs w:val="24"/>
        </w:rPr>
        <w:t>È sanabile</w:t>
      </w:r>
      <w:r w:rsidR="0092109E" w:rsidRPr="00954D92">
        <w:rPr>
          <w:rFonts w:ascii="Times New Roman" w:hAnsi="Times New Roman"/>
          <w:szCs w:val="24"/>
        </w:rPr>
        <w:t>,</w:t>
      </w:r>
      <w:r w:rsidRPr="00954D92">
        <w:rPr>
          <w:rFonts w:ascii="Times New Roman" w:hAnsi="Times New Roman"/>
          <w:szCs w:val="24"/>
        </w:rPr>
        <w:t xml:space="preserve"> mediante soccorso istruttorio, l</w:t>
      </w:r>
      <w:r w:rsidR="0068213E" w:rsidRPr="00954D92">
        <w:rPr>
          <w:rFonts w:ascii="Times New Roman" w:hAnsi="Times New Roman"/>
          <w:szCs w:val="24"/>
        </w:rPr>
        <w:t xml:space="preserve">a mancata presentazione della garanzia provvisoria </w:t>
      </w:r>
      <w:r w:rsidRPr="00954D92">
        <w:rPr>
          <w:rFonts w:ascii="Times New Roman" w:hAnsi="Times New Roman"/>
          <w:szCs w:val="24"/>
        </w:rPr>
        <w:t xml:space="preserve">e/o dell’impegno </w:t>
      </w:r>
      <w:r w:rsidR="0024705D" w:rsidRPr="00954D92">
        <w:rPr>
          <w:rFonts w:ascii="Times New Roman" w:hAnsi="Times New Roman"/>
          <w:szCs w:val="24"/>
        </w:rPr>
        <w:t xml:space="preserve">a rilasciare garanzia fideiussoria definitiva </w:t>
      </w:r>
      <w:r w:rsidRPr="00954D92">
        <w:rPr>
          <w:rFonts w:ascii="Times New Roman" w:hAnsi="Times New Roman"/>
          <w:szCs w:val="24"/>
        </w:rPr>
        <w:t xml:space="preserve">solo </w:t>
      </w:r>
      <w:r w:rsidR="0068213E" w:rsidRPr="00954D92">
        <w:rPr>
          <w:rFonts w:ascii="Times New Roman" w:hAnsi="Times New Roman"/>
          <w:szCs w:val="24"/>
        </w:rPr>
        <w:t>a condizione che sia</w:t>
      </w:r>
      <w:r w:rsidRPr="00954D92">
        <w:rPr>
          <w:rFonts w:ascii="Times New Roman" w:hAnsi="Times New Roman"/>
          <w:szCs w:val="24"/>
        </w:rPr>
        <w:t>no</w:t>
      </w:r>
      <w:r w:rsidR="0068213E" w:rsidRPr="00954D92">
        <w:rPr>
          <w:rFonts w:ascii="Times New Roman" w:hAnsi="Times New Roman"/>
          <w:szCs w:val="24"/>
        </w:rPr>
        <w:t xml:space="preserve"> stat</w:t>
      </w:r>
      <w:r w:rsidRPr="00954D92">
        <w:rPr>
          <w:rFonts w:ascii="Times New Roman" w:hAnsi="Times New Roman"/>
          <w:szCs w:val="24"/>
        </w:rPr>
        <w:t>i</w:t>
      </w:r>
      <w:r w:rsidR="0068213E" w:rsidRPr="00954D92">
        <w:rPr>
          <w:rFonts w:ascii="Times New Roman" w:hAnsi="Times New Roman"/>
          <w:szCs w:val="24"/>
        </w:rPr>
        <w:t xml:space="preserve"> già costituit</w:t>
      </w:r>
      <w:r w:rsidRPr="00954D92">
        <w:rPr>
          <w:rFonts w:ascii="Times New Roman" w:hAnsi="Times New Roman"/>
          <w:szCs w:val="24"/>
        </w:rPr>
        <w:t>i</w:t>
      </w:r>
      <w:r w:rsidR="0068213E" w:rsidRPr="00954D92">
        <w:rPr>
          <w:rFonts w:ascii="Times New Roman" w:hAnsi="Times New Roman"/>
          <w:szCs w:val="24"/>
        </w:rPr>
        <w:t xml:space="preserve"> prima della presentazione dell’offerta</w:t>
      </w:r>
      <w:r w:rsidRPr="00954D92">
        <w:rPr>
          <w:rFonts w:ascii="Times New Roman" w:hAnsi="Times New Roman"/>
          <w:szCs w:val="24"/>
        </w:rPr>
        <w:t xml:space="preserve">. </w:t>
      </w:r>
      <w:r w:rsidR="00572AB4" w:rsidRPr="00954D92">
        <w:rPr>
          <w:rFonts w:ascii="Times New Roman" w:hAnsi="Times New Roman"/>
          <w:szCs w:val="24"/>
        </w:rPr>
        <w:t>È onere dell’operatore economico dimostrare che tali documenti siano costituiti in data non successiva al termine di scadenza della presentazione delle offerte. Ai sensi dell’art. 20 del d.lgs.</w:t>
      </w:r>
      <w:r w:rsidR="00271E2A" w:rsidRPr="00954D92">
        <w:rPr>
          <w:rFonts w:ascii="Times New Roman" w:hAnsi="Times New Roman"/>
          <w:bCs/>
          <w:szCs w:val="24"/>
        </w:rPr>
        <w:t xml:space="preserve"> 82/2005, </w:t>
      </w:r>
      <w:r w:rsidR="00572AB4" w:rsidRPr="00954D92">
        <w:rPr>
          <w:rFonts w:ascii="Times New Roman" w:hAnsi="Times New Roman"/>
          <w:szCs w:val="24"/>
        </w:rPr>
        <w:t>la data e l’ora di formazione del documento informatico sono opponibili ai terzi se apposte in conformità alle regole tecniche sulla validazione (es.: marcatura temporale).</w:t>
      </w:r>
    </w:p>
    <w:p w:rsidR="00C914A3" w:rsidRPr="00954D92" w:rsidRDefault="0092109E" w:rsidP="0068213E">
      <w:pPr>
        <w:spacing w:before="60" w:after="60"/>
        <w:rPr>
          <w:rFonts w:ascii="Times New Roman" w:hAnsi="Times New Roman"/>
          <w:szCs w:val="24"/>
        </w:rPr>
      </w:pPr>
      <w:r w:rsidRPr="00954D92">
        <w:rPr>
          <w:rFonts w:ascii="Times New Roman" w:hAnsi="Times New Roman"/>
          <w:szCs w:val="24"/>
        </w:rPr>
        <w:t>È</w:t>
      </w:r>
      <w:r w:rsidR="00572AB4" w:rsidRPr="00954D92">
        <w:rPr>
          <w:rFonts w:ascii="Times New Roman" w:hAnsi="Times New Roman"/>
          <w:szCs w:val="24"/>
        </w:rPr>
        <w:t xml:space="preserve"> </w:t>
      </w:r>
      <w:r w:rsidRPr="00954D92">
        <w:rPr>
          <w:rFonts w:ascii="Times New Roman" w:hAnsi="Times New Roman"/>
          <w:szCs w:val="24"/>
        </w:rPr>
        <w:t>sanabile</w:t>
      </w:r>
      <w:r w:rsidR="00572AB4" w:rsidRPr="00954D92">
        <w:rPr>
          <w:rFonts w:ascii="Times New Roman" w:hAnsi="Times New Roman"/>
          <w:szCs w:val="24"/>
        </w:rPr>
        <w:t xml:space="preserve">, altresì, </w:t>
      </w:r>
      <w:r w:rsidR="0068213E" w:rsidRPr="00954D92">
        <w:rPr>
          <w:rFonts w:ascii="Times New Roman" w:hAnsi="Times New Roman"/>
          <w:szCs w:val="24"/>
        </w:rPr>
        <w:t>la presentazione di una garanzia di valore inferiore o priva di una o più caratteristiche tra quelle sopra indicate</w:t>
      </w:r>
      <w:r w:rsidR="007B50C6" w:rsidRPr="00954D92">
        <w:rPr>
          <w:rFonts w:ascii="Times New Roman" w:hAnsi="Times New Roman"/>
          <w:szCs w:val="24"/>
        </w:rPr>
        <w:t xml:space="preserve"> (intestazione solo ad alcuni partecipa</w:t>
      </w:r>
      <w:r w:rsidRPr="00954D92">
        <w:rPr>
          <w:rFonts w:ascii="Times New Roman" w:hAnsi="Times New Roman"/>
          <w:szCs w:val="24"/>
        </w:rPr>
        <w:t>n</w:t>
      </w:r>
      <w:r w:rsidR="007B50C6" w:rsidRPr="00954D92">
        <w:rPr>
          <w:rFonts w:ascii="Times New Roman" w:hAnsi="Times New Roman"/>
          <w:szCs w:val="24"/>
        </w:rPr>
        <w:t xml:space="preserve">ti al RTI, </w:t>
      </w:r>
      <w:r w:rsidRPr="00954D92">
        <w:rPr>
          <w:rFonts w:ascii="Times New Roman" w:hAnsi="Times New Roman"/>
          <w:szCs w:val="24"/>
        </w:rPr>
        <w:t xml:space="preserve">carenza delle </w:t>
      </w:r>
      <w:r w:rsidR="007B50C6" w:rsidRPr="00954D92">
        <w:rPr>
          <w:rFonts w:ascii="Times New Roman" w:hAnsi="Times New Roman"/>
          <w:szCs w:val="24"/>
        </w:rPr>
        <w:t>clausole obbligatorie,</w:t>
      </w:r>
      <w:r w:rsidR="00094534" w:rsidRPr="00954D92">
        <w:rPr>
          <w:rFonts w:ascii="Times New Roman" w:hAnsi="Times New Roman"/>
          <w:szCs w:val="24"/>
        </w:rPr>
        <w:t xml:space="preserve"> et</w:t>
      </w:r>
      <w:r w:rsidRPr="00954D92">
        <w:rPr>
          <w:rFonts w:ascii="Times New Roman" w:hAnsi="Times New Roman"/>
          <w:szCs w:val="24"/>
        </w:rPr>
        <w:t>c.</w:t>
      </w:r>
      <w:r w:rsidR="007B50C6" w:rsidRPr="00954D92">
        <w:rPr>
          <w:rFonts w:ascii="Times New Roman" w:hAnsi="Times New Roman"/>
          <w:szCs w:val="24"/>
        </w:rPr>
        <w:t>)</w:t>
      </w:r>
      <w:r w:rsidR="00C914A3" w:rsidRPr="00954D92">
        <w:rPr>
          <w:rFonts w:ascii="Times New Roman" w:hAnsi="Times New Roman"/>
          <w:szCs w:val="24"/>
        </w:rPr>
        <w:t xml:space="preserve">. </w:t>
      </w:r>
    </w:p>
    <w:p w:rsidR="00017331" w:rsidRPr="00954D92" w:rsidRDefault="0092109E" w:rsidP="0068213E">
      <w:pPr>
        <w:spacing w:before="60" w:after="60"/>
        <w:rPr>
          <w:rFonts w:ascii="Times New Roman" w:hAnsi="Times New Roman"/>
          <w:szCs w:val="24"/>
        </w:rPr>
      </w:pPr>
      <w:r w:rsidRPr="00954D92">
        <w:rPr>
          <w:rFonts w:ascii="Times New Roman" w:hAnsi="Times New Roman"/>
          <w:szCs w:val="24"/>
        </w:rPr>
        <w:t xml:space="preserve">Non è sanabile - e quindi è causa di esclusione - la sottoscrizione della garanzia provvisoria da parte di un soggetto non legittimato a rilasciare la garanzia o non autorizzato ad impegnare il garante. </w:t>
      </w:r>
    </w:p>
    <w:p w:rsidR="00994DBC" w:rsidRPr="00954D92" w:rsidRDefault="00994DBC" w:rsidP="00994DBC">
      <w:pPr>
        <w:pStyle w:val="Titolo2"/>
        <w:rPr>
          <w:rFonts w:ascii="Times New Roman" w:hAnsi="Times New Roman"/>
        </w:rPr>
      </w:pPr>
      <w:bookmarkStart w:id="3027" w:name="_Toc500345603"/>
      <w:r w:rsidRPr="00954D92">
        <w:rPr>
          <w:rFonts w:ascii="Times New Roman" w:hAnsi="Times New Roman"/>
        </w:rPr>
        <w:t>SOPRALLUOGO</w:t>
      </w:r>
      <w:bookmarkEnd w:id="3027"/>
    </w:p>
    <w:p w:rsidR="00994DBC" w:rsidRPr="00954D92" w:rsidRDefault="00AD6B3C" w:rsidP="00994DBC">
      <w:pPr>
        <w:spacing w:before="60" w:after="60"/>
        <w:rPr>
          <w:rFonts w:ascii="Times New Roman" w:hAnsi="Times New Roman"/>
          <w:i/>
          <w:szCs w:val="24"/>
        </w:rPr>
      </w:pPr>
      <w:r w:rsidRPr="00954D92">
        <w:rPr>
          <w:rFonts w:ascii="Times New Roman" w:hAnsi="Times New Roman"/>
        </w:rPr>
        <w:t xml:space="preserve">Non c’è obbligo di </w:t>
      </w:r>
      <w:r w:rsidR="00994DBC" w:rsidRPr="00954D92">
        <w:rPr>
          <w:rFonts w:ascii="Times New Roman" w:hAnsi="Times New Roman"/>
          <w:szCs w:val="24"/>
        </w:rPr>
        <w:t xml:space="preserve"> sopralluogo</w:t>
      </w:r>
      <w:r w:rsidRPr="00954D92">
        <w:rPr>
          <w:rFonts w:ascii="Times New Roman" w:hAnsi="Times New Roman"/>
          <w:szCs w:val="24"/>
        </w:rPr>
        <w:t>.</w:t>
      </w:r>
    </w:p>
    <w:p w:rsidR="00C708BA" w:rsidRPr="00954D92" w:rsidRDefault="00455456" w:rsidP="00376C23">
      <w:pPr>
        <w:pStyle w:val="Titolo2"/>
        <w:rPr>
          <w:rFonts w:ascii="Times New Roman" w:hAnsi="Times New Roman"/>
        </w:rPr>
      </w:pPr>
      <w:bookmarkStart w:id="3028" w:name="_Toc500345604"/>
      <w:bookmarkStart w:id="3029" w:name="_Toc354038185"/>
      <w:bookmarkStart w:id="3030" w:name="_Toc380501872"/>
      <w:bookmarkStart w:id="3031" w:name="_Toc391035985"/>
      <w:bookmarkStart w:id="3032" w:name="_Toc391036058"/>
      <w:bookmarkStart w:id="3033" w:name="_Toc392577499"/>
      <w:bookmarkStart w:id="3034" w:name="_Toc393110566"/>
      <w:bookmarkStart w:id="3035" w:name="_Toc393112130"/>
      <w:bookmarkStart w:id="3036" w:name="_Toc393187847"/>
      <w:bookmarkStart w:id="3037" w:name="_Toc393272603"/>
      <w:bookmarkStart w:id="3038" w:name="_Toc393272661"/>
      <w:bookmarkStart w:id="3039" w:name="_Toc393283177"/>
      <w:bookmarkStart w:id="3040" w:name="_Toc393700836"/>
      <w:bookmarkStart w:id="3041" w:name="_Toc393706909"/>
      <w:bookmarkStart w:id="3042" w:name="_Toc397346824"/>
      <w:bookmarkStart w:id="3043" w:name="_Toc397422865"/>
      <w:bookmarkStart w:id="3044" w:name="_Toc403471272"/>
      <w:bookmarkStart w:id="3045" w:name="_Toc406058378"/>
      <w:bookmarkStart w:id="3046" w:name="_Toc406754179"/>
      <w:bookmarkStart w:id="3047" w:name="_Toc416423364"/>
      <w:r w:rsidRPr="00954D92">
        <w:rPr>
          <w:rFonts w:ascii="Times New Roman" w:hAnsi="Times New Roman"/>
        </w:rPr>
        <w:t>PAGAMENTO DEL CONTRIBUTO A FAVORE DELL’</w:t>
      </w:r>
      <w:r w:rsidR="00F712F0" w:rsidRPr="00954D92">
        <w:rPr>
          <w:rFonts w:ascii="Times New Roman" w:hAnsi="Times New Roman"/>
          <w:szCs w:val="24"/>
        </w:rPr>
        <w:t>ANAC</w:t>
      </w:r>
      <w:r w:rsidR="00327B1F" w:rsidRPr="00954D92">
        <w:rPr>
          <w:rFonts w:ascii="Times New Roman" w:hAnsi="Times New Roman"/>
          <w:szCs w:val="24"/>
        </w:rPr>
        <w:t>.</w:t>
      </w:r>
      <w:bookmarkEnd w:id="3028"/>
      <w:r w:rsidR="002366CE" w:rsidRPr="00954D92">
        <w:rPr>
          <w:rFonts w:ascii="Times New Roman" w:hAnsi="Times New Roman"/>
        </w:rPr>
        <w:t xml:space="preserve"> </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rsidR="00D57873" w:rsidRPr="00954D92" w:rsidRDefault="00C708BA" w:rsidP="00376C23">
      <w:pPr>
        <w:spacing w:before="60" w:after="60"/>
        <w:rPr>
          <w:rFonts w:ascii="Times New Roman" w:hAnsi="Times New Roman"/>
          <w:szCs w:val="24"/>
        </w:rPr>
      </w:pPr>
      <w:r w:rsidRPr="00954D92">
        <w:rPr>
          <w:rFonts w:ascii="Times New Roman" w:hAnsi="Times New Roman"/>
          <w:szCs w:val="24"/>
        </w:rPr>
        <w:t xml:space="preserve">I concorrenti </w:t>
      </w:r>
      <w:r w:rsidR="0057548F" w:rsidRPr="00954D92">
        <w:rPr>
          <w:rFonts w:ascii="Times New Roman" w:hAnsi="Times New Roman"/>
          <w:szCs w:val="24"/>
        </w:rPr>
        <w:t>effettuano</w:t>
      </w:r>
      <w:r w:rsidR="004A5499" w:rsidRPr="00954D92">
        <w:rPr>
          <w:rFonts w:ascii="Times New Roman" w:hAnsi="Times New Roman"/>
          <w:szCs w:val="24"/>
        </w:rPr>
        <w:t xml:space="preserve">, </w:t>
      </w:r>
      <w:r w:rsidR="004A5499" w:rsidRPr="00954D92">
        <w:rPr>
          <w:rFonts w:ascii="Times New Roman" w:hAnsi="Times New Roman"/>
          <w:b/>
          <w:szCs w:val="24"/>
        </w:rPr>
        <w:t>a pena di esclusione</w:t>
      </w:r>
      <w:r w:rsidR="004A5499" w:rsidRPr="00954D92">
        <w:rPr>
          <w:rFonts w:ascii="Times New Roman" w:hAnsi="Times New Roman"/>
          <w:szCs w:val="24"/>
        </w:rPr>
        <w:t xml:space="preserve">, </w:t>
      </w:r>
      <w:r w:rsidRPr="00954D92">
        <w:rPr>
          <w:rFonts w:ascii="Times New Roman" w:hAnsi="Times New Roman"/>
          <w:szCs w:val="24"/>
        </w:rPr>
        <w:t>il pagamento del contributo previsto</w:t>
      </w:r>
      <w:r w:rsidR="005C5A7D" w:rsidRPr="00954D92">
        <w:rPr>
          <w:rFonts w:ascii="Times New Roman" w:hAnsi="Times New Roman"/>
          <w:szCs w:val="24"/>
        </w:rPr>
        <w:t xml:space="preserve"> dalla legge in favore dell’Autorità</w:t>
      </w:r>
      <w:r w:rsidR="004A5499" w:rsidRPr="00954D92">
        <w:rPr>
          <w:rFonts w:ascii="Times New Roman" w:hAnsi="Times New Roman"/>
          <w:szCs w:val="24"/>
        </w:rPr>
        <w:t xml:space="preserve"> </w:t>
      </w:r>
      <w:r w:rsidR="009B7119" w:rsidRPr="00954D92">
        <w:rPr>
          <w:rFonts w:ascii="Times New Roman" w:hAnsi="Times New Roman"/>
          <w:szCs w:val="24"/>
        </w:rPr>
        <w:t>N</w:t>
      </w:r>
      <w:r w:rsidR="004A5499" w:rsidRPr="00954D92">
        <w:rPr>
          <w:rFonts w:ascii="Times New Roman" w:hAnsi="Times New Roman"/>
          <w:szCs w:val="24"/>
        </w:rPr>
        <w:t xml:space="preserve">azionale </w:t>
      </w:r>
      <w:r w:rsidR="009B7119" w:rsidRPr="00954D92">
        <w:rPr>
          <w:rFonts w:ascii="Times New Roman" w:hAnsi="Times New Roman"/>
          <w:szCs w:val="24"/>
        </w:rPr>
        <w:t>A</w:t>
      </w:r>
      <w:r w:rsidR="004A5499" w:rsidRPr="00954D92">
        <w:rPr>
          <w:rFonts w:ascii="Times New Roman" w:hAnsi="Times New Roman"/>
          <w:szCs w:val="24"/>
        </w:rPr>
        <w:t>nticorruzione</w:t>
      </w:r>
      <w:r w:rsidRPr="00954D92">
        <w:rPr>
          <w:rFonts w:ascii="Times New Roman" w:hAnsi="Times New Roman"/>
          <w:szCs w:val="24"/>
        </w:rPr>
        <w:t xml:space="preserve"> </w:t>
      </w:r>
      <w:r w:rsidR="00060EFE">
        <w:rPr>
          <w:rFonts w:ascii="Times New Roman" w:hAnsi="Times New Roman"/>
          <w:szCs w:val="24"/>
        </w:rPr>
        <w:t xml:space="preserve">per un importo pari a € </w:t>
      </w:r>
      <w:r w:rsidR="00B90756">
        <w:rPr>
          <w:rFonts w:ascii="Times New Roman" w:hAnsi="Times New Roman"/>
          <w:szCs w:val="24"/>
        </w:rPr>
        <w:t>7</w:t>
      </w:r>
      <w:r w:rsidR="00960C0A" w:rsidRPr="00954D92">
        <w:rPr>
          <w:rFonts w:ascii="Times New Roman" w:hAnsi="Times New Roman"/>
          <w:szCs w:val="24"/>
        </w:rPr>
        <w:t>0,00</w:t>
      </w:r>
      <w:r w:rsidR="002B48D3" w:rsidRPr="00954D92">
        <w:rPr>
          <w:rFonts w:ascii="Times New Roman" w:hAnsi="Times New Roman"/>
          <w:szCs w:val="24"/>
        </w:rPr>
        <w:t xml:space="preserve"> </w:t>
      </w:r>
      <w:r w:rsidR="0057548F" w:rsidRPr="00954D92">
        <w:rPr>
          <w:rFonts w:ascii="Times New Roman" w:hAnsi="Times New Roman"/>
          <w:szCs w:val="24"/>
        </w:rPr>
        <w:t xml:space="preserve">secondo </w:t>
      </w:r>
      <w:r w:rsidRPr="00954D92">
        <w:rPr>
          <w:rFonts w:ascii="Times New Roman" w:hAnsi="Times New Roman"/>
          <w:szCs w:val="24"/>
        </w:rPr>
        <w:t>le modalità di cui alla delibera</w:t>
      </w:r>
      <w:r w:rsidR="0089504F" w:rsidRPr="00954D92">
        <w:rPr>
          <w:rFonts w:ascii="Times New Roman" w:hAnsi="Times New Roman"/>
          <w:szCs w:val="24"/>
        </w:rPr>
        <w:t xml:space="preserve"> </w:t>
      </w:r>
      <w:r w:rsidR="00F712F0" w:rsidRPr="00954D92">
        <w:rPr>
          <w:rFonts w:ascii="Times New Roman" w:hAnsi="Times New Roman"/>
          <w:szCs w:val="24"/>
        </w:rPr>
        <w:t>ANAC</w:t>
      </w:r>
      <w:r w:rsidRPr="00954D92">
        <w:rPr>
          <w:rFonts w:ascii="Times New Roman" w:hAnsi="Times New Roman"/>
          <w:szCs w:val="24"/>
        </w:rPr>
        <w:t xml:space="preserve"> </w:t>
      </w:r>
      <w:r w:rsidR="00A37E3F" w:rsidRPr="00954D92">
        <w:rPr>
          <w:rFonts w:ascii="Times New Roman" w:hAnsi="Times New Roman"/>
          <w:szCs w:val="24"/>
        </w:rPr>
        <w:t xml:space="preserve">n. </w:t>
      </w:r>
      <w:r w:rsidR="00960C0A" w:rsidRPr="00954D92">
        <w:rPr>
          <w:rFonts w:ascii="Times New Roman" w:hAnsi="Times New Roman"/>
          <w:szCs w:val="24"/>
        </w:rPr>
        <w:t xml:space="preserve">1174 </w:t>
      </w:r>
      <w:r w:rsidR="00060EFE">
        <w:rPr>
          <w:rFonts w:ascii="Times New Roman" w:hAnsi="Times New Roman"/>
          <w:szCs w:val="24"/>
        </w:rPr>
        <w:t xml:space="preserve">del </w:t>
      </w:r>
      <w:r w:rsidR="00960C0A" w:rsidRPr="00954D92">
        <w:rPr>
          <w:rFonts w:ascii="Times New Roman" w:hAnsi="Times New Roman"/>
          <w:szCs w:val="24"/>
        </w:rPr>
        <w:t>19.12.2018</w:t>
      </w:r>
      <w:r w:rsidR="00A37E3F" w:rsidRPr="00954D92">
        <w:rPr>
          <w:rFonts w:ascii="Times New Roman" w:hAnsi="Times New Roman"/>
          <w:i/>
          <w:szCs w:val="24"/>
        </w:rPr>
        <w:t xml:space="preserve"> </w:t>
      </w:r>
      <w:r w:rsidR="0057548F" w:rsidRPr="00954D92">
        <w:rPr>
          <w:rFonts w:ascii="Times New Roman" w:hAnsi="Times New Roman"/>
          <w:szCs w:val="24"/>
        </w:rPr>
        <w:t xml:space="preserve">pubblicata sul sito dell’ANAC nella sezione </w:t>
      </w:r>
      <w:r w:rsidR="00E47A57" w:rsidRPr="00954D92">
        <w:rPr>
          <w:rFonts w:ascii="Times New Roman" w:hAnsi="Times New Roman"/>
          <w:szCs w:val="24"/>
        </w:rPr>
        <w:t>“</w:t>
      </w:r>
      <w:r w:rsidR="0057548F" w:rsidRPr="00954D92">
        <w:rPr>
          <w:rFonts w:ascii="Times New Roman" w:hAnsi="Times New Roman"/>
          <w:szCs w:val="24"/>
        </w:rPr>
        <w:t>contributi in sede di gara</w:t>
      </w:r>
      <w:r w:rsidR="00E47A57" w:rsidRPr="00954D92">
        <w:rPr>
          <w:rFonts w:ascii="Times New Roman" w:hAnsi="Times New Roman"/>
          <w:szCs w:val="24"/>
        </w:rPr>
        <w:t>”</w:t>
      </w:r>
      <w:r w:rsidR="00E47A57" w:rsidRPr="00954D92">
        <w:rPr>
          <w:rFonts w:ascii="Times New Roman" w:hAnsi="Times New Roman"/>
          <w:b/>
          <w:szCs w:val="24"/>
        </w:rPr>
        <w:t xml:space="preserve"> </w:t>
      </w:r>
      <w:r w:rsidR="00E47A57" w:rsidRPr="00954D92">
        <w:rPr>
          <w:rFonts w:ascii="Times New Roman" w:hAnsi="Times New Roman"/>
          <w:szCs w:val="24"/>
        </w:rPr>
        <w:t>e allegano la ricevuta ai documenti di gara.</w:t>
      </w:r>
    </w:p>
    <w:p w:rsidR="00327B1F" w:rsidRPr="00954D92" w:rsidRDefault="00E47A57" w:rsidP="00376C23">
      <w:pPr>
        <w:spacing w:before="60" w:after="60"/>
        <w:rPr>
          <w:rFonts w:ascii="Times New Roman" w:hAnsi="Times New Roman"/>
          <w:szCs w:val="24"/>
        </w:rPr>
      </w:pPr>
      <w:r w:rsidRPr="00954D92">
        <w:rPr>
          <w:rFonts w:ascii="Times New Roman" w:hAnsi="Times New Roman"/>
          <w:szCs w:val="24"/>
        </w:rPr>
        <w:t xml:space="preserve">In caso di mancata presentazione della ricevuta la </w:t>
      </w:r>
      <w:r w:rsidR="00A44E83" w:rsidRPr="00954D92">
        <w:rPr>
          <w:rFonts w:ascii="Times New Roman" w:hAnsi="Times New Roman"/>
          <w:szCs w:val="24"/>
        </w:rPr>
        <w:t xml:space="preserve">stazione appaltante </w:t>
      </w:r>
      <w:r w:rsidRPr="00954D92">
        <w:rPr>
          <w:rFonts w:ascii="Times New Roman" w:hAnsi="Times New Roman"/>
          <w:szCs w:val="24"/>
        </w:rPr>
        <w:t>accerta</w:t>
      </w:r>
      <w:r w:rsidR="00A44E83" w:rsidRPr="00954D92">
        <w:rPr>
          <w:rFonts w:ascii="Times New Roman" w:hAnsi="Times New Roman"/>
          <w:szCs w:val="24"/>
        </w:rPr>
        <w:t xml:space="preserve"> </w:t>
      </w:r>
      <w:r w:rsidRPr="00954D92">
        <w:rPr>
          <w:rFonts w:ascii="Times New Roman" w:hAnsi="Times New Roman"/>
          <w:szCs w:val="24"/>
        </w:rPr>
        <w:t xml:space="preserve">il pagamento </w:t>
      </w:r>
      <w:r w:rsidR="00A44E83" w:rsidRPr="00954D92">
        <w:rPr>
          <w:rFonts w:ascii="Times New Roman" w:hAnsi="Times New Roman"/>
          <w:szCs w:val="24"/>
        </w:rPr>
        <w:t xml:space="preserve">mediante consultazione del sistema </w:t>
      </w:r>
      <w:proofErr w:type="spellStart"/>
      <w:r w:rsidR="00A44E83" w:rsidRPr="00954D92">
        <w:rPr>
          <w:rFonts w:ascii="Times New Roman" w:hAnsi="Times New Roman"/>
          <w:szCs w:val="24"/>
        </w:rPr>
        <w:t>AVCpass</w:t>
      </w:r>
      <w:proofErr w:type="spellEnd"/>
      <w:r w:rsidR="00A44E83" w:rsidRPr="00954D92">
        <w:rPr>
          <w:rFonts w:ascii="Times New Roman" w:hAnsi="Times New Roman"/>
          <w:szCs w:val="24"/>
        </w:rPr>
        <w:t xml:space="preserve">. </w:t>
      </w:r>
    </w:p>
    <w:p w:rsidR="008221B9" w:rsidRPr="00954D92" w:rsidRDefault="00A44E83" w:rsidP="00376C23">
      <w:pPr>
        <w:spacing w:before="60" w:after="60"/>
        <w:rPr>
          <w:rFonts w:ascii="Times New Roman" w:hAnsi="Times New Roman"/>
          <w:szCs w:val="24"/>
        </w:rPr>
      </w:pPr>
      <w:r w:rsidRPr="00954D92">
        <w:rPr>
          <w:rFonts w:ascii="Times New Roman" w:hAnsi="Times New Roman"/>
          <w:szCs w:val="24"/>
        </w:rPr>
        <w:t>Qualora il pagamento non risulti registrato nel sistema, l</w:t>
      </w:r>
      <w:r w:rsidR="00A15BB3" w:rsidRPr="00954D92">
        <w:rPr>
          <w:rFonts w:ascii="Times New Roman" w:hAnsi="Times New Roman"/>
          <w:szCs w:val="24"/>
        </w:rPr>
        <w:t xml:space="preserve">a mancata </w:t>
      </w:r>
      <w:r w:rsidR="00E47A57" w:rsidRPr="00954D92">
        <w:rPr>
          <w:rFonts w:ascii="Times New Roman" w:hAnsi="Times New Roman"/>
          <w:szCs w:val="24"/>
        </w:rPr>
        <w:t xml:space="preserve">presentazione </w:t>
      </w:r>
      <w:r w:rsidR="0089384F" w:rsidRPr="00954D92">
        <w:rPr>
          <w:rFonts w:ascii="Times New Roman" w:hAnsi="Times New Roman"/>
          <w:szCs w:val="24"/>
        </w:rPr>
        <w:t>della ricevut</w:t>
      </w:r>
      <w:r w:rsidR="00314005" w:rsidRPr="00954D92">
        <w:rPr>
          <w:rFonts w:ascii="Times New Roman" w:hAnsi="Times New Roman"/>
          <w:szCs w:val="24"/>
        </w:rPr>
        <w:t>a</w:t>
      </w:r>
      <w:r w:rsidR="0089384F" w:rsidRPr="00954D92">
        <w:rPr>
          <w:rFonts w:ascii="Times New Roman" w:hAnsi="Times New Roman"/>
          <w:szCs w:val="24"/>
        </w:rPr>
        <w:t xml:space="preserve"> </w:t>
      </w:r>
      <w:r w:rsidR="00A15BB3" w:rsidRPr="00954D92">
        <w:rPr>
          <w:rFonts w:ascii="Times New Roman" w:hAnsi="Times New Roman"/>
          <w:szCs w:val="24"/>
        </w:rPr>
        <w:t xml:space="preserve">potrà essere sanata ai sensi dell’art. </w:t>
      </w:r>
      <w:r w:rsidR="008221B9" w:rsidRPr="00954D92">
        <w:rPr>
          <w:rFonts w:ascii="Times New Roman" w:hAnsi="Times New Roman"/>
          <w:szCs w:val="24"/>
        </w:rPr>
        <w:t>83,</w:t>
      </w:r>
      <w:r w:rsidR="002366CE" w:rsidRPr="00954D92">
        <w:rPr>
          <w:rFonts w:ascii="Times New Roman" w:hAnsi="Times New Roman"/>
          <w:szCs w:val="24"/>
        </w:rPr>
        <w:t xml:space="preserve"> comma </w:t>
      </w:r>
      <w:r w:rsidR="00CA2FB1" w:rsidRPr="00954D92">
        <w:rPr>
          <w:rFonts w:ascii="Times New Roman" w:hAnsi="Times New Roman"/>
          <w:szCs w:val="24"/>
        </w:rPr>
        <w:t>9</w:t>
      </w:r>
      <w:r w:rsidR="002366CE" w:rsidRPr="00954D92">
        <w:rPr>
          <w:rFonts w:ascii="Times New Roman" w:hAnsi="Times New Roman"/>
          <w:szCs w:val="24"/>
        </w:rPr>
        <w:t xml:space="preserve"> del</w:t>
      </w:r>
      <w:r w:rsidR="00CA2FB1" w:rsidRPr="00954D92">
        <w:rPr>
          <w:rFonts w:ascii="Times New Roman" w:hAnsi="Times New Roman"/>
          <w:szCs w:val="24"/>
        </w:rPr>
        <w:t xml:space="preserve"> </w:t>
      </w:r>
      <w:r w:rsidR="004A5499" w:rsidRPr="00954D92">
        <w:rPr>
          <w:rFonts w:ascii="Times New Roman" w:hAnsi="Times New Roman"/>
          <w:szCs w:val="24"/>
        </w:rPr>
        <w:t>Codice</w:t>
      </w:r>
      <w:r w:rsidR="00A15BB3" w:rsidRPr="00954D92">
        <w:rPr>
          <w:rFonts w:ascii="Times New Roman" w:hAnsi="Times New Roman"/>
          <w:szCs w:val="24"/>
        </w:rPr>
        <w:t xml:space="preserve">, a condizione che il pagamento sia stato già effettuato </w:t>
      </w:r>
      <w:r w:rsidR="009D1950" w:rsidRPr="00954D92">
        <w:rPr>
          <w:rFonts w:ascii="Times New Roman" w:hAnsi="Times New Roman"/>
          <w:szCs w:val="24"/>
        </w:rPr>
        <w:t xml:space="preserve">prima della scadenza del termine di </w:t>
      </w:r>
      <w:r w:rsidR="00A15BB3" w:rsidRPr="00954D92">
        <w:rPr>
          <w:rFonts w:ascii="Times New Roman" w:hAnsi="Times New Roman"/>
          <w:szCs w:val="24"/>
        </w:rPr>
        <w:t>presentazione dell’offerta.</w:t>
      </w:r>
      <w:r w:rsidR="00953906" w:rsidRPr="00954D92">
        <w:rPr>
          <w:rFonts w:ascii="Times New Roman" w:hAnsi="Times New Roman"/>
          <w:szCs w:val="24"/>
        </w:rPr>
        <w:t xml:space="preserve"> </w:t>
      </w:r>
    </w:p>
    <w:p w:rsidR="004F544B" w:rsidRPr="00954D92" w:rsidRDefault="00A15BB3" w:rsidP="00376C23">
      <w:pPr>
        <w:spacing w:before="60" w:after="60"/>
        <w:rPr>
          <w:rFonts w:ascii="Times New Roman" w:hAnsi="Times New Roman"/>
          <w:szCs w:val="24"/>
        </w:rPr>
      </w:pPr>
      <w:r w:rsidRPr="00954D92">
        <w:rPr>
          <w:rFonts w:ascii="Times New Roman" w:hAnsi="Times New Roman"/>
          <w:szCs w:val="24"/>
        </w:rPr>
        <w:lastRenderedPageBreak/>
        <w:t xml:space="preserve">In caso di mancata </w:t>
      </w:r>
      <w:r w:rsidR="00AD7AF3" w:rsidRPr="00954D92">
        <w:rPr>
          <w:rFonts w:ascii="Times New Roman" w:hAnsi="Times New Roman"/>
          <w:szCs w:val="24"/>
        </w:rPr>
        <w:t>dimostrazione dell’avvenuto pagamento</w:t>
      </w:r>
      <w:r w:rsidR="004A5499" w:rsidRPr="00954D92">
        <w:rPr>
          <w:rFonts w:ascii="Times New Roman" w:hAnsi="Times New Roman"/>
          <w:szCs w:val="24"/>
        </w:rPr>
        <w:t>,</w:t>
      </w:r>
      <w:r w:rsidR="00AD7AF3" w:rsidRPr="00954D92">
        <w:rPr>
          <w:rFonts w:ascii="Times New Roman" w:hAnsi="Times New Roman"/>
          <w:szCs w:val="24"/>
        </w:rPr>
        <w:t xml:space="preserve"> </w:t>
      </w:r>
      <w:r w:rsidRPr="00954D92">
        <w:rPr>
          <w:rFonts w:ascii="Times New Roman" w:hAnsi="Times New Roman"/>
          <w:szCs w:val="24"/>
        </w:rPr>
        <w:t xml:space="preserve">la </w:t>
      </w:r>
      <w:r w:rsidR="00E47A57" w:rsidRPr="00954D92">
        <w:rPr>
          <w:rFonts w:ascii="Times New Roman" w:hAnsi="Times New Roman"/>
          <w:szCs w:val="24"/>
        </w:rPr>
        <w:t>s</w:t>
      </w:r>
      <w:r w:rsidRPr="00954D92">
        <w:rPr>
          <w:rFonts w:ascii="Times New Roman" w:hAnsi="Times New Roman"/>
          <w:szCs w:val="24"/>
        </w:rPr>
        <w:t xml:space="preserve">tazione </w:t>
      </w:r>
      <w:r w:rsidR="00E47A57" w:rsidRPr="00954D92">
        <w:rPr>
          <w:rFonts w:ascii="Times New Roman" w:hAnsi="Times New Roman"/>
          <w:szCs w:val="24"/>
        </w:rPr>
        <w:t>a</w:t>
      </w:r>
      <w:r w:rsidRPr="00954D92">
        <w:rPr>
          <w:rFonts w:ascii="Times New Roman" w:hAnsi="Times New Roman"/>
          <w:szCs w:val="24"/>
        </w:rPr>
        <w:t xml:space="preserve">ppaltante </w:t>
      </w:r>
      <w:r w:rsidR="00E47A57" w:rsidRPr="00954D92">
        <w:rPr>
          <w:rFonts w:ascii="Times New Roman" w:hAnsi="Times New Roman"/>
          <w:b/>
          <w:szCs w:val="24"/>
        </w:rPr>
        <w:t>esclude</w:t>
      </w:r>
      <w:r w:rsidRPr="00954D92">
        <w:rPr>
          <w:rFonts w:ascii="Times New Roman" w:hAnsi="Times New Roman"/>
          <w:szCs w:val="24"/>
        </w:rPr>
        <w:t xml:space="preserve"> </w:t>
      </w:r>
      <w:r w:rsidR="00E47A57" w:rsidRPr="00954D92">
        <w:rPr>
          <w:rFonts w:ascii="Times New Roman" w:hAnsi="Times New Roman"/>
          <w:szCs w:val="24"/>
        </w:rPr>
        <w:t>i</w:t>
      </w:r>
      <w:r w:rsidRPr="00954D92">
        <w:rPr>
          <w:rFonts w:ascii="Times New Roman" w:hAnsi="Times New Roman"/>
          <w:szCs w:val="24"/>
        </w:rPr>
        <w:t>l concorrente dalla procedura di gara</w:t>
      </w:r>
      <w:r w:rsidR="004F544B" w:rsidRPr="00954D92">
        <w:rPr>
          <w:rFonts w:ascii="Times New Roman" w:hAnsi="Times New Roman"/>
          <w:szCs w:val="24"/>
        </w:rPr>
        <w:t xml:space="preserve"> </w:t>
      </w:r>
      <w:bookmarkStart w:id="3048" w:name="_Toc380501873"/>
      <w:bookmarkStart w:id="3049" w:name="_Toc391035986"/>
      <w:bookmarkStart w:id="3050" w:name="_Toc391036059"/>
      <w:bookmarkStart w:id="3051" w:name="_Toc392577500"/>
      <w:bookmarkStart w:id="3052" w:name="_Toc393110567"/>
      <w:bookmarkStart w:id="3053" w:name="_Toc393112131"/>
      <w:bookmarkStart w:id="3054" w:name="_Toc393187848"/>
      <w:bookmarkStart w:id="3055" w:name="_Toc393272604"/>
      <w:bookmarkStart w:id="3056" w:name="_Toc393272662"/>
      <w:bookmarkStart w:id="3057" w:name="_Toc393283178"/>
      <w:bookmarkStart w:id="3058" w:name="_Toc393700837"/>
      <w:bookmarkStart w:id="3059" w:name="_Toc393706910"/>
      <w:bookmarkStart w:id="3060" w:name="_Toc397346825"/>
      <w:bookmarkStart w:id="3061" w:name="_Toc397422866"/>
      <w:bookmarkStart w:id="3062" w:name="_Toc403471273"/>
      <w:bookmarkStart w:id="3063" w:name="_Toc406058379"/>
      <w:bookmarkStart w:id="3064" w:name="_Toc406754180"/>
      <w:bookmarkStart w:id="3065" w:name="_Toc416423365"/>
      <w:bookmarkStart w:id="3066" w:name="_Toc354038186"/>
      <w:r w:rsidR="00745D52" w:rsidRPr="00954D92">
        <w:rPr>
          <w:rFonts w:ascii="Times New Roman" w:hAnsi="Times New Roman"/>
          <w:szCs w:val="24"/>
        </w:rPr>
        <w:t>ai sensi dell’art. 1</w:t>
      </w:r>
      <w:r w:rsidR="00B364A6" w:rsidRPr="00954D92">
        <w:rPr>
          <w:rFonts w:ascii="Times New Roman" w:hAnsi="Times New Roman"/>
          <w:szCs w:val="24"/>
        </w:rPr>
        <w:t>,</w:t>
      </w:r>
      <w:r w:rsidR="00745D52" w:rsidRPr="00954D92">
        <w:rPr>
          <w:rFonts w:ascii="Times New Roman" w:hAnsi="Times New Roman"/>
          <w:szCs w:val="24"/>
        </w:rPr>
        <w:t xml:space="preserve"> comma 67 della l. 266/2005</w:t>
      </w:r>
      <w:r w:rsidR="00303FC0" w:rsidRPr="00954D92">
        <w:rPr>
          <w:rFonts w:ascii="Times New Roman" w:hAnsi="Times New Roman"/>
          <w:szCs w:val="24"/>
        </w:rPr>
        <w:t>.</w:t>
      </w:r>
    </w:p>
    <w:p w:rsidR="00994DBC" w:rsidRPr="00954D92" w:rsidRDefault="00994DBC" w:rsidP="00994DBC">
      <w:pPr>
        <w:pStyle w:val="Titolo2"/>
        <w:rPr>
          <w:rFonts w:ascii="Times New Roman" w:hAnsi="Times New Roman"/>
        </w:rPr>
      </w:pPr>
      <w:bookmarkStart w:id="3067" w:name="_Ref498595281"/>
      <w:bookmarkStart w:id="3068" w:name="_Toc500345605"/>
      <w:r w:rsidRPr="00954D92">
        <w:rPr>
          <w:rFonts w:ascii="Times New Roman" w:hAnsi="Times New Roman"/>
        </w:rPr>
        <w:t>MODALIT</w:t>
      </w:r>
      <w:r w:rsidR="008D1AA3" w:rsidRPr="00954D92">
        <w:rPr>
          <w:rFonts w:ascii="Times New Roman" w:hAnsi="Times New Roman"/>
          <w:caps w:val="0"/>
        </w:rPr>
        <w:t>À</w:t>
      </w:r>
      <w:r w:rsidRPr="00954D92">
        <w:rPr>
          <w:rFonts w:ascii="Times New Roman" w:hAnsi="Times New Roman"/>
        </w:rPr>
        <w:t xml:space="preserve"> </w:t>
      </w:r>
      <w:proofErr w:type="spellStart"/>
      <w:r w:rsidRPr="00954D92">
        <w:rPr>
          <w:rFonts w:ascii="Times New Roman" w:hAnsi="Times New Roman"/>
        </w:rPr>
        <w:t>DI</w:t>
      </w:r>
      <w:proofErr w:type="spellEnd"/>
      <w:r w:rsidRPr="00954D92">
        <w:rPr>
          <w:rFonts w:ascii="Times New Roman" w:hAnsi="Times New Roman"/>
        </w:rPr>
        <w:t xml:space="preserve"> </w:t>
      </w:r>
      <w:r w:rsidR="00DC7FD4" w:rsidRPr="00954D92">
        <w:rPr>
          <w:rFonts w:ascii="Times New Roman" w:hAnsi="Times New Roman"/>
          <w:caps w:val="0"/>
        </w:rPr>
        <w:t xml:space="preserve">PRESENTAZIONE DELL’OFFERTA E SOTTOSCRIZIONE DEI DOCUMENTI </w:t>
      </w:r>
      <w:proofErr w:type="spellStart"/>
      <w:r w:rsidR="00DC7FD4" w:rsidRPr="00954D92">
        <w:rPr>
          <w:rFonts w:ascii="Times New Roman" w:hAnsi="Times New Roman"/>
          <w:caps w:val="0"/>
        </w:rPr>
        <w:t>DI</w:t>
      </w:r>
      <w:proofErr w:type="spellEnd"/>
      <w:r w:rsidR="00DC7FD4" w:rsidRPr="00954D92">
        <w:rPr>
          <w:rFonts w:ascii="Times New Roman" w:hAnsi="Times New Roman"/>
          <w:caps w:val="0"/>
        </w:rPr>
        <w:t xml:space="preserve"> GARA</w:t>
      </w:r>
      <w:bookmarkEnd w:id="3067"/>
      <w:bookmarkEnd w:id="3068"/>
    </w:p>
    <w:p w:rsidR="00A6570A" w:rsidRPr="00954D92" w:rsidRDefault="00994DBC" w:rsidP="00A6570A">
      <w:pPr>
        <w:spacing w:before="60" w:after="60"/>
        <w:rPr>
          <w:rFonts w:ascii="Times New Roman" w:hAnsi="Times New Roman"/>
          <w:i/>
          <w:szCs w:val="24"/>
        </w:rPr>
      </w:pPr>
      <w:r w:rsidRPr="00954D92">
        <w:rPr>
          <w:rFonts w:ascii="Times New Roman" w:hAnsi="Times New Roman"/>
          <w:szCs w:val="24"/>
        </w:rPr>
        <w:t>Il plico contenente l’offerta</w:t>
      </w:r>
      <w:r w:rsidR="00B90756">
        <w:rPr>
          <w:rFonts w:ascii="Times New Roman" w:hAnsi="Times New Roman"/>
          <w:szCs w:val="24"/>
        </w:rPr>
        <w:t xml:space="preserve"> </w:t>
      </w:r>
      <w:r w:rsidRPr="00954D92">
        <w:rPr>
          <w:rFonts w:ascii="Times New Roman" w:hAnsi="Times New Roman"/>
          <w:szCs w:val="24"/>
        </w:rPr>
        <w:t xml:space="preserve">, </w:t>
      </w:r>
      <w:r w:rsidRPr="00954D92">
        <w:rPr>
          <w:rFonts w:ascii="Times New Roman" w:hAnsi="Times New Roman"/>
          <w:b/>
          <w:szCs w:val="24"/>
        </w:rPr>
        <w:t>a pena di esclusione</w:t>
      </w:r>
      <w:r w:rsidRPr="00954D92">
        <w:rPr>
          <w:rFonts w:ascii="Times New Roman" w:hAnsi="Times New Roman"/>
          <w:szCs w:val="24"/>
        </w:rPr>
        <w:t xml:space="preserve">, deve essere sigillato e trasmesso a mezzo raccomandata del servizio postale o tramite corriere o  mediante consegna a mano </w:t>
      </w:r>
      <w:r w:rsidRPr="00954D92">
        <w:rPr>
          <w:rFonts w:ascii="Times New Roman" w:hAnsi="Times New Roman"/>
          <w:i/>
          <w:szCs w:val="24"/>
        </w:rPr>
        <w:t xml:space="preserve">presso l’ufficio </w:t>
      </w:r>
      <w:r w:rsidR="00A67FEF">
        <w:rPr>
          <w:rFonts w:ascii="Times New Roman" w:hAnsi="Times New Roman"/>
          <w:i/>
          <w:szCs w:val="24"/>
        </w:rPr>
        <w:t>P</w:t>
      </w:r>
      <w:r w:rsidRPr="00954D92">
        <w:rPr>
          <w:rFonts w:ascii="Times New Roman" w:hAnsi="Times New Roman"/>
          <w:i/>
          <w:szCs w:val="24"/>
        </w:rPr>
        <w:t xml:space="preserve">rotocollo della </w:t>
      </w:r>
      <w:r w:rsidR="00A67FEF">
        <w:rPr>
          <w:rFonts w:ascii="Times New Roman" w:hAnsi="Times New Roman"/>
          <w:i/>
          <w:szCs w:val="24"/>
        </w:rPr>
        <w:t>P</w:t>
      </w:r>
      <w:r w:rsidR="008D56D3" w:rsidRPr="00954D92">
        <w:rPr>
          <w:rFonts w:ascii="Times New Roman" w:hAnsi="Times New Roman"/>
          <w:i/>
          <w:szCs w:val="24"/>
        </w:rPr>
        <w:t xml:space="preserve">rovincia della Spezia sito al </w:t>
      </w:r>
      <w:r w:rsidR="00121B59" w:rsidRPr="00954D92">
        <w:rPr>
          <w:rFonts w:ascii="Times New Roman" w:hAnsi="Times New Roman"/>
          <w:i/>
          <w:szCs w:val="24"/>
        </w:rPr>
        <w:t>piano</w:t>
      </w:r>
      <w:r w:rsidR="008D56D3" w:rsidRPr="00954D92">
        <w:rPr>
          <w:rFonts w:ascii="Times New Roman" w:hAnsi="Times New Roman"/>
          <w:i/>
          <w:szCs w:val="24"/>
        </w:rPr>
        <w:t xml:space="preserve"> </w:t>
      </w:r>
      <w:proofErr w:type="spellStart"/>
      <w:r w:rsidR="008D56D3" w:rsidRPr="00954D92">
        <w:rPr>
          <w:rFonts w:ascii="Times New Roman" w:hAnsi="Times New Roman"/>
          <w:i/>
          <w:szCs w:val="24"/>
        </w:rPr>
        <w:t>V^</w:t>
      </w:r>
      <w:proofErr w:type="spellEnd"/>
      <w:r w:rsidR="008D56D3" w:rsidRPr="00954D92">
        <w:rPr>
          <w:rFonts w:ascii="Times New Roman" w:hAnsi="Times New Roman"/>
          <w:i/>
          <w:szCs w:val="24"/>
        </w:rPr>
        <w:t xml:space="preserve"> del </w:t>
      </w:r>
      <w:r w:rsidR="00121B59" w:rsidRPr="00954D92">
        <w:rPr>
          <w:rFonts w:ascii="Times New Roman" w:hAnsi="Times New Roman"/>
          <w:i/>
          <w:szCs w:val="24"/>
        </w:rPr>
        <w:t>P</w:t>
      </w:r>
      <w:r w:rsidR="008D56D3" w:rsidRPr="00954D92">
        <w:rPr>
          <w:rFonts w:ascii="Times New Roman" w:hAnsi="Times New Roman"/>
          <w:i/>
          <w:szCs w:val="24"/>
        </w:rPr>
        <w:t xml:space="preserve">alazzo del Governo </w:t>
      </w:r>
      <w:r w:rsidR="00121B59" w:rsidRPr="00954D92">
        <w:rPr>
          <w:rFonts w:ascii="Times New Roman" w:hAnsi="Times New Roman"/>
          <w:i/>
          <w:szCs w:val="24"/>
        </w:rPr>
        <w:t xml:space="preserve">Via Vittorio Veneto2, La Spezia, dal </w:t>
      </w:r>
      <w:proofErr w:type="spellStart"/>
      <w:r w:rsidR="00121B59" w:rsidRPr="00954D92">
        <w:rPr>
          <w:rFonts w:ascii="Times New Roman" w:hAnsi="Times New Roman"/>
          <w:i/>
          <w:szCs w:val="24"/>
        </w:rPr>
        <w:t>lun</w:t>
      </w:r>
      <w:proofErr w:type="spellEnd"/>
      <w:r w:rsidR="00121B59" w:rsidRPr="00954D92">
        <w:rPr>
          <w:rFonts w:ascii="Times New Roman" w:hAnsi="Times New Roman"/>
          <w:i/>
          <w:szCs w:val="24"/>
        </w:rPr>
        <w:t xml:space="preserve"> al </w:t>
      </w:r>
      <w:proofErr w:type="spellStart"/>
      <w:r w:rsidR="00121B59" w:rsidRPr="00954D92">
        <w:rPr>
          <w:rFonts w:ascii="Times New Roman" w:hAnsi="Times New Roman"/>
          <w:i/>
          <w:szCs w:val="24"/>
        </w:rPr>
        <w:t>ven</w:t>
      </w:r>
      <w:proofErr w:type="spellEnd"/>
      <w:r w:rsidR="00121B59" w:rsidRPr="00954D92">
        <w:rPr>
          <w:rFonts w:ascii="Times New Roman" w:hAnsi="Times New Roman"/>
          <w:i/>
          <w:szCs w:val="24"/>
        </w:rPr>
        <w:t xml:space="preserve"> dalle ore 9.00 alle ore 12.00.</w:t>
      </w:r>
    </w:p>
    <w:p w:rsidR="00994DBC" w:rsidRPr="00954D92" w:rsidRDefault="00994DBC" w:rsidP="00A6570A">
      <w:pPr>
        <w:spacing w:before="60" w:after="60"/>
        <w:rPr>
          <w:rFonts w:ascii="Times New Roman" w:hAnsi="Times New Roman"/>
          <w:szCs w:val="24"/>
        </w:rPr>
      </w:pPr>
      <w:r w:rsidRPr="00954D92">
        <w:rPr>
          <w:rFonts w:ascii="Times New Roman" w:hAnsi="Times New Roman"/>
          <w:szCs w:val="24"/>
        </w:rPr>
        <w:t>Il plico deve pervenire</w:t>
      </w:r>
      <w:r w:rsidRPr="00954D92">
        <w:rPr>
          <w:rFonts w:ascii="Times New Roman" w:hAnsi="Times New Roman"/>
          <w:b/>
          <w:szCs w:val="24"/>
        </w:rPr>
        <w:t xml:space="preserve"> entro </w:t>
      </w:r>
      <w:r w:rsidRPr="00060EFE">
        <w:rPr>
          <w:rFonts w:ascii="Times New Roman" w:hAnsi="Times New Roman"/>
          <w:b/>
          <w:szCs w:val="24"/>
        </w:rPr>
        <w:t>le ore</w:t>
      </w:r>
      <w:r w:rsidR="00060EFE" w:rsidRPr="00060EFE">
        <w:rPr>
          <w:rFonts w:ascii="Times New Roman" w:hAnsi="Times New Roman"/>
          <w:b/>
          <w:szCs w:val="24"/>
        </w:rPr>
        <w:t xml:space="preserve"> </w:t>
      </w:r>
      <w:r w:rsidR="00960C0A" w:rsidRPr="00060EFE">
        <w:rPr>
          <w:rFonts w:ascii="Times New Roman" w:hAnsi="Times New Roman"/>
          <w:b/>
          <w:szCs w:val="24"/>
        </w:rPr>
        <w:t>12:00</w:t>
      </w:r>
      <w:r w:rsidR="00060EFE" w:rsidRPr="00060EFE">
        <w:rPr>
          <w:rFonts w:ascii="Times New Roman" w:hAnsi="Times New Roman"/>
          <w:b/>
          <w:szCs w:val="24"/>
        </w:rPr>
        <w:t xml:space="preserve"> </w:t>
      </w:r>
      <w:r w:rsidRPr="00060EFE">
        <w:rPr>
          <w:rFonts w:ascii="Times New Roman" w:hAnsi="Times New Roman"/>
          <w:b/>
          <w:szCs w:val="24"/>
        </w:rPr>
        <w:t xml:space="preserve">del giorno </w:t>
      </w:r>
      <w:r w:rsidR="00B90756">
        <w:rPr>
          <w:rFonts w:ascii="Times New Roman" w:hAnsi="Times New Roman"/>
          <w:b/>
          <w:szCs w:val="24"/>
        </w:rPr>
        <w:t xml:space="preserve">  </w:t>
      </w:r>
      <w:r w:rsidR="00E965A0">
        <w:rPr>
          <w:rFonts w:ascii="Times New Roman" w:hAnsi="Times New Roman"/>
          <w:b/>
          <w:szCs w:val="24"/>
        </w:rPr>
        <w:t>24.06.2019</w:t>
      </w:r>
      <w:r w:rsidR="00B90756">
        <w:rPr>
          <w:rFonts w:ascii="Times New Roman" w:hAnsi="Times New Roman"/>
          <w:b/>
          <w:szCs w:val="24"/>
        </w:rPr>
        <w:t xml:space="preserve">      </w:t>
      </w:r>
      <w:r w:rsidRPr="00060EFE">
        <w:rPr>
          <w:rFonts w:ascii="Times New Roman" w:hAnsi="Times New Roman"/>
          <w:b/>
          <w:szCs w:val="24"/>
        </w:rPr>
        <w:t xml:space="preserve"> es</w:t>
      </w:r>
      <w:r w:rsidRPr="00954D92">
        <w:rPr>
          <w:rFonts w:ascii="Times New Roman" w:hAnsi="Times New Roman"/>
          <w:b/>
          <w:szCs w:val="24"/>
        </w:rPr>
        <w:t xml:space="preserve">clusivamente all’indirizzo </w:t>
      </w:r>
      <w:r w:rsidR="00121B59" w:rsidRPr="00A67FEF">
        <w:rPr>
          <w:rFonts w:ascii="Times New Roman" w:hAnsi="Times New Roman"/>
          <w:b/>
          <w:szCs w:val="24"/>
        </w:rPr>
        <w:t>indicato.</w:t>
      </w:r>
      <w:r w:rsidR="00121B59" w:rsidRPr="00954D92">
        <w:rPr>
          <w:rFonts w:ascii="Times New Roman" w:hAnsi="Times New Roman"/>
          <w:b/>
          <w:i/>
          <w:szCs w:val="24"/>
        </w:rPr>
        <w:t xml:space="preserve"> </w:t>
      </w:r>
      <w:r w:rsidRPr="00954D92">
        <w:rPr>
          <w:rFonts w:ascii="Times New Roman" w:hAnsi="Times New Roman"/>
          <w:szCs w:val="24"/>
        </w:rPr>
        <w:t>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sidRPr="00954D92">
        <w:rPr>
          <w:rFonts w:ascii="Times New Roman" w:hAnsi="Times New Roman"/>
          <w:szCs w:val="24"/>
        </w:rPr>
        <w:t>.</w:t>
      </w:r>
    </w:p>
    <w:p w:rsidR="00E54C2C" w:rsidRPr="00954D92" w:rsidRDefault="00994DBC" w:rsidP="00A6570A">
      <w:pPr>
        <w:spacing w:before="60" w:after="60"/>
        <w:rPr>
          <w:rFonts w:ascii="Times New Roman" w:hAnsi="Times New Roman"/>
          <w:szCs w:val="24"/>
        </w:rPr>
      </w:pPr>
      <w:r w:rsidRPr="00954D92">
        <w:rPr>
          <w:rFonts w:ascii="Times New Roman" w:hAnsi="Times New Roman"/>
          <w:szCs w:val="24"/>
        </w:rPr>
        <w:t xml:space="preserve">Il plico deve recare, all’esterno, le informazioni relative all’operatore economico concorrente </w:t>
      </w:r>
      <w:r w:rsidRPr="00954D92">
        <w:rPr>
          <w:rFonts w:ascii="Times New Roman" w:hAnsi="Times New Roman"/>
          <w:i/>
          <w:szCs w:val="24"/>
        </w:rPr>
        <w:t>[denominazione o ragione sociale, codice fiscale, indirizzo PEC per le comunicazioni</w:t>
      </w:r>
      <w:r w:rsidRPr="00954D92">
        <w:rPr>
          <w:rFonts w:ascii="Times New Roman" w:hAnsi="Times New Roman"/>
          <w:szCs w:val="24"/>
        </w:rPr>
        <w:t xml:space="preserve"> ] e riportare la dicitura</w:t>
      </w:r>
      <w:r w:rsidR="00E54C2C" w:rsidRPr="00954D92">
        <w:rPr>
          <w:rFonts w:ascii="Times New Roman" w:hAnsi="Times New Roman"/>
          <w:szCs w:val="24"/>
        </w:rPr>
        <w:t>:</w:t>
      </w:r>
    </w:p>
    <w:p w:rsidR="00B90756" w:rsidRDefault="00B90756" w:rsidP="00B90756">
      <w:pPr>
        <w:pStyle w:val="Nessunaspaziatura"/>
        <w:rPr>
          <w:rFonts w:ascii="Times New Roman" w:hAnsi="Times New Roman"/>
          <w:b/>
          <w:bCs/>
          <w:i/>
          <w:w w:val="109"/>
          <w:sz w:val="24"/>
          <w:szCs w:val="24"/>
        </w:rPr>
      </w:pPr>
      <w:r w:rsidRPr="008E416C">
        <w:rPr>
          <w:rFonts w:ascii="Times New Roman" w:hAnsi="Times New Roman"/>
          <w:b/>
          <w:i/>
          <w:w w:val="109"/>
          <w:sz w:val="24"/>
          <w:szCs w:val="24"/>
        </w:rPr>
        <w:t>PROCEDURA APERTA PER L’AFFIDAMENTO DEI LAVORI</w:t>
      </w:r>
      <w:r>
        <w:rPr>
          <w:rFonts w:ascii="Times New Roman" w:hAnsi="Times New Roman"/>
          <w:b/>
          <w:i/>
          <w:w w:val="109"/>
          <w:sz w:val="24"/>
          <w:szCs w:val="24"/>
        </w:rPr>
        <w:t xml:space="preserve"> RELATIVI</w:t>
      </w:r>
      <w:r w:rsidRPr="008E416C">
        <w:rPr>
          <w:rFonts w:ascii="Times New Roman" w:hAnsi="Times New Roman"/>
          <w:b/>
          <w:i/>
          <w:w w:val="109"/>
          <w:sz w:val="24"/>
          <w:szCs w:val="24"/>
        </w:rPr>
        <w:t xml:space="preserve"> </w:t>
      </w:r>
      <w:r>
        <w:rPr>
          <w:rFonts w:ascii="Times New Roman" w:hAnsi="Times New Roman"/>
          <w:b/>
          <w:i/>
          <w:w w:val="109"/>
          <w:sz w:val="24"/>
          <w:szCs w:val="24"/>
        </w:rPr>
        <w:t>A</w:t>
      </w:r>
      <w:r w:rsidRPr="008E416C">
        <w:rPr>
          <w:rFonts w:ascii="Times New Roman" w:hAnsi="Times New Roman"/>
          <w:b/>
          <w:i/>
          <w:w w:val="109"/>
          <w:sz w:val="24"/>
          <w:szCs w:val="24"/>
        </w:rPr>
        <w:t xml:space="preserve">D </w:t>
      </w:r>
      <w:r w:rsidRPr="00F33324">
        <w:rPr>
          <w:rFonts w:ascii="Times New Roman" w:hAnsi="Times New Roman"/>
          <w:b/>
          <w:bCs/>
          <w:i/>
          <w:w w:val="109"/>
          <w:sz w:val="24"/>
          <w:szCs w:val="24"/>
        </w:rPr>
        <w:t xml:space="preserve">INTERVENTI </w:t>
      </w:r>
      <w:proofErr w:type="spellStart"/>
      <w:r w:rsidRPr="00F33324">
        <w:rPr>
          <w:rFonts w:ascii="Times New Roman" w:hAnsi="Times New Roman"/>
          <w:b/>
          <w:bCs/>
          <w:i/>
          <w:w w:val="109"/>
          <w:sz w:val="24"/>
          <w:szCs w:val="24"/>
        </w:rPr>
        <w:t>DI</w:t>
      </w:r>
      <w:proofErr w:type="spellEnd"/>
      <w:r w:rsidRPr="00F33324">
        <w:rPr>
          <w:rFonts w:ascii="Times New Roman" w:hAnsi="Times New Roman"/>
          <w:b/>
          <w:bCs/>
          <w:i/>
          <w:w w:val="109"/>
          <w:sz w:val="24"/>
          <w:szCs w:val="24"/>
        </w:rPr>
        <w:t xml:space="preserve"> MIGLIORAMENTO E ADEGUAMENTO DELLA RETE STRAD</w:t>
      </w:r>
      <w:r w:rsidR="00A67FEF">
        <w:rPr>
          <w:rFonts w:ascii="Times New Roman" w:hAnsi="Times New Roman"/>
          <w:b/>
          <w:bCs/>
          <w:i/>
          <w:w w:val="109"/>
          <w:sz w:val="24"/>
          <w:szCs w:val="24"/>
        </w:rPr>
        <w:t>ALE PER L’ACCESSIBILITA’ TERRITO</w:t>
      </w:r>
      <w:r w:rsidRPr="00F33324">
        <w:rPr>
          <w:rFonts w:ascii="Times New Roman" w:hAnsi="Times New Roman"/>
          <w:b/>
          <w:bCs/>
          <w:i/>
          <w:w w:val="109"/>
          <w:sz w:val="24"/>
          <w:szCs w:val="24"/>
        </w:rPr>
        <w:t xml:space="preserve">RIALE DELLA VAL </w:t>
      </w:r>
      <w:proofErr w:type="spellStart"/>
      <w:r w:rsidRPr="00F33324">
        <w:rPr>
          <w:rFonts w:ascii="Times New Roman" w:hAnsi="Times New Roman"/>
          <w:b/>
          <w:bCs/>
          <w:i/>
          <w:w w:val="109"/>
          <w:sz w:val="24"/>
          <w:szCs w:val="24"/>
        </w:rPr>
        <w:t>DI</w:t>
      </w:r>
      <w:proofErr w:type="spellEnd"/>
      <w:r w:rsidRPr="00F33324">
        <w:rPr>
          <w:rFonts w:ascii="Times New Roman" w:hAnsi="Times New Roman"/>
          <w:b/>
          <w:bCs/>
          <w:i/>
          <w:w w:val="109"/>
          <w:sz w:val="24"/>
          <w:szCs w:val="24"/>
        </w:rPr>
        <w:t xml:space="preserve"> VARA</w:t>
      </w:r>
      <w:r>
        <w:rPr>
          <w:rFonts w:ascii="Times New Roman" w:hAnsi="Times New Roman"/>
          <w:b/>
          <w:bCs/>
          <w:i/>
          <w:w w:val="109"/>
          <w:sz w:val="24"/>
          <w:szCs w:val="24"/>
        </w:rPr>
        <w:t xml:space="preserve"> </w:t>
      </w:r>
      <w:r w:rsidRPr="00F33324">
        <w:rPr>
          <w:rFonts w:ascii="Times New Roman" w:hAnsi="Times New Roman"/>
          <w:b/>
          <w:bCs/>
          <w:i/>
          <w:w w:val="109"/>
          <w:sz w:val="24"/>
          <w:szCs w:val="24"/>
        </w:rPr>
        <w:t>CUP: I47H19000440003</w:t>
      </w:r>
      <w:r>
        <w:rPr>
          <w:rFonts w:ascii="Times New Roman" w:hAnsi="Times New Roman"/>
          <w:b/>
          <w:bCs/>
          <w:i/>
          <w:w w:val="109"/>
          <w:sz w:val="24"/>
          <w:szCs w:val="24"/>
        </w:rPr>
        <w:t xml:space="preserve"> </w:t>
      </w:r>
      <w:r w:rsidRPr="00F33324">
        <w:rPr>
          <w:rFonts w:ascii="Times New Roman" w:hAnsi="Times New Roman"/>
          <w:b/>
          <w:bCs/>
          <w:i/>
          <w:w w:val="109"/>
          <w:sz w:val="24"/>
          <w:szCs w:val="24"/>
        </w:rPr>
        <w:t>CIG: 78579709F9</w:t>
      </w:r>
      <w:r>
        <w:rPr>
          <w:rFonts w:ascii="Times New Roman" w:hAnsi="Times New Roman"/>
          <w:b/>
          <w:bCs/>
          <w:i/>
          <w:w w:val="109"/>
          <w:sz w:val="24"/>
          <w:szCs w:val="24"/>
        </w:rPr>
        <w:t>- scadenza</w:t>
      </w:r>
      <w:r w:rsidR="00E965A0">
        <w:rPr>
          <w:rFonts w:ascii="Times New Roman" w:hAnsi="Times New Roman"/>
          <w:b/>
          <w:bCs/>
          <w:i/>
          <w:w w:val="109"/>
          <w:sz w:val="24"/>
          <w:szCs w:val="24"/>
        </w:rPr>
        <w:t xml:space="preserve"> 24.06.2019 h. 12.00</w:t>
      </w:r>
    </w:p>
    <w:p w:rsidR="00994DBC" w:rsidRPr="00954D92" w:rsidRDefault="00994DBC" w:rsidP="00A6570A">
      <w:pPr>
        <w:spacing w:before="60" w:after="60"/>
        <w:rPr>
          <w:rFonts w:ascii="Times New Roman" w:hAnsi="Times New Roman"/>
          <w:szCs w:val="24"/>
        </w:rPr>
      </w:pPr>
      <w:r w:rsidRPr="00954D92">
        <w:rPr>
          <w:rFonts w:ascii="Times New Roman" w:hAnsi="Times New Roman"/>
          <w:szCs w:val="24"/>
        </w:rPr>
        <w:t>Nel caso di concorrenti associati, già costituiti o da costituirsi, vanno riportati sul plico le informazioni di tutti i singoli partecipanti.</w:t>
      </w:r>
    </w:p>
    <w:p w:rsidR="00994DBC" w:rsidRPr="00954D92" w:rsidRDefault="00303FC0" w:rsidP="00A6570A">
      <w:pPr>
        <w:spacing w:before="60" w:after="60"/>
        <w:rPr>
          <w:rFonts w:ascii="Times New Roman" w:hAnsi="Times New Roman"/>
          <w:szCs w:val="24"/>
        </w:rPr>
      </w:pPr>
      <w:r w:rsidRPr="00954D92">
        <w:rPr>
          <w:rFonts w:ascii="Times New Roman" w:hAnsi="Times New Roman"/>
          <w:szCs w:val="24"/>
        </w:rPr>
        <w:t>Il plico</w:t>
      </w:r>
      <w:r w:rsidR="00994DBC" w:rsidRPr="00954D92">
        <w:rPr>
          <w:rFonts w:ascii="Times New Roman" w:hAnsi="Times New Roman"/>
          <w:szCs w:val="24"/>
        </w:rPr>
        <w:t xml:space="preserve"> </w:t>
      </w:r>
      <w:r w:rsidR="00FD6E8B" w:rsidRPr="00954D92">
        <w:rPr>
          <w:rFonts w:ascii="Times New Roman" w:hAnsi="Times New Roman"/>
          <w:szCs w:val="24"/>
        </w:rPr>
        <w:t>contiene</w:t>
      </w:r>
      <w:r w:rsidR="00994DBC" w:rsidRPr="00954D92">
        <w:rPr>
          <w:rFonts w:ascii="Times New Roman" w:hAnsi="Times New Roman"/>
          <w:szCs w:val="24"/>
        </w:rPr>
        <w:t xml:space="preserve"> al suo interno </w:t>
      </w:r>
      <w:r w:rsidR="00833907">
        <w:rPr>
          <w:rFonts w:ascii="Times New Roman" w:hAnsi="Times New Roman"/>
          <w:szCs w:val="24"/>
        </w:rPr>
        <w:t>tre</w:t>
      </w:r>
      <w:r w:rsidR="00994DBC" w:rsidRPr="00954D92">
        <w:rPr>
          <w:rFonts w:ascii="Times New Roman" w:hAnsi="Times New Roman"/>
          <w:szCs w:val="24"/>
        </w:rPr>
        <w:t xml:space="preserve"> buste chiuse e sigillate, recanti l’intestazione del mittente, l’indicazione dell’oggetto dell’appalto e la dicitura, rispettivamente:</w:t>
      </w:r>
    </w:p>
    <w:p w:rsidR="00994DBC" w:rsidRDefault="00994DBC" w:rsidP="00A6570A">
      <w:pPr>
        <w:spacing w:before="60" w:after="60"/>
        <w:ind w:left="284"/>
        <w:rPr>
          <w:rFonts w:ascii="Times New Roman" w:hAnsi="Times New Roman"/>
          <w:szCs w:val="24"/>
          <w:lang w:eastAsia="it-IT"/>
        </w:rPr>
      </w:pPr>
      <w:r w:rsidRPr="00954D92">
        <w:rPr>
          <w:rFonts w:ascii="Times New Roman" w:hAnsi="Times New Roman"/>
          <w:szCs w:val="24"/>
          <w:lang w:eastAsia="it-IT"/>
        </w:rPr>
        <w:t>“A</w:t>
      </w:r>
      <w:r w:rsidR="00833907">
        <w:rPr>
          <w:rFonts w:ascii="Times New Roman" w:hAnsi="Times New Roman"/>
          <w:szCs w:val="24"/>
          <w:lang w:eastAsia="it-IT"/>
        </w:rPr>
        <w:t>1</w:t>
      </w:r>
      <w:r w:rsidRPr="00954D92">
        <w:rPr>
          <w:rFonts w:ascii="Times New Roman" w:hAnsi="Times New Roman"/>
          <w:szCs w:val="24"/>
          <w:lang w:eastAsia="it-IT"/>
        </w:rPr>
        <w:t xml:space="preserve"> - Documentazione amministrativa”</w:t>
      </w:r>
      <w:r w:rsidR="00B90756">
        <w:rPr>
          <w:rFonts w:ascii="Times New Roman" w:hAnsi="Times New Roman"/>
          <w:szCs w:val="24"/>
          <w:lang w:eastAsia="it-IT"/>
        </w:rPr>
        <w:t>- per il cui contenuto si rinvia al dettaglio del punto 15 del presente disciplinare;</w:t>
      </w:r>
    </w:p>
    <w:p w:rsidR="00833907" w:rsidRPr="00954D92" w:rsidRDefault="00833907" w:rsidP="00A6570A">
      <w:pPr>
        <w:spacing w:before="60" w:after="60"/>
        <w:ind w:left="284"/>
        <w:rPr>
          <w:rFonts w:ascii="Times New Roman" w:hAnsi="Times New Roman"/>
          <w:szCs w:val="24"/>
          <w:lang w:eastAsia="it-IT"/>
        </w:rPr>
      </w:pPr>
      <w:r>
        <w:rPr>
          <w:rFonts w:ascii="Times New Roman" w:hAnsi="Times New Roman"/>
          <w:szCs w:val="24"/>
          <w:lang w:eastAsia="it-IT"/>
        </w:rPr>
        <w:t xml:space="preserve">“A2” DGUE, </w:t>
      </w:r>
      <w:r w:rsidR="00E965A0">
        <w:rPr>
          <w:rFonts w:ascii="Times New Roman" w:hAnsi="Times New Roman"/>
          <w:szCs w:val="24"/>
          <w:lang w:eastAsia="it-IT"/>
        </w:rPr>
        <w:t xml:space="preserve">e </w:t>
      </w:r>
      <w:r w:rsidR="00811C7B" w:rsidRPr="00833907">
        <w:rPr>
          <w:rFonts w:ascii="Times New Roman" w:hAnsi="Times New Roman"/>
          <w:i/>
          <w:szCs w:val="24"/>
          <w:lang w:eastAsia="it-IT"/>
        </w:rPr>
        <w:t>(eventuali)</w:t>
      </w:r>
      <w:r w:rsidR="00811C7B">
        <w:rPr>
          <w:rFonts w:ascii="Times New Roman" w:hAnsi="Times New Roman"/>
          <w:i/>
          <w:szCs w:val="24"/>
          <w:lang w:eastAsia="it-IT"/>
        </w:rPr>
        <w:t>,</w:t>
      </w:r>
      <w:r w:rsidR="00811C7B">
        <w:rPr>
          <w:rFonts w:ascii="Times New Roman" w:hAnsi="Times New Roman"/>
          <w:szCs w:val="24"/>
          <w:lang w:eastAsia="it-IT"/>
        </w:rPr>
        <w:t xml:space="preserve"> </w:t>
      </w:r>
      <w:r w:rsidRPr="00833907">
        <w:rPr>
          <w:rFonts w:ascii="Times New Roman" w:hAnsi="Times New Roman"/>
          <w:i/>
          <w:szCs w:val="24"/>
          <w:lang w:eastAsia="it-IT"/>
        </w:rPr>
        <w:t>doc</w:t>
      </w:r>
      <w:r>
        <w:rPr>
          <w:rFonts w:ascii="Times New Roman" w:hAnsi="Times New Roman"/>
          <w:i/>
          <w:szCs w:val="24"/>
          <w:lang w:eastAsia="it-IT"/>
        </w:rPr>
        <w:t>umenti relativi all’</w:t>
      </w:r>
      <w:r w:rsidRPr="00833907">
        <w:rPr>
          <w:rFonts w:ascii="Times New Roman" w:hAnsi="Times New Roman"/>
          <w:i/>
          <w:szCs w:val="24"/>
          <w:lang w:eastAsia="it-IT"/>
        </w:rPr>
        <w:t xml:space="preserve"> </w:t>
      </w:r>
      <w:proofErr w:type="spellStart"/>
      <w:r w:rsidRPr="00833907">
        <w:rPr>
          <w:rFonts w:ascii="Times New Roman" w:hAnsi="Times New Roman"/>
          <w:i/>
          <w:szCs w:val="24"/>
          <w:lang w:eastAsia="it-IT"/>
        </w:rPr>
        <w:t>avvalimento</w:t>
      </w:r>
      <w:proofErr w:type="spellEnd"/>
      <w:r w:rsidR="00811C7B">
        <w:rPr>
          <w:rFonts w:ascii="Times New Roman" w:hAnsi="Times New Roman"/>
          <w:szCs w:val="24"/>
          <w:lang w:eastAsia="it-IT"/>
        </w:rPr>
        <w:t>;</w:t>
      </w:r>
    </w:p>
    <w:p w:rsidR="00994DBC" w:rsidRPr="00954D92" w:rsidRDefault="005D5B60" w:rsidP="00A6570A">
      <w:pPr>
        <w:spacing w:before="60" w:after="60"/>
        <w:ind w:left="284"/>
        <w:rPr>
          <w:rFonts w:ascii="Times New Roman" w:hAnsi="Times New Roman"/>
          <w:szCs w:val="24"/>
          <w:lang w:eastAsia="it-IT"/>
        </w:rPr>
      </w:pPr>
      <w:r w:rsidRPr="00954D92">
        <w:rPr>
          <w:rFonts w:ascii="Times New Roman" w:hAnsi="Times New Roman"/>
          <w:szCs w:val="24"/>
          <w:lang w:eastAsia="it-IT"/>
        </w:rPr>
        <w:t xml:space="preserve"> </w:t>
      </w:r>
      <w:r w:rsidR="00994DBC" w:rsidRPr="00954D92">
        <w:rPr>
          <w:rFonts w:ascii="Times New Roman" w:hAnsi="Times New Roman"/>
          <w:szCs w:val="24"/>
          <w:lang w:eastAsia="it-IT"/>
        </w:rPr>
        <w:t>“</w:t>
      </w:r>
      <w:r w:rsidRPr="00954D92">
        <w:rPr>
          <w:rFonts w:ascii="Times New Roman" w:hAnsi="Times New Roman"/>
          <w:szCs w:val="24"/>
          <w:lang w:eastAsia="it-IT"/>
        </w:rPr>
        <w:t>B</w:t>
      </w:r>
      <w:r w:rsidR="00994DBC" w:rsidRPr="00954D92">
        <w:rPr>
          <w:rFonts w:ascii="Times New Roman" w:hAnsi="Times New Roman"/>
          <w:szCs w:val="24"/>
          <w:lang w:eastAsia="it-IT"/>
        </w:rPr>
        <w:t xml:space="preserve"> - Offerta economica”</w:t>
      </w:r>
    </w:p>
    <w:p w:rsidR="005D5B60" w:rsidRPr="00954D92" w:rsidRDefault="005D5B60" w:rsidP="00205531">
      <w:pPr>
        <w:spacing w:before="60" w:after="60"/>
        <w:rPr>
          <w:rFonts w:ascii="Times New Roman" w:hAnsi="Times New Roman"/>
          <w:szCs w:val="24"/>
        </w:rPr>
      </w:pPr>
      <w:r w:rsidRPr="00954D92">
        <w:rPr>
          <w:rFonts w:ascii="Times New Roman" w:hAnsi="Times New Roman"/>
          <w:szCs w:val="24"/>
        </w:rPr>
        <w:t>In ognuna delle buste è</w:t>
      </w:r>
      <w:r w:rsidR="00060EFE">
        <w:rPr>
          <w:rFonts w:ascii="Times New Roman" w:hAnsi="Times New Roman"/>
          <w:szCs w:val="24"/>
        </w:rPr>
        <w:t xml:space="preserve"> presente il supporto informatic</w:t>
      </w:r>
      <w:r w:rsidRPr="00954D92">
        <w:rPr>
          <w:rFonts w:ascii="Times New Roman" w:hAnsi="Times New Roman"/>
          <w:szCs w:val="24"/>
        </w:rPr>
        <w:t xml:space="preserve">o(preferibilmente </w:t>
      </w:r>
      <w:proofErr w:type="spellStart"/>
      <w:r w:rsidR="00F45BC6">
        <w:rPr>
          <w:rFonts w:ascii="Times New Roman" w:hAnsi="Times New Roman"/>
          <w:szCs w:val="24"/>
        </w:rPr>
        <w:t>CD</w:t>
      </w:r>
      <w:proofErr w:type="spellEnd"/>
      <w:r w:rsidR="00F45BC6">
        <w:rPr>
          <w:rFonts w:ascii="Times New Roman" w:hAnsi="Times New Roman"/>
          <w:szCs w:val="24"/>
        </w:rPr>
        <w:t xml:space="preserve"> non </w:t>
      </w:r>
      <w:proofErr w:type="spellStart"/>
      <w:r w:rsidR="00F45BC6" w:rsidRPr="00F45BC6">
        <w:rPr>
          <w:rFonts w:ascii="Times New Roman" w:hAnsi="Times New Roman"/>
          <w:i/>
          <w:szCs w:val="24"/>
        </w:rPr>
        <w:t>rw</w:t>
      </w:r>
      <w:proofErr w:type="spellEnd"/>
      <w:r w:rsidRPr="00954D92">
        <w:rPr>
          <w:rFonts w:ascii="Times New Roman" w:hAnsi="Times New Roman"/>
          <w:szCs w:val="24"/>
        </w:rPr>
        <w:t xml:space="preserve"> contenente la documentazione richiesta). </w:t>
      </w:r>
    </w:p>
    <w:p w:rsidR="00400D4F" w:rsidRPr="00954D92" w:rsidRDefault="00400D4F" w:rsidP="00205531">
      <w:pPr>
        <w:spacing w:before="60" w:after="60"/>
        <w:rPr>
          <w:rFonts w:ascii="Times New Roman" w:hAnsi="Times New Roman"/>
          <w:szCs w:val="24"/>
        </w:rPr>
      </w:pPr>
      <w:r w:rsidRPr="00954D92">
        <w:rPr>
          <w:rFonts w:ascii="Times New Roman" w:hAnsi="Times New Roman"/>
          <w:szCs w:val="24"/>
        </w:rPr>
        <w:t>La mancata sigillatura delle buste “A</w:t>
      </w:r>
      <w:r w:rsidR="00833907">
        <w:rPr>
          <w:rFonts w:ascii="Times New Roman" w:hAnsi="Times New Roman"/>
          <w:szCs w:val="24"/>
        </w:rPr>
        <w:t>1</w:t>
      </w:r>
      <w:r w:rsidRPr="00954D92">
        <w:rPr>
          <w:rFonts w:ascii="Times New Roman" w:hAnsi="Times New Roman"/>
          <w:szCs w:val="24"/>
        </w:rPr>
        <w:t>”,</w:t>
      </w:r>
      <w:r w:rsidR="00833907">
        <w:rPr>
          <w:rFonts w:ascii="Times New Roman" w:hAnsi="Times New Roman"/>
          <w:szCs w:val="24"/>
        </w:rPr>
        <w:t xml:space="preserve"> “A2”</w:t>
      </w:r>
      <w:r w:rsidRPr="00954D92">
        <w:rPr>
          <w:rFonts w:ascii="Times New Roman" w:hAnsi="Times New Roman"/>
          <w:szCs w:val="24"/>
        </w:rPr>
        <w:t xml:space="preserve"> “B” inserite nel plico</w:t>
      </w:r>
      <w:r w:rsidR="001B41A0" w:rsidRPr="00954D92">
        <w:rPr>
          <w:rFonts w:ascii="Times New Roman" w:hAnsi="Times New Roman"/>
          <w:szCs w:val="24"/>
        </w:rPr>
        <w:t xml:space="preserve">, nonché la non integrità delle medesime tale da compromettere la segretezza, sono </w:t>
      </w:r>
      <w:r w:rsidRPr="00954D92">
        <w:rPr>
          <w:rFonts w:ascii="Times New Roman" w:hAnsi="Times New Roman"/>
          <w:b/>
          <w:szCs w:val="24"/>
        </w:rPr>
        <w:t>caus</w:t>
      </w:r>
      <w:r w:rsidR="001B41A0" w:rsidRPr="00954D92">
        <w:rPr>
          <w:rFonts w:ascii="Times New Roman" w:hAnsi="Times New Roman"/>
          <w:b/>
          <w:szCs w:val="24"/>
        </w:rPr>
        <w:t>e</w:t>
      </w:r>
      <w:r w:rsidRPr="00954D92">
        <w:rPr>
          <w:rFonts w:ascii="Times New Roman" w:hAnsi="Times New Roman"/>
          <w:b/>
          <w:szCs w:val="24"/>
        </w:rPr>
        <w:t xml:space="preserve"> di esclusione</w:t>
      </w:r>
      <w:r w:rsidRPr="00954D92">
        <w:rPr>
          <w:rFonts w:ascii="Times New Roman" w:hAnsi="Times New Roman"/>
          <w:szCs w:val="24"/>
        </w:rPr>
        <w:t xml:space="preserve"> dalla gara.</w:t>
      </w:r>
    </w:p>
    <w:p w:rsidR="00AA4142" w:rsidRPr="00954D92" w:rsidRDefault="00AA4142" w:rsidP="00AA4142">
      <w:pPr>
        <w:rPr>
          <w:rFonts w:ascii="Times New Roman" w:hAnsi="Times New Roman"/>
          <w:szCs w:val="24"/>
        </w:rPr>
      </w:pPr>
      <w:r w:rsidRPr="00954D92">
        <w:rPr>
          <w:rFonts w:ascii="Times New Roman" w:hAnsi="Times New Roman"/>
          <w:szCs w:val="24"/>
        </w:rPr>
        <w:t>Con le stesse modalità e formalità sopra descritte e purché entro il termine indicato per la presentazione delle offerte, pena l’</w:t>
      </w:r>
      <w:proofErr w:type="spellStart"/>
      <w:r w:rsidRPr="00954D92">
        <w:rPr>
          <w:rFonts w:ascii="Times New Roman" w:hAnsi="Times New Roman"/>
          <w:szCs w:val="24"/>
        </w:rPr>
        <w:t>irricevibilità</w:t>
      </w:r>
      <w:proofErr w:type="spellEnd"/>
      <w:r w:rsidRPr="00954D92">
        <w:rPr>
          <w:rFonts w:ascii="Times New Roman" w:hAnsi="Times New Roman"/>
          <w:szCs w:val="24"/>
        </w:rPr>
        <w:t>,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954D92">
        <w:rPr>
          <w:rFonts w:ascii="Times New Roman" w:hAnsi="Times New Roman"/>
          <w:szCs w:val="24"/>
        </w:rPr>
        <w:t>.</w:t>
      </w:r>
    </w:p>
    <w:p w:rsidR="00303FC0" w:rsidRPr="00954D92" w:rsidRDefault="00303FC0" w:rsidP="00303FC0">
      <w:pPr>
        <w:spacing w:before="60" w:after="60"/>
        <w:rPr>
          <w:rFonts w:ascii="Times New Roman" w:hAnsi="Times New Roman"/>
          <w:szCs w:val="24"/>
        </w:rPr>
      </w:pPr>
      <w:r w:rsidRPr="00954D92">
        <w:rPr>
          <w:rFonts w:ascii="Times New Roman" w:hAnsi="Times New Roman"/>
          <w:szCs w:val="24"/>
        </w:rPr>
        <w:t xml:space="preserve">Per i concorrenti aventi sede legale in Italia o in uno dei Paesi dell’Unione europea, le dichiarazioni sostitutive si redigono ai sensi degli articoli 46 e 47 del d.p.r. 445/2000; per i concorrenti non aventi </w:t>
      </w:r>
      <w:r w:rsidRPr="00954D92">
        <w:rPr>
          <w:rFonts w:ascii="Times New Roman" w:hAnsi="Times New Roman"/>
          <w:szCs w:val="24"/>
        </w:rPr>
        <w:lastRenderedPageBreak/>
        <w:t>sede legale in uno dei Paesi dell’Unione europea, le dichiarazioni sostitutive sono rese mediante documentazione idonea equivalente secondo la legislazione dello Stato di appartenenza.</w:t>
      </w:r>
    </w:p>
    <w:p w:rsidR="007F25A0" w:rsidRPr="00954D92" w:rsidRDefault="007F25A0" w:rsidP="007F25A0">
      <w:pPr>
        <w:spacing w:before="60" w:after="60"/>
        <w:rPr>
          <w:rFonts w:ascii="Times New Roman" w:hAnsi="Times New Roman"/>
          <w:szCs w:val="24"/>
        </w:rPr>
      </w:pPr>
      <w:r w:rsidRPr="00954D92">
        <w:rPr>
          <w:rFonts w:ascii="Times New Roman" w:hAnsi="Times New Roman"/>
          <w:szCs w:val="24"/>
        </w:rPr>
        <w:t>Tutte le dichiarazioni sostitutive rese ai sensi degli artt. 46 e 47 del d.</w:t>
      </w:r>
      <w:r w:rsidR="00AA5805" w:rsidRPr="00954D92">
        <w:rPr>
          <w:rFonts w:ascii="Times New Roman" w:hAnsi="Times New Roman"/>
          <w:szCs w:val="24"/>
        </w:rPr>
        <w:t>p.r.</w:t>
      </w:r>
      <w:r w:rsidRPr="00954D92">
        <w:rPr>
          <w:rFonts w:ascii="Times New Roman" w:hAnsi="Times New Roman"/>
          <w:szCs w:val="24"/>
        </w:rPr>
        <w:t xml:space="preserve"> </w:t>
      </w:r>
      <w:r w:rsidR="00AA5805" w:rsidRPr="00954D92">
        <w:rPr>
          <w:rFonts w:ascii="Times New Roman" w:hAnsi="Times New Roman"/>
          <w:szCs w:val="24"/>
        </w:rPr>
        <w:t>445/2000</w:t>
      </w:r>
      <w:r w:rsidR="00303FC0" w:rsidRPr="00954D92">
        <w:rPr>
          <w:rFonts w:ascii="Times New Roman" w:hAnsi="Times New Roman"/>
          <w:szCs w:val="24"/>
        </w:rPr>
        <w:t xml:space="preserve">, </w:t>
      </w:r>
      <w:r w:rsidRPr="00954D92">
        <w:rPr>
          <w:rFonts w:ascii="Times New Roman" w:hAnsi="Times New Roman"/>
          <w:szCs w:val="24"/>
        </w:rPr>
        <w:t>ivi compreso il DGUE, la domanda di partecipazione e l’offerta economica devono essere sottoscritte dal rappresentante legale del concorrente o suo procuratore.</w:t>
      </w:r>
    </w:p>
    <w:p w:rsidR="000E5B8F" w:rsidRPr="00954D92" w:rsidRDefault="000E5B8F" w:rsidP="000E5B8F">
      <w:pPr>
        <w:spacing w:before="60" w:after="60"/>
        <w:rPr>
          <w:rFonts w:ascii="Times New Roman" w:hAnsi="Times New Roman"/>
          <w:szCs w:val="24"/>
        </w:rPr>
      </w:pPr>
      <w:r w:rsidRPr="00954D92">
        <w:rPr>
          <w:rFonts w:ascii="Times New Roman" w:hAnsi="Times New Roman"/>
          <w:szCs w:val="24"/>
        </w:rPr>
        <w:t xml:space="preserve">Le dichiarazioni essere redatte sui modelli predisposti e messi a disposizione all’indirizzo internet </w:t>
      </w:r>
      <w:hyperlink r:id="rId12" w:history="1">
        <w:r w:rsidR="005D5B60" w:rsidRPr="00954D92">
          <w:rPr>
            <w:rStyle w:val="Collegamentoipertestuale"/>
            <w:rFonts w:ascii="Times New Roman" w:hAnsi="Times New Roman"/>
            <w:szCs w:val="24"/>
          </w:rPr>
          <w:t>http://www.provincia.sp.it</w:t>
        </w:r>
      </w:hyperlink>
      <w:r w:rsidR="005D5B60" w:rsidRPr="00954D92">
        <w:rPr>
          <w:rFonts w:ascii="Times New Roman" w:hAnsi="Times New Roman"/>
          <w:szCs w:val="24"/>
        </w:rPr>
        <w:t xml:space="preserve"> al collegamento  Bandi e Gare nella sez. relativa alla presente procedura. </w:t>
      </w:r>
      <w:r w:rsidRPr="00954D92">
        <w:rPr>
          <w:rFonts w:ascii="Times New Roman" w:hAnsi="Times New Roman"/>
          <w:szCs w:val="24"/>
        </w:rPr>
        <w:t xml:space="preserve"> </w:t>
      </w:r>
    </w:p>
    <w:p w:rsidR="000E5B8F" w:rsidRPr="00954D92" w:rsidRDefault="000E5B8F" w:rsidP="007F25A0">
      <w:pPr>
        <w:spacing w:before="60" w:after="60"/>
        <w:rPr>
          <w:rFonts w:ascii="Times New Roman" w:hAnsi="Times New Roman"/>
          <w:szCs w:val="24"/>
        </w:rPr>
      </w:pPr>
    </w:p>
    <w:p w:rsidR="007F25A0" w:rsidRPr="00954D92" w:rsidRDefault="007F25A0" w:rsidP="007F25A0">
      <w:pPr>
        <w:spacing w:before="60" w:after="60"/>
        <w:rPr>
          <w:rFonts w:ascii="Times New Roman" w:hAnsi="Times New Roman"/>
          <w:szCs w:val="24"/>
        </w:rPr>
      </w:pPr>
      <w:r w:rsidRPr="00954D92">
        <w:rPr>
          <w:rFonts w:ascii="Times New Roman" w:hAnsi="Times New Roman"/>
          <w:szCs w:val="24"/>
        </w:rPr>
        <w:t xml:space="preserve">Il dichiarante </w:t>
      </w:r>
      <w:r w:rsidR="006366FB" w:rsidRPr="00954D92">
        <w:rPr>
          <w:rFonts w:ascii="Times New Roman" w:hAnsi="Times New Roman"/>
          <w:szCs w:val="24"/>
        </w:rPr>
        <w:t>allega</w:t>
      </w:r>
      <w:r w:rsidRPr="00954D92">
        <w:rPr>
          <w:rFonts w:ascii="Times New Roman" w:hAnsi="Times New Roman"/>
          <w:szCs w:val="24"/>
        </w:rPr>
        <w:t xml:space="preserve"> copia fotostatica di un documento di riconoscimento, in corso di validità (per ciascun dichiarante è sufficiente una sola copia del documento di riconoscimento anche in presenza di più dichiarazioni su più fogli distinti</w:t>
      </w:r>
      <w:r w:rsidR="005D5B60" w:rsidRPr="00954D92">
        <w:rPr>
          <w:rFonts w:ascii="Times New Roman" w:hAnsi="Times New Roman"/>
          <w:szCs w:val="24"/>
        </w:rPr>
        <w:t>), che avrà cura di</w:t>
      </w:r>
      <w:r w:rsidR="00B90756">
        <w:rPr>
          <w:rFonts w:ascii="Times New Roman" w:hAnsi="Times New Roman"/>
          <w:szCs w:val="24"/>
        </w:rPr>
        <w:t xml:space="preserve"> scansionare e salvare n</w:t>
      </w:r>
      <w:r w:rsidR="005D5B60" w:rsidRPr="00954D92">
        <w:rPr>
          <w:rFonts w:ascii="Times New Roman" w:hAnsi="Times New Roman"/>
          <w:szCs w:val="24"/>
        </w:rPr>
        <w:t xml:space="preserve">el supporto </w:t>
      </w:r>
      <w:r w:rsidR="00F45BC6">
        <w:rPr>
          <w:rFonts w:ascii="Times New Roman" w:hAnsi="Times New Roman"/>
          <w:szCs w:val="24"/>
        </w:rPr>
        <w:t>informatic</w:t>
      </w:r>
      <w:r w:rsidR="005D5B60" w:rsidRPr="00954D92">
        <w:rPr>
          <w:rFonts w:ascii="Times New Roman" w:hAnsi="Times New Roman"/>
          <w:szCs w:val="24"/>
        </w:rPr>
        <w:t xml:space="preserve">o. </w:t>
      </w:r>
    </w:p>
    <w:p w:rsidR="007F25A0" w:rsidRPr="00954D92" w:rsidRDefault="007F25A0" w:rsidP="007F25A0">
      <w:pPr>
        <w:spacing w:before="60" w:after="60"/>
        <w:rPr>
          <w:rFonts w:ascii="Times New Roman" w:hAnsi="Times New Roman"/>
          <w:szCs w:val="24"/>
        </w:rPr>
      </w:pPr>
      <w:r w:rsidRPr="00954D92">
        <w:rPr>
          <w:rFonts w:ascii="Times New Roman" w:hAnsi="Times New Roman"/>
          <w:szCs w:val="24"/>
        </w:rPr>
        <w:t xml:space="preserve">La documentazione, ove non richiesta espressamente in originale, potrà essere prodotta in copia autentica o in copia conforme ai sensi, rispettivamente, degli artt. 18 e 19 del </w:t>
      </w:r>
      <w:r w:rsidR="006366FB" w:rsidRPr="00954D92">
        <w:rPr>
          <w:rFonts w:ascii="Times New Roman" w:hAnsi="Times New Roman"/>
          <w:szCs w:val="24"/>
        </w:rPr>
        <w:t>d.p.r.</w:t>
      </w:r>
      <w:r w:rsidRPr="00954D92">
        <w:rPr>
          <w:rFonts w:ascii="Times New Roman" w:hAnsi="Times New Roman"/>
          <w:szCs w:val="24"/>
        </w:rPr>
        <w:t xml:space="preserve"> </w:t>
      </w:r>
      <w:r w:rsidR="00513460" w:rsidRPr="00954D92">
        <w:rPr>
          <w:rFonts w:ascii="Times New Roman" w:hAnsi="Times New Roman"/>
          <w:szCs w:val="24"/>
        </w:rPr>
        <w:t>445/2000.</w:t>
      </w:r>
      <w:r w:rsidR="00CD503E" w:rsidRPr="00954D92">
        <w:rPr>
          <w:rFonts w:ascii="Times New Roman" w:hAnsi="Times New Roman"/>
          <w:szCs w:val="24"/>
        </w:rPr>
        <w:t xml:space="preserve"> Ove non diversamente specificato </w:t>
      </w:r>
      <w:r w:rsidR="00007F6B" w:rsidRPr="00954D92">
        <w:rPr>
          <w:rFonts w:ascii="Times New Roman" w:hAnsi="Times New Roman"/>
          <w:szCs w:val="24"/>
        </w:rPr>
        <w:t>è</w:t>
      </w:r>
      <w:r w:rsidR="00CD503E" w:rsidRPr="00954D92">
        <w:rPr>
          <w:rFonts w:ascii="Times New Roman" w:hAnsi="Times New Roman"/>
          <w:szCs w:val="24"/>
        </w:rPr>
        <w:t xml:space="preserve"> ammessa la copia semplice.</w:t>
      </w:r>
    </w:p>
    <w:p w:rsidR="006366FB" w:rsidRPr="00954D92" w:rsidRDefault="006366FB" w:rsidP="006366FB">
      <w:pPr>
        <w:spacing w:before="60" w:after="60"/>
        <w:rPr>
          <w:rFonts w:ascii="Times New Roman" w:hAnsi="Times New Roman"/>
          <w:szCs w:val="24"/>
        </w:rPr>
      </w:pPr>
      <w:r w:rsidRPr="00954D92">
        <w:rPr>
          <w:rFonts w:ascii="Times New Roman" w:hAnsi="Times New Roman"/>
          <w:szCs w:val="24"/>
        </w:rPr>
        <w:t>In caso di concorrenti non stabiliti in Italia, la documentazione dovrà essere prodotta in modalità idonea equivalente secondo la legislazione dello Stato di appartenenza; si applicano gli articoli 83, comma 3, 86 e 90 del Codice.</w:t>
      </w:r>
    </w:p>
    <w:p w:rsidR="006366FB" w:rsidRPr="00954D92" w:rsidRDefault="006366FB" w:rsidP="006366FB">
      <w:pPr>
        <w:spacing w:before="60" w:after="60"/>
        <w:rPr>
          <w:rFonts w:ascii="Times New Roman" w:hAnsi="Times New Roman"/>
          <w:szCs w:val="24"/>
        </w:rPr>
      </w:pPr>
      <w:r w:rsidRPr="00954D92">
        <w:rPr>
          <w:rFonts w:ascii="Times New Roman" w:hAnsi="Times New Roman"/>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5D5B60" w:rsidRPr="00954D92" w:rsidRDefault="005D5B60" w:rsidP="006366FB">
      <w:pPr>
        <w:spacing w:before="60" w:after="60"/>
        <w:rPr>
          <w:rFonts w:ascii="Times New Roman" w:hAnsi="Times New Roman"/>
          <w:szCs w:val="24"/>
        </w:rPr>
      </w:pPr>
      <w:r w:rsidRPr="00954D92">
        <w:rPr>
          <w:rFonts w:ascii="Times New Roman" w:hAnsi="Times New Roman"/>
          <w:szCs w:val="24"/>
        </w:rPr>
        <w:t xml:space="preserve">Tutta la documentazione richiesta è salvata su supporto informatico da inserire nelle busta relativa. </w:t>
      </w:r>
    </w:p>
    <w:p w:rsidR="002A718A" w:rsidRPr="00954D92" w:rsidRDefault="002A718A" w:rsidP="006366FB">
      <w:pPr>
        <w:spacing w:before="60" w:after="60"/>
        <w:rPr>
          <w:rFonts w:ascii="Times New Roman" w:hAnsi="Times New Roman"/>
          <w:szCs w:val="24"/>
        </w:rPr>
      </w:pPr>
      <w:r w:rsidRPr="00954D92">
        <w:rPr>
          <w:rFonts w:ascii="Times New Roman" w:hAnsi="Times New Roman"/>
          <w:szCs w:val="24"/>
        </w:rPr>
        <w:t xml:space="preserve">In caso di </w:t>
      </w:r>
      <w:r w:rsidR="00DA253D" w:rsidRPr="00954D92">
        <w:rPr>
          <w:rFonts w:ascii="Times New Roman" w:hAnsi="Times New Roman"/>
          <w:szCs w:val="24"/>
        </w:rPr>
        <w:t xml:space="preserve">mancanza, incompletezza o irregolarità </w:t>
      </w:r>
      <w:r w:rsidRPr="00954D92">
        <w:rPr>
          <w:rFonts w:ascii="Times New Roman" w:hAnsi="Times New Roman"/>
          <w:szCs w:val="24"/>
        </w:rPr>
        <w:t xml:space="preserve">della traduzione </w:t>
      </w:r>
      <w:r w:rsidR="006E3294" w:rsidRPr="00954D92">
        <w:rPr>
          <w:rFonts w:ascii="Times New Roman" w:hAnsi="Times New Roman"/>
          <w:szCs w:val="24"/>
        </w:rPr>
        <w:t>dei documenti contenuti nella busta A</w:t>
      </w:r>
      <w:r w:rsidR="009A2FC1">
        <w:rPr>
          <w:rFonts w:ascii="Times New Roman" w:hAnsi="Times New Roman"/>
          <w:szCs w:val="24"/>
        </w:rPr>
        <w:t>1 E A2</w:t>
      </w:r>
      <w:r w:rsidR="006E3294" w:rsidRPr="00954D92">
        <w:rPr>
          <w:rFonts w:ascii="Times New Roman" w:hAnsi="Times New Roman"/>
          <w:szCs w:val="24"/>
        </w:rPr>
        <w:t xml:space="preserve"> </w:t>
      </w:r>
      <w:r w:rsidR="00DA253D" w:rsidRPr="00954D92">
        <w:rPr>
          <w:rFonts w:ascii="Times New Roman" w:hAnsi="Times New Roman"/>
          <w:szCs w:val="24"/>
        </w:rPr>
        <w:t>si applica l’art. 83, comma 9 del Codice.</w:t>
      </w:r>
    </w:p>
    <w:p w:rsidR="00994DBC" w:rsidRPr="00954D92" w:rsidRDefault="00EE5F1C" w:rsidP="00A6570A">
      <w:pPr>
        <w:spacing w:before="60" w:after="60"/>
        <w:rPr>
          <w:rFonts w:ascii="Times New Roman" w:hAnsi="Times New Roman"/>
          <w:szCs w:val="24"/>
        </w:rPr>
      </w:pPr>
      <w:r w:rsidRPr="00954D92">
        <w:rPr>
          <w:rFonts w:ascii="Times New Roman" w:hAnsi="Times New Roman"/>
          <w:szCs w:val="24"/>
        </w:rPr>
        <w:t xml:space="preserve">Le offerte tardive </w:t>
      </w:r>
      <w:r w:rsidRPr="00954D92">
        <w:rPr>
          <w:rFonts w:ascii="Times New Roman" w:hAnsi="Times New Roman"/>
          <w:b/>
          <w:szCs w:val="24"/>
        </w:rPr>
        <w:t>s</w:t>
      </w:r>
      <w:r w:rsidR="00994DBC" w:rsidRPr="00954D92">
        <w:rPr>
          <w:rFonts w:ascii="Times New Roman" w:hAnsi="Times New Roman"/>
          <w:b/>
          <w:szCs w:val="24"/>
        </w:rPr>
        <w:t>aranno escluse</w:t>
      </w:r>
      <w:r w:rsidRPr="00954D92">
        <w:rPr>
          <w:rFonts w:ascii="Times New Roman" w:hAnsi="Times New Roman"/>
          <w:szCs w:val="24"/>
        </w:rPr>
        <w:t xml:space="preserve"> in quanto </w:t>
      </w:r>
      <w:r w:rsidR="00DC0430" w:rsidRPr="00954D92">
        <w:rPr>
          <w:rFonts w:ascii="Times New Roman" w:hAnsi="Times New Roman"/>
          <w:szCs w:val="24"/>
        </w:rPr>
        <w:t>irregolari</w:t>
      </w:r>
      <w:r w:rsidRPr="00954D92">
        <w:rPr>
          <w:rFonts w:ascii="Times New Roman" w:hAnsi="Times New Roman"/>
          <w:szCs w:val="24"/>
        </w:rPr>
        <w:t xml:space="preserve"> ai</w:t>
      </w:r>
      <w:r w:rsidR="00DC0430" w:rsidRPr="00954D92">
        <w:rPr>
          <w:rFonts w:ascii="Times New Roman" w:hAnsi="Times New Roman"/>
          <w:szCs w:val="24"/>
        </w:rPr>
        <w:t xml:space="preserve"> sensi de</w:t>
      </w:r>
      <w:r w:rsidR="007C5DAC" w:rsidRPr="00954D92">
        <w:rPr>
          <w:rFonts w:ascii="Times New Roman" w:hAnsi="Times New Roman"/>
          <w:szCs w:val="24"/>
        </w:rPr>
        <w:t>ll’art. 59, comma 3</w:t>
      </w:r>
      <w:r w:rsidR="0082607F" w:rsidRPr="00954D92">
        <w:rPr>
          <w:rFonts w:ascii="Times New Roman" w:hAnsi="Times New Roman"/>
          <w:szCs w:val="24"/>
        </w:rPr>
        <w:t xml:space="preserve">, lett. b) </w:t>
      </w:r>
      <w:r w:rsidR="007C5DAC" w:rsidRPr="00954D92">
        <w:rPr>
          <w:rFonts w:ascii="Times New Roman" w:hAnsi="Times New Roman"/>
          <w:szCs w:val="24"/>
        </w:rPr>
        <w:t>del Codice</w:t>
      </w:r>
      <w:r w:rsidR="00994DBC" w:rsidRPr="00954D92">
        <w:rPr>
          <w:rFonts w:ascii="Times New Roman" w:hAnsi="Times New Roman"/>
          <w:szCs w:val="24"/>
        </w:rPr>
        <w:t>.</w:t>
      </w:r>
    </w:p>
    <w:p w:rsidR="0056635E" w:rsidRPr="00954D92" w:rsidRDefault="00994DBC" w:rsidP="00A6570A">
      <w:pPr>
        <w:spacing w:before="60" w:after="60"/>
        <w:rPr>
          <w:rFonts w:ascii="Times New Roman" w:hAnsi="Times New Roman"/>
          <w:szCs w:val="24"/>
        </w:rPr>
      </w:pPr>
      <w:r w:rsidRPr="00954D92">
        <w:rPr>
          <w:rFonts w:ascii="Times New Roman" w:hAnsi="Times New Roman"/>
          <w:szCs w:val="24"/>
        </w:rPr>
        <w:t>L’offerta vincolerà il concorrente ai sensi dell’art. 32, co</w:t>
      </w:r>
      <w:r w:rsidR="0055678A" w:rsidRPr="00954D92">
        <w:rPr>
          <w:rFonts w:ascii="Times New Roman" w:hAnsi="Times New Roman"/>
          <w:szCs w:val="24"/>
        </w:rPr>
        <w:t>mma</w:t>
      </w:r>
      <w:r w:rsidRPr="00954D92">
        <w:rPr>
          <w:rFonts w:ascii="Times New Roman" w:hAnsi="Times New Roman"/>
          <w:szCs w:val="24"/>
        </w:rPr>
        <w:t xml:space="preserve"> 4 del Codice per </w:t>
      </w:r>
      <w:r w:rsidRPr="00954D92">
        <w:rPr>
          <w:rFonts w:ascii="Times New Roman" w:hAnsi="Times New Roman"/>
          <w:i/>
          <w:szCs w:val="24"/>
        </w:rPr>
        <w:t>180 giorni</w:t>
      </w:r>
      <w:r w:rsidR="005D5B60" w:rsidRPr="00954D92">
        <w:rPr>
          <w:rFonts w:ascii="Times New Roman" w:hAnsi="Times New Roman"/>
          <w:i/>
          <w:szCs w:val="24"/>
        </w:rPr>
        <w:t xml:space="preserve"> </w:t>
      </w:r>
      <w:r w:rsidRPr="00954D92">
        <w:rPr>
          <w:rFonts w:ascii="Times New Roman" w:hAnsi="Times New Roman"/>
          <w:szCs w:val="24"/>
        </w:rPr>
        <w:t>dalla scadenza</w:t>
      </w:r>
      <w:r w:rsidRPr="00954D92">
        <w:rPr>
          <w:rFonts w:ascii="Times New Roman" w:hAnsi="Times New Roman"/>
          <w:i/>
          <w:szCs w:val="24"/>
        </w:rPr>
        <w:t xml:space="preserve"> </w:t>
      </w:r>
      <w:r w:rsidRPr="00954D92">
        <w:rPr>
          <w:rFonts w:ascii="Times New Roman" w:hAnsi="Times New Roman"/>
          <w:szCs w:val="24"/>
        </w:rPr>
        <w:t xml:space="preserve">del termine indicato per la presentazione dell’offerta. </w:t>
      </w:r>
    </w:p>
    <w:p w:rsidR="00994DBC" w:rsidRPr="00954D92" w:rsidRDefault="00994DBC" w:rsidP="00A6570A">
      <w:pPr>
        <w:spacing w:before="60" w:after="60"/>
        <w:rPr>
          <w:rFonts w:ascii="Times New Roman" w:hAnsi="Times New Roman"/>
          <w:szCs w:val="24"/>
        </w:rPr>
      </w:pPr>
      <w:r w:rsidRPr="00954D92">
        <w:rPr>
          <w:rFonts w:ascii="Times New Roman" w:hAnsi="Times New Roman"/>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35E" w:rsidRPr="00954D92" w:rsidRDefault="0056635E" w:rsidP="00A6570A">
      <w:pPr>
        <w:spacing w:before="60" w:after="60"/>
        <w:rPr>
          <w:rFonts w:ascii="Times New Roman" w:hAnsi="Times New Roman"/>
          <w:szCs w:val="24"/>
        </w:rPr>
      </w:pPr>
      <w:r w:rsidRPr="00954D92">
        <w:rPr>
          <w:rFonts w:ascii="Times New Roman" w:hAnsi="Times New Roman"/>
          <w:szCs w:val="24"/>
        </w:rPr>
        <w:t xml:space="preserve">Il mancato riscontro alla richiesta della stazione appaltante sarà considerato come rinuncia </w:t>
      </w:r>
      <w:r w:rsidR="00763A36" w:rsidRPr="00954D92">
        <w:rPr>
          <w:rFonts w:ascii="Times New Roman" w:hAnsi="Times New Roman"/>
          <w:szCs w:val="24"/>
        </w:rPr>
        <w:t xml:space="preserve">del concorrente </w:t>
      </w:r>
      <w:r w:rsidRPr="00954D92">
        <w:rPr>
          <w:rFonts w:ascii="Times New Roman" w:hAnsi="Times New Roman"/>
          <w:szCs w:val="24"/>
        </w:rPr>
        <w:t>alla partecipazione alla gara.</w:t>
      </w:r>
    </w:p>
    <w:p w:rsidR="00744E77" w:rsidRPr="00954D92" w:rsidRDefault="00CE26A9" w:rsidP="00744E77">
      <w:pPr>
        <w:pStyle w:val="Titolo2"/>
        <w:rPr>
          <w:rFonts w:ascii="Times New Roman" w:hAnsi="Times New Roman"/>
        </w:rPr>
      </w:pPr>
      <w:bookmarkStart w:id="3069" w:name="_Toc500345606"/>
      <w:bookmarkStart w:id="3070" w:name="_Ref481767068"/>
      <w:bookmarkStart w:id="3071" w:name="_Ref481767076"/>
      <w:r w:rsidRPr="00954D92">
        <w:rPr>
          <w:rFonts w:ascii="Times New Roman" w:hAnsi="Times New Roman"/>
        </w:rPr>
        <w:t>SOCCORSO ISTRUTTORIO</w:t>
      </w:r>
      <w:bookmarkEnd w:id="3069"/>
    </w:p>
    <w:p w:rsidR="00744E77" w:rsidRPr="00954D92" w:rsidRDefault="00744E77" w:rsidP="001B5C29">
      <w:pPr>
        <w:spacing w:before="60" w:after="60"/>
        <w:rPr>
          <w:rFonts w:ascii="Times New Roman" w:hAnsi="Times New Roman"/>
          <w:szCs w:val="26"/>
        </w:rPr>
      </w:pPr>
      <w:r w:rsidRPr="00954D92">
        <w:rPr>
          <w:rFonts w:ascii="Times New Roman" w:hAnsi="Times New Roman"/>
          <w:szCs w:val="24"/>
        </w:rPr>
        <w:t>Le carenze di qualsiasi elemento formale della domanda, e in particolare, la</w:t>
      </w:r>
      <w:r w:rsidRPr="00954D92">
        <w:rPr>
          <w:rFonts w:ascii="Times New Roman" w:hAnsi="Times New Roman"/>
          <w:szCs w:val="26"/>
        </w:rPr>
        <w:t xml:space="preserve"> mancanza, l’incompletezza e ogni altra irregolarità essenziale degli elementi e del DGUE, con esclusione di quelle afferenti all’offerta economica possono essere sanate attraverso la procedura di soccorso istruttorio di cui all’art. 83, comma 9 del Codice. </w:t>
      </w:r>
    </w:p>
    <w:p w:rsidR="00254D89" w:rsidRPr="00954D92" w:rsidRDefault="000E5B8F" w:rsidP="004F630E">
      <w:pPr>
        <w:spacing w:before="60" w:after="60"/>
        <w:rPr>
          <w:rFonts w:ascii="Times New Roman" w:hAnsi="Times New Roman"/>
          <w:szCs w:val="26"/>
        </w:rPr>
      </w:pPr>
      <w:r w:rsidRPr="00954D92">
        <w:rPr>
          <w:rFonts w:ascii="Times New Roman" w:hAnsi="Times New Roman"/>
          <w:szCs w:val="26"/>
        </w:rPr>
        <w:lastRenderedPageBreak/>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954D92">
        <w:rPr>
          <w:rFonts w:ascii="Times New Roman" w:hAnsi="Times New Roman"/>
          <w:szCs w:val="26"/>
        </w:rPr>
        <w:t>, vale a dire requisiti previsti per la partecipazione e documenti/elementi a corredo dell’offerta</w:t>
      </w:r>
      <w:r w:rsidR="004F630E" w:rsidRPr="00954D92">
        <w:rPr>
          <w:rFonts w:ascii="Times New Roman" w:hAnsi="Times New Roman"/>
          <w:szCs w:val="26"/>
        </w:rPr>
        <w:t xml:space="preserve">. Nello specifico valgono le seguenti regole: </w:t>
      </w:r>
    </w:p>
    <w:p w:rsidR="00254D89" w:rsidRPr="00954D92" w:rsidRDefault="00254D89" w:rsidP="00721A45">
      <w:pPr>
        <w:pStyle w:val="Paragrafoelenco"/>
        <w:numPr>
          <w:ilvl w:val="0"/>
          <w:numId w:val="26"/>
        </w:numPr>
        <w:rPr>
          <w:rFonts w:ascii="Times New Roman" w:hAnsi="Times New Roman"/>
        </w:rPr>
      </w:pPr>
      <w:r w:rsidRPr="00954D92">
        <w:rPr>
          <w:rFonts w:ascii="Times New Roman" w:hAnsi="Times New Roman"/>
        </w:rPr>
        <w:t>i</w:t>
      </w:r>
      <w:r w:rsidR="0046700C" w:rsidRPr="00954D92">
        <w:rPr>
          <w:rFonts w:ascii="Times New Roman" w:hAnsi="Times New Roman"/>
        </w:rPr>
        <w:t xml:space="preserve">l mancato possesso dei prescritti requisiti </w:t>
      </w:r>
      <w:r w:rsidR="004F630E" w:rsidRPr="00954D92">
        <w:rPr>
          <w:rFonts w:ascii="Times New Roman" w:hAnsi="Times New Roman"/>
        </w:rPr>
        <w:t xml:space="preserve">di partecipazione </w:t>
      </w:r>
      <w:r w:rsidR="0046700C" w:rsidRPr="00954D92">
        <w:rPr>
          <w:rFonts w:ascii="Times New Roman" w:hAnsi="Times New Roman"/>
        </w:rPr>
        <w:t xml:space="preserve">non è </w:t>
      </w:r>
      <w:r w:rsidR="000E5B8F" w:rsidRPr="00954D92">
        <w:rPr>
          <w:rFonts w:ascii="Times New Roman" w:hAnsi="Times New Roman"/>
        </w:rPr>
        <w:t xml:space="preserve">sanabile mediante </w:t>
      </w:r>
      <w:r w:rsidR="0046700C" w:rsidRPr="00954D92">
        <w:rPr>
          <w:rFonts w:ascii="Times New Roman" w:hAnsi="Times New Roman"/>
        </w:rPr>
        <w:t>soccorso istruttorio e determina l’esclusione dalla procedura di gara</w:t>
      </w:r>
      <w:r w:rsidR="00EE1F93" w:rsidRPr="00954D92">
        <w:rPr>
          <w:rFonts w:ascii="Times New Roman" w:hAnsi="Times New Roman"/>
        </w:rPr>
        <w:t>;</w:t>
      </w:r>
    </w:p>
    <w:p w:rsidR="00EE1F93" w:rsidRPr="00954D92" w:rsidRDefault="00EE1F93" w:rsidP="00721A45">
      <w:pPr>
        <w:pStyle w:val="Paragrafoelenco"/>
        <w:numPr>
          <w:ilvl w:val="0"/>
          <w:numId w:val="26"/>
        </w:numPr>
        <w:spacing w:before="60" w:after="60"/>
        <w:rPr>
          <w:rFonts w:ascii="Times New Roman" w:hAnsi="Times New Roman"/>
          <w:szCs w:val="26"/>
        </w:rPr>
      </w:pPr>
      <w:r w:rsidRPr="00954D92">
        <w:rPr>
          <w:rFonts w:ascii="Times New Roman" w:hAnsi="Times New Roman"/>
          <w:szCs w:val="26"/>
        </w:rPr>
        <w:t xml:space="preserve">l’omessa o incompleta nonché irregolare presentazione delle dichiarazioni sul possesso dei requisiti di partecipazione e ogni altra mancanza, </w:t>
      </w:r>
      <w:r w:rsidR="00BE65F4" w:rsidRPr="00954D92">
        <w:rPr>
          <w:rFonts w:ascii="Times New Roman" w:hAnsi="Times New Roman"/>
          <w:szCs w:val="26"/>
        </w:rPr>
        <w:t xml:space="preserve">incompletezza o </w:t>
      </w:r>
      <w:r w:rsidRPr="00954D92">
        <w:rPr>
          <w:rFonts w:ascii="Times New Roman" w:hAnsi="Times New Roman"/>
          <w:szCs w:val="26"/>
        </w:rPr>
        <w:t xml:space="preserve">irregolarità del DGUE </w:t>
      </w:r>
      <w:r w:rsidR="00BE65F4" w:rsidRPr="00954D92">
        <w:rPr>
          <w:rFonts w:ascii="Times New Roman" w:hAnsi="Times New Roman"/>
          <w:szCs w:val="26"/>
        </w:rPr>
        <w:t xml:space="preserve">e della domanda, </w:t>
      </w:r>
      <w:r w:rsidR="00C4381F" w:rsidRPr="00954D92">
        <w:rPr>
          <w:rFonts w:ascii="Times New Roman" w:hAnsi="Times New Roman"/>
          <w:szCs w:val="26"/>
        </w:rPr>
        <w:t xml:space="preserve">ivi compreso il difetto di sottoscrizione, </w:t>
      </w:r>
      <w:r w:rsidRPr="00954D92">
        <w:rPr>
          <w:rFonts w:ascii="Times New Roman" w:hAnsi="Times New Roman"/>
          <w:szCs w:val="26"/>
        </w:rPr>
        <w:t>sono sanabili</w:t>
      </w:r>
      <w:r w:rsidR="00F12C7D" w:rsidRPr="00954D92">
        <w:rPr>
          <w:rFonts w:ascii="Times New Roman" w:hAnsi="Times New Roman"/>
          <w:szCs w:val="26"/>
        </w:rPr>
        <w:t>, ad eccezione delle false dichiarazioni;</w:t>
      </w:r>
    </w:p>
    <w:p w:rsidR="0046700C" w:rsidRPr="00954D92" w:rsidRDefault="00254D89" w:rsidP="00721A45">
      <w:pPr>
        <w:pStyle w:val="Paragrafoelenco"/>
        <w:numPr>
          <w:ilvl w:val="0"/>
          <w:numId w:val="26"/>
        </w:numPr>
        <w:spacing w:before="60" w:after="60"/>
        <w:rPr>
          <w:rFonts w:ascii="Times New Roman" w:hAnsi="Times New Roman"/>
          <w:szCs w:val="26"/>
        </w:rPr>
      </w:pPr>
      <w:r w:rsidRPr="00954D92">
        <w:rPr>
          <w:rFonts w:ascii="Times New Roman" w:hAnsi="Times New Roman"/>
          <w:szCs w:val="26"/>
        </w:rPr>
        <w:t>l</w:t>
      </w:r>
      <w:r w:rsidR="004F630E" w:rsidRPr="00954D92">
        <w:rPr>
          <w:rFonts w:ascii="Times New Roman" w:hAnsi="Times New Roman"/>
          <w:szCs w:val="26"/>
        </w:rPr>
        <w:t xml:space="preserve">a mancata produzione della dichiarazione di </w:t>
      </w:r>
      <w:proofErr w:type="spellStart"/>
      <w:r w:rsidR="004F630E" w:rsidRPr="00954D92">
        <w:rPr>
          <w:rFonts w:ascii="Times New Roman" w:hAnsi="Times New Roman"/>
          <w:szCs w:val="26"/>
        </w:rPr>
        <w:t>avvalimento</w:t>
      </w:r>
      <w:proofErr w:type="spellEnd"/>
      <w:r w:rsidR="004F630E" w:rsidRPr="00954D92">
        <w:rPr>
          <w:rFonts w:ascii="Times New Roman" w:hAnsi="Times New Roman"/>
          <w:szCs w:val="26"/>
        </w:rPr>
        <w:t xml:space="preserve"> o del contratto di </w:t>
      </w:r>
      <w:proofErr w:type="spellStart"/>
      <w:r w:rsidR="004F630E" w:rsidRPr="00954D92">
        <w:rPr>
          <w:rFonts w:ascii="Times New Roman" w:hAnsi="Times New Roman"/>
          <w:szCs w:val="26"/>
        </w:rPr>
        <w:t>avvalimento</w:t>
      </w:r>
      <w:proofErr w:type="spellEnd"/>
      <w:r w:rsidR="004F630E" w:rsidRPr="00954D92">
        <w:rPr>
          <w:rFonts w:ascii="Times New Roman" w:hAnsi="Times New Roman"/>
          <w:szCs w:val="26"/>
        </w:rPr>
        <w:t xml:space="preserve">, può essere oggetto di soccorso istruttorio solo se </w:t>
      </w:r>
      <w:r w:rsidR="00860B82" w:rsidRPr="00954D92">
        <w:rPr>
          <w:rFonts w:ascii="Times New Roman" w:hAnsi="Times New Roman"/>
          <w:szCs w:val="26"/>
        </w:rPr>
        <w:t xml:space="preserve">i citati elementi erano </w:t>
      </w:r>
      <w:r w:rsidR="00131973" w:rsidRPr="00954D92">
        <w:rPr>
          <w:rFonts w:ascii="Times New Roman" w:hAnsi="Times New Roman"/>
          <w:szCs w:val="26"/>
        </w:rPr>
        <w:t xml:space="preserve">preesistenti e comprovabili con documenti di data certa anteriore al termine di </w:t>
      </w:r>
      <w:r w:rsidR="00860B82" w:rsidRPr="00954D92">
        <w:rPr>
          <w:rFonts w:ascii="Times New Roman" w:hAnsi="Times New Roman"/>
          <w:szCs w:val="26"/>
        </w:rPr>
        <w:t>presentazione</w:t>
      </w:r>
      <w:r w:rsidR="00131973" w:rsidRPr="00954D92">
        <w:rPr>
          <w:rFonts w:ascii="Times New Roman" w:hAnsi="Times New Roman"/>
          <w:szCs w:val="26"/>
        </w:rPr>
        <w:t xml:space="preserve"> </w:t>
      </w:r>
      <w:r w:rsidR="00860B82" w:rsidRPr="00954D92">
        <w:rPr>
          <w:rFonts w:ascii="Times New Roman" w:hAnsi="Times New Roman"/>
          <w:szCs w:val="26"/>
        </w:rPr>
        <w:t>dell’</w:t>
      </w:r>
      <w:r w:rsidR="00131973" w:rsidRPr="00954D92">
        <w:rPr>
          <w:rFonts w:ascii="Times New Roman" w:hAnsi="Times New Roman"/>
          <w:szCs w:val="26"/>
        </w:rPr>
        <w:t>offerta;</w:t>
      </w:r>
    </w:p>
    <w:p w:rsidR="00CC00F8" w:rsidRPr="00954D92" w:rsidRDefault="00131973" w:rsidP="00721A45">
      <w:pPr>
        <w:pStyle w:val="Paragrafoelenco"/>
        <w:numPr>
          <w:ilvl w:val="0"/>
          <w:numId w:val="26"/>
        </w:numPr>
        <w:spacing w:before="60" w:after="60"/>
        <w:rPr>
          <w:rFonts w:ascii="Times New Roman" w:hAnsi="Times New Roman"/>
          <w:szCs w:val="26"/>
        </w:rPr>
      </w:pPr>
      <w:r w:rsidRPr="00954D92">
        <w:rPr>
          <w:rFonts w:ascii="Times New Roman" w:hAnsi="Times New Roman"/>
          <w:szCs w:val="26"/>
        </w:rPr>
        <w:t xml:space="preserve">la mancata </w:t>
      </w:r>
      <w:r w:rsidR="009F7616" w:rsidRPr="00954D92">
        <w:rPr>
          <w:rFonts w:ascii="Times New Roman" w:hAnsi="Times New Roman"/>
          <w:szCs w:val="26"/>
        </w:rPr>
        <w:t xml:space="preserve">presentazione </w:t>
      </w:r>
      <w:r w:rsidR="00CC00F8" w:rsidRPr="00954D92">
        <w:rPr>
          <w:rFonts w:ascii="Times New Roman" w:hAnsi="Times New Roman"/>
          <w:szCs w:val="26"/>
        </w:rPr>
        <w:t>di elementi a corredo dell</w:t>
      </w:r>
      <w:r w:rsidR="009F7616" w:rsidRPr="00954D92">
        <w:rPr>
          <w:rFonts w:ascii="Times New Roman" w:hAnsi="Times New Roman"/>
          <w:szCs w:val="26"/>
        </w:rPr>
        <w:t xml:space="preserve">’offerta </w:t>
      </w:r>
      <w:r w:rsidR="00CC00F8" w:rsidRPr="00954D92">
        <w:rPr>
          <w:rFonts w:ascii="Times New Roman" w:hAnsi="Times New Roman"/>
          <w:szCs w:val="26"/>
        </w:rPr>
        <w:t>(es. garanzia provvisoria</w:t>
      </w:r>
      <w:r w:rsidR="00CA6BFC" w:rsidRPr="00954D92">
        <w:rPr>
          <w:rFonts w:ascii="Times New Roman" w:hAnsi="Times New Roman"/>
          <w:szCs w:val="26"/>
        </w:rPr>
        <w:t xml:space="preserve"> e impegno del fideiussore</w:t>
      </w:r>
      <w:r w:rsidR="004F630E" w:rsidRPr="00954D92">
        <w:rPr>
          <w:rFonts w:ascii="Times New Roman" w:hAnsi="Times New Roman"/>
          <w:szCs w:val="26"/>
        </w:rPr>
        <w:t xml:space="preserve">) </w:t>
      </w:r>
      <w:r w:rsidR="009F7616" w:rsidRPr="00954D92">
        <w:rPr>
          <w:rFonts w:ascii="Times New Roman" w:hAnsi="Times New Roman"/>
          <w:szCs w:val="26"/>
        </w:rPr>
        <w:t>ovvero di condizioni di partecipazione</w:t>
      </w:r>
      <w:r w:rsidR="00EE1F93" w:rsidRPr="00954D92">
        <w:rPr>
          <w:rFonts w:ascii="Times New Roman" w:hAnsi="Times New Roman"/>
          <w:szCs w:val="26"/>
        </w:rPr>
        <w:t xml:space="preserve"> gara (es. mandato collettivo speciale o impegno a conferire mandato collettivo), entrambi aventi rilevanza in fase di gara, </w:t>
      </w:r>
      <w:r w:rsidR="004F630E" w:rsidRPr="00954D92">
        <w:rPr>
          <w:rFonts w:ascii="Times New Roman" w:hAnsi="Times New Roman"/>
          <w:szCs w:val="26"/>
        </w:rPr>
        <w:t>sono sanabili</w:t>
      </w:r>
      <w:r w:rsidRPr="00954D92">
        <w:rPr>
          <w:rFonts w:ascii="Times New Roman" w:hAnsi="Times New Roman"/>
          <w:szCs w:val="26"/>
        </w:rPr>
        <w:t xml:space="preserve">, </w:t>
      </w:r>
      <w:r w:rsidR="004F630E" w:rsidRPr="00954D92">
        <w:rPr>
          <w:rFonts w:ascii="Times New Roman" w:hAnsi="Times New Roman"/>
          <w:szCs w:val="26"/>
        </w:rPr>
        <w:t>solo se preesistenti e comprovabili con documenti di data certa</w:t>
      </w:r>
      <w:r w:rsidR="00860B82" w:rsidRPr="00954D92">
        <w:rPr>
          <w:rFonts w:ascii="Times New Roman" w:hAnsi="Times New Roman"/>
          <w:szCs w:val="26"/>
        </w:rPr>
        <w:t>,</w:t>
      </w:r>
      <w:r w:rsidRPr="00954D92">
        <w:rPr>
          <w:rFonts w:ascii="Times New Roman" w:hAnsi="Times New Roman"/>
          <w:szCs w:val="26"/>
        </w:rPr>
        <w:t xml:space="preserve"> anteriore al termine di </w:t>
      </w:r>
      <w:r w:rsidR="00860B82" w:rsidRPr="00954D92">
        <w:rPr>
          <w:rFonts w:ascii="Times New Roman" w:hAnsi="Times New Roman"/>
          <w:szCs w:val="26"/>
        </w:rPr>
        <w:t>presentazione</w:t>
      </w:r>
      <w:r w:rsidRPr="00954D92">
        <w:rPr>
          <w:rFonts w:ascii="Times New Roman" w:hAnsi="Times New Roman"/>
          <w:szCs w:val="26"/>
        </w:rPr>
        <w:t xml:space="preserve"> </w:t>
      </w:r>
      <w:r w:rsidR="00860B82" w:rsidRPr="00954D92">
        <w:rPr>
          <w:rFonts w:ascii="Times New Roman" w:hAnsi="Times New Roman"/>
          <w:szCs w:val="26"/>
        </w:rPr>
        <w:t>dell’</w:t>
      </w:r>
      <w:r w:rsidRPr="00954D92">
        <w:rPr>
          <w:rFonts w:ascii="Times New Roman" w:hAnsi="Times New Roman"/>
          <w:szCs w:val="26"/>
        </w:rPr>
        <w:t>offerta;</w:t>
      </w:r>
    </w:p>
    <w:p w:rsidR="00131973" w:rsidRPr="00954D92" w:rsidRDefault="009F7616" w:rsidP="00721A45">
      <w:pPr>
        <w:pStyle w:val="Paragrafoelenco"/>
        <w:numPr>
          <w:ilvl w:val="0"/>
          <w:numId w:val="26"/>
        </w:numPr>
        <w:spacing w:before="60" w:after="60"/>
        <w:rPr>
          <w:rFonts w:ascii="Times New Roman" w:hAnsi="Times New Roman"/>
          <w:szCs w:val="26"/>
        </w:rPr>
      </w:pPr>
      <w:r w:rsidRPr="00954D92">
        <w:rPr>
          <w:rFonts w:ascii="Times New Roman" w:hAnsi="Times New Roman"/>
          <w:szCs w:val="26"/>
        </w:rPr>
        <w:t xml:space="preserve">la mancata presentazione di dichiarazioni </w:t>
      </w:r>
      <w:r w:rsidR="00287D82" w:rsidRPr="00954D92">
        <w:rPr>
          <w:rFonts w:ascii="Times New Roman" w:hAnsi="Times New Roman"/>
          <w:szCs w:val="26"/>
        </w:rPr>
        <w:t xml:space="preserve">e/o elementi a corredo dell’offerta, che hanno rilevanza in fase esecutiva </w:t>
      </w:r>
      <w:r w:rsidRPr="00954D92">
        <w:rPr>
          <w:rFonts w:ascii="Times New Roman" w:hAnsi="Times New Roman"/>
          <w:szCs w:val="26"/>
        </w:rPr>
        <w:t xml:space="preserve">(es. dichiarazione </w:t>
      </w:r>
      <w:r w:rsidR="00CA6BFC" w:rsidRPr="00954D92">
        <w:rPr>
          <w:rFonts w:ascii="Times New Roman" w:hAnsi="Times New Roman"/>
          <w:szCs w:val="26"/>
        </w:rPr>
        <w:t>delle parti del servizio/fornitura ai sensi dell’art. 48, comma 4 del Codice</w:t>
      </w:r>
      <w:r w:rsidRPr="00954D92">
        <w:rPr>
          <w:rFonts w:ascii="Times New Roman" w:hAnsi="Times New Roman"/>
          <w:szCs w:val="26"/>
        </w:rPr>
        <w:t>)</w:t>
      </w:r>
      <w:r w:rsidR="00131973" w:rsidRPr="00954D92">
        <w:rPr>
          <w:rFonts w:ascii="Times New Roman" w:hAnsi="Times New Roman"/>
          <w:szCs w:val="26"/>
        </w:rPr>
        <w:t xml:space="preserve"> </w:t>
      </w:r>
      <w:r w:rsidRPr="00954D92">
        <w:rPr>
          <w:rFonts w:ascii="Times New Roman" w:hAnsi="Times New Roman"/>
          <w:szCs w:val="26"/>
        </w:rPr>
        <w:t>sono sanabili</w:t>
      </w:r>
      <w:r w:rsidR="00287D82" w:rsidRPr="00954D92">
        <w:rPr>
          <w:rFonts w:ascii="Times New Roman" w:hAnsi="Times New Roman"/>
          <w:szCs w:val="26"/>
        </w:rPr>
        <w:t>.</w:t>
      </w:r>
    </w:p>
    <w:p w:rsidR="00C4381F" w:rsidRPr="00954D92" w:rsidRDefault="00744E77" w:rsidP="001B5C29">
      <w:pPr>
        <w:spacing w:before="60" w:after="60"/>
        <w:rPr>
          <w:rFonts w:ascii="Times New Roman" w:hAnsi="Times New Roman"/>
          <w:szCs w:val="24"/>
        </w:rPr>
      </w:pPr>
      <w:r w:rsidRPr="00954D92">
        <w:rPr>
          <w:rFonts w:ascii="Times New Roman" w:hAnsi="Times New Roman"/>
          <w:szCs w:val="24"/>
        </w:rPr>
        <w:t xml:space="preserve">Ai fini della sanatoria </w:t>
      </w:r>
      <w:r w:rsidR="0041679C" w:rsidRPr="00954D92">
        <w:rPr>
          <w:rFonts w:ascii="Times New Roman" w:hAnsi="Times New Roman"/>
          <w:szCs w:val="24"/>
        </w:rPr>
        <w:t>la stazione appaltante assegna</w:t>
      </w:r>
      <w:r w:rsidRPr="00954D92">
        <w:rPr>
          <w:rFonts w:ascii="Times New Roman" w:hAnsi="Times New Roman"/>
          <w:szCs w:val="24"/>
        </w:rPr>
        <w:t xml:space="preserve"> al concorrente </w:t>
      </w:r>
      <w:r w:rsidR="00CA6BFC" w:rsidRPr="00954D92">
        <w:rPr>
          <w:rFonts w:ascii="Times New Roman" w:hAnsi="Times New Roman"/>
          <w:szCs w:val="24"/>
        </w:rPr>
        <w:t xml:space="preserve">un congruo </w:t>
      </w:r>
      <w:r w:rsidRPr="00954D92">
        <w:rPr>
          <w:rFonts w:ascii="Times New Roman" w:hAnsi="Times New Roman"/>
          <w:szCs w:val="24"/>
        </w:rPr>
        <w:t>termine</w:t>
      </w:r>
      <w:r w:rsidR="00CA6BFC" w:rsidRPr="00954D92">
        <w:rPr>
          <w:rFonts w:ascii="Times New Roman" w:hAnsi="Times New Roman"/>
          <w:szCs w:val="24"/>
        </w:rPr>
        <w:t xml:space="preserve"> - </w:t>
      </w:r>
      <w:r w:rsidRPr="00954D92">
        <w:rPr>
          <w:rFonts w:ascii="Times New Roman" w:hAnsi="Times New Roman"/>
          <w:szCs w:val="24"/>
        </w:rPr>
        <w:t xml:space="preserve"> non superiore a </w:t>
      </w:r>
      <w:r w:rsidR="005D5B60" w:rsidRPr="00954D92">
        <w:rPr>
          <w:rFonts w:ascii="Times New Roman" w:hAnsi="Times New Roman"/>
          <w:szCs w:val="24"/>
        </w:rPr>
        <w:t>5</w:t>
      </w:r>
      <w:r w:rsidR="00B402BB" w:rsidRPr="00954D92">
        <w:rPr>
          <w:rFonts w:ascii="Times New Roman" w:hAnsi="Times New Roman"/>
          <w:i/>
          <w:szCs w:val="24"/>
        </w:rPr>
        <w:t xml:space="preserve"> </w:t>
      </w:r>
      <w:r w:rsidR="00CA6BFC" w:rsidRPr="00954D92">
        <w:rPr>
          <w:rFonts w:ascii="Times New Roman" w:hAnsi="Times New Roman"/>
          <w:szCs w:val="24"/>
        </w:rPr>
        <w:t>giorni -</w:t>
      </w:r>
      <w:r w:rsidRPr="00954D92">
        <w:rPr>
          <w:rFonts w:ascii="Times New Roman" w:hAnsi="Times New Roman"/>
          <w:szCs w:val="24"/>
        </w:rPr>
        <w:t xml:space="preserve"> perché siano rese, integrate o regolarizzate le dichiarazioni necessarie, </w:t>
      </w:r>
      <w:r w:rsidR="0041679C" w:rsidRPr="00954D92">
        <w:rPr>
          <w:rFonts w:ascii="Times New Roman" w:hAnsi="Times New Roman"/>
          <w:szCs w:val="24"/>
        </w:rPr>
        <w:t>indicando</w:t>
      </w:r>
      <w:r w:rsidRPr="00954D92">
        <w:rPr>
          <w:rFonts w:ascii="Times New Roman" w:hAnsi="Times New Roman"/>
          <w:szCs w:val="24"/>
        </w:rPr>
        <w:t xml:space="preserve"> il contenuto e i soggetti che le devono rendere. </w:t>
      </w:r>
    </w:p>
    <w:p w:rsidR="00744E77" w:rsidRPr="00954D92" w:rsidRDefault="00C4381F" w:rsidP="001B5C29">
      <w:pPr>
        <w:spacing w:before="60" w:after="60"/>
        <w:rPr>
          <w:rFonts w:ascii="Times New Roman" w:hAnsi="Times New Roman"/>
          <w:szCs w:val="24"/>
        </w:rPr>
      </w:pPr>
      <w:r w:rsidRPr="00954D92">
        <w:rPr>
          <w:rFonts w:ascii="Times New Roman" w:hAnsi="Times New Roman"/>
          <w:szCs w:val="24"/>
        </w:rPr>
        <w:t>Ove il concorrente produca dichiarazioni o documenti non perfettamente coerenti con la richiesta, la stazione appaltante può chiedere ulteriori precisazioni o chiarimenti, fissando un termine perentorio a pena di esclusione.</w:t>
      </w:r>
    </w:p>
    <w:p w:rsidR="00744E77" w:rsidRPr="00954D92" w:rsidRDefault="00744E77" w:rsidP="001B5C29">
      <w:pPr>
        <w:spacing w:before="60" w:after="60"/>
        <w:rPr>
          <w:rFonts w:ascii="Times New Roman" w:hAnsi="Times New Roman"/>
          <w:szCs w:val="24"/>
        </w:rPr>
      </w:pPr>
      <w:r w:rsidRPr="00954D92">
        <w:rPr>
          <w:rFonts w:ascii="Times New Roman" w:hAnsi="Times New Roman"/>
          <w:szCs w:val="24"/>
        </w:rPr>
        <w:t>In caso di inutile decorso del termine</w:t>
      </w:r>
      <w:r w:rsidR="000E5B8F" w:rsidRPr="00954D92">
        <w:rPr>
          <w:rFonts w:ascii="Times New Roman" w:hAnsi="Times New Roman"/>
          <w:szCs w:val="24"/>
        </w:rPr>
        <w:t>,</w:t>
      </w:r>
      <w:r w:rsidRPr="00954D92">
        <w:rPr>
          <w:rFonts w:ascii="Times New Roman" w:hAnsi="Times New Roman"/>
          <w:szCs w:val="24"/>
        </w:rPr>
        <w:t xml:space="preserve"> la stazione appaltante procede all’</w:t>
      </w:r>
      <w:r w:rsidRPr="00954D92">
        <w:rPr>
          <w:rFonts w:ascii="Times New Roman" w:hAnsi="Times New Roman"/>
          <w:b/>
          <w:szCs w:val="24"/>
        </w:rPr>
        <w:t>esclusione</w:t>
      </w:r>
      <w:r w:rsidRPr="00954D92">
        <w:rPr>
          <w:rFonts w:ascii="Times New Roman" w:hAnsi="Times New Roman"/>
          <w:szCs w:val="24"/>
        </w:rPr>
        <w:t xml:space="preserve"> del concorrente dalla procedura</w:t>
      </w:r>
      <w:r w:rsidR="000E5B8F" w:rsidRPr="00954D92">
        <w:rPr>
          <w:rFonts w:ascii="Times New Roman" w:hAnsi="Times New Roman"/>
          <w:szCs w:val="24"/>
        </w:rPr>
        <w:t>.</w:t>
      </w:r>
    </w:p>
    <w:p w:rsidR="00C4381F" w:rsidRPr="00954D92" w:rsidRDefault="00C4381F" w:rsidP="001B5C29">
      <w:pPr>
        <w:spacing w:before="60" w:after="60"/>
        <w:rPr>
          <w:rFonts w:ascii="Times New Roman" w:hAnsi="Times New Roman"/>
          <w:szCs w:val="24"/>
        </w:rPr>
      </w:pPr>
      <w:r w:rsidRPr="00954D92">
        <w:rPr>
          <w:rFonts w:ascii="Times New Roman" w:hAnsi="Times New Roman"/>
          <w:szCs w:val="24"/>
        </w:rPr>
        <w:t>Al di fuori delle ipotesi di cui all’articolo 83, comma 9, del Codice è facoltà della stazione appaltante invitare, se necessario, i concorrenti a fornire chiarimenti in ordine al contenuto dei certificati, documenti e dichiarazioni presentati.</w:t>
      </w:r>
    </w:p>
    <w:p w:rsidR="00833907" w:rsidRPr="00833907" w:rsidRDefault="009F5A93" w:rsidP="002D5B2C">
      <w:pPr>
        <w:pStyle w:val="Titolo2"/>
        <w:spacing w:before="60" w:after="60"/>
        <w:rPr>
          <w:rFonts w:ascii="Times New Roman" w:hAnsi="Times New Roman"/>
          <w:szCs w:val="24"/>
        </w:rPr>
      </w:pPr>
      <w:bookmarkStart w:id="3072" w:name="_Toc500345607"/>
      <w:r w:rsidRPr="00833907">
        <w:rPr>
          <w:rFonts w:ascii="Times New Roman" w:hAnsi="Times New Roman"/>
        </w:rPr>
        <w:t>CONTENUTO DELL</w:t>
      </w:r>
      <w:r w:rsidR="00833907" w:rsidRPr="00833907">
        <w:rPr>
          <w:rFonts w:ascii="Times New Roman" w:hAnsi="Times New Roman"/>
        </w:rPr>
        <w:t>e BUSTe</w:t>
      </w:r>
      <w:r w:rsidRPr="00833907">
        <w:rPr>
          <w:rFonts w:ascii="Times New Roman" w:hAnsi="Times New Roman"/>
        </w:rPr>
        <w:t xml:space="preserve"> “A</w:t>
      </w:r>
      <w:r w:rsidR="00833907" w:rsidRPr="00833907">
        <w:rPr>
          <w:rFonts w:ascii="Times New Roman" w:hAnsi="Times New Roman"/>
        </w:rPr>
        <w:t>1</w:t>
      </w:r>
      <w:r w:rsidRPr="00833907">
        <w:rPr>
          <w:rFonts w:ascii="Times New Roman" w:hAnsi="Times New Roman"/>
        </w:rPr>
        <w:t>”</w:t>
      </w:r>
      <w:r w:rsidR="00833907" w:rsidRPr="00833907">
        <w:rPr>
          <w:rFonts w:ascii="Times New Roman" w:hAnsi="Times New Roman"/>
        </w:rPr>
        <w:t xml:space="preserve"> e “a2”</w:t>
      </w:r>
      <w:r w:rsidRPr="00833907">
        <w:rPr>
          <w:rFonts w:ascii="Times New Roman" w:hAnsi="Times New Roman"/>
        </w:rPr>
        <w:t xml:space="preserve"> </w:t>
      </w:r>
      <w:bookmarkEnd w:id="3072"/>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70"/>
      <w:bookmarkEnd w:id="3071"/>
    </w:p>
    <w:p w:rsidR="00B90756" w:rsidRDefault="00B90756" w:rsidP="00B90756">
      <w:pPr>
        <w:pStyle w:val="Paragrafoelenco"/>
        <w:numPr>
          <w:ilvl w:val="0"/>
          <w:numId w:val="26"/>
        </w:numPr>
        <w:spacing w:before="60" w:after="60"/>
        <w:rPr>
          <w:rFonts w:ascii="Times New Roman" w:hAnsi="Times New Roman"/>
          <w:szCs w:val="24"/>
        </w:rPr>
      </w:pPr>
      <w:r>
        <w:rPr>
          <w:rFonts w:ascii="Times New Roman" w:hAnsi="Times New Roman"/>
          <w:szCs w:val="24"/>
        </w:rPr>
        <w:t>Busta A1</w:t>
      </w:r>
      <w:r w:rsidR="003B7179">
        <w:rPr>
          <w:rFonts w:ascii="Times New Roman" w:hAnsi="Times New Roman"/>
          <w:szCs w:val="24"/>
        </w:rPr>
        <w:t xml:space="preserve"> </w:t>
      </w:r>
      <w:r>
        <w:rPr>
          <w:rFonts w:ascii="Times New Roman" w:hAnsi="Times New Roman"/>
          <w:szCs w:val="24"/>
        </w:rPr>
        <w:t>- SUPPORTO INFOR</w:t>
      </w:r>
      <w:r w:rsidR="003B7179">
        <w:rPr>
          <w:rFonts w:ascii="Times New Roman" w:hAnsi="Times New Roman"/>
          <w:szCs w:val="24"/>
        </w:rPr>
        <w:t>MATICO CONTENENTE TUTTA LA DOCUMENTA</w:t>
      </w:r>
      <w:r>
        <w:rPr>
          <w:rFonts w:ascii="Times New Roman" w:hAnsi="Times New Roman"/>
          <w:szCs w:val="24"/>
        </w:rPr>
        <w:t>Z</w:t>
      </w:r>
      <w:r w:rsidR="003B7179">
        <w:rPr>
          <w:rFonts w:ascii="Times New Roman" w:hAnsi="Times New Roman"/>
          <w:szCs w:val="24"/>
        </w:rPr>
        <w:t>I</w:t>
      </w:r>
      <w:r>
        <w:rPr>
          <w:rFonts w:ascii="Times New Roman" w:hAnsi="Times New Roman"/>
          <w:szCs w:val="24"/>
        </w:rPr>
        <w:t>ONE AMMINISTR</w:t>
      </w:r>
      <w:r w:rsidR="003B7179">
        <w:rPr>
          <w:rFonts w:ascii="Times New Roman" w:hAnsi="Times New Roman"/>
          <w:szCs w:val="24"/>
        </w:rPr>
        <w:t>ATIVA ad eccezione del/dei DGUE (iv</w:t>
      </w:r>
      <w:r>
        <w:rPr>
          <w:rFonts w:ascii="Times New Roman" w:hAnsi="Times New Roman"/>
          <w:szCs w:val="24"/>
        </w:rPr>
        <w:t xml:space="preserve">i allegato in </w:t>
      </w:r>
      <w:proofErr w:type="spellStart"/>
      <w:r>
        <w:rPr>
          <w:rFonts w:ascii="Times New Roman" w:hAnsi="Times New Roman"/>
          <w:szCs w:val="24"/>
        </w:rPr>
        <w:t>fac</w:t>
      </w:r>
      <w:proofErr w:type="spellEnd"/>
      <w:r>
        <w:rPr>
          <w:rFonts w:ascii="Times New Roman" w:hAnsi="Times New Roman"/>
          <w:szCs w:val="24"/>
        </w:rPr>
        <w:t xml:space="preserve"> simile</w:t>
      </w:r>
      <w:r w:rsidR="003B7179">
        <w:rPr>
          <w:rFonts w:ascii="Times New Roman" w:hAnsi="Times New Roman"/>
          <w:szCs w:val="24"/>
        </w:rPr>
        <w:t>);</w:t>
      </w:r>
    </w:p>
    <w:p w:rsidR="003B7179" w:rsidRPr="00B90756" w:rsidRDefault="003B7179" w:rsidP="00B90756">
      <w:pPr>
        <w:pStyle w:val="Paragrafoelenco"/>
        <w:numPr>
          <w:ilvl w:val="0"/>
          <w:numId w:val="26"/>
        </w:numPr>
        <w:spacing w:before="60" w:after="60"/>
        <w:rPr>
          <w:rFonts w:ascii="Times New Roman" w:hAnsi="Times New Roman"/>
          <w:szCs w:val="24"/>
        </w:rPr>
      </w:pPr>
      <w:r>
        <w:rPr>
          <w:rFonts w:ascii="Times New Roman" w:hAnsi="Times New Roman"/>
          <w:szCs w:val="24"/>
        </w:rPr>
        <w:t>Busta A2 - SUPPORTO I</w:t>
      </w:r>
      <w:r w:rsidR="009A2FC1">
        <w:rPr>
          <w:rFonts w:ascii="Times New Roman" w:hAnsi="Times New Roman"/>
          <w:szCs w:val="24"/>
        </w:rPr>
        <w:t>NFORMATICO CONTENENTE IL/I DGUE,</w:t>
      </w:r>
      <w:r w:rsidR="00D453F4">
        <w:rPr>
          <w:rFonts w:ascii="Times New Roman" w:hAnsi="Times New Roman"/>
          <w:szCs w:val="24"/>
        </w:rPr>
        <w:t xml:space="preserve">(per ciascuna impresa nel caso di partecipazione plurima) </w:t>
      </w:r>
      <w:r w:rsidR="009A2FC1">
        <w:rPr>
          <w:rFonts w:ascii="Times New Roman" w:hAnsi="Times New Roman"/>
          <w:szCs w:val="24"/>
        </w:rPr>
        <w:t xml:space="preserve"> ed in caso di </w:t>
      </w:r>
      <w:proofErr w:type="spellStart"/>
      <w:r w:rsidR="009A2FC1">
        <w:rPr>
          <w:rFonts w:ascii="Times New Roman" w:hAnsi="Times New Roman"/>
          <w:szCs w:val="24"/>
        </w:rPr>
        <w:t>avvalimento</w:t>
      </w:r>
      <w:proofErr w:type="spellEnd"/>
      <w:r w:rsidR="009A2FC1">
        <w:rPr>
          <w:rFonts w:ascii="Times New Roman" w:hAnsi="Times New Roman"/>
          <w:szCs w:val="24"/>
        </w:rPr>
        <w:t xml:space="preserve"> olt</w:t>
      </w:r>
      <w:r w:rsidR="00D453F4">
        <w:rPr>
          <w:rFonts w:ascii="Times New Roman" w:hAnsi="Times New Roman"/>
          <w:szCs w:val="24"/>
        </w:rPr>
        <w:t>r</w:t>
      </w:r>
      <w:r w:rsidR="009A2FC1">
        <w:rPr>
          <w:rFonts w:ascii="Times New Roman" w:hAnsi="Times New Roman"/>
          <w:szCs w:val="24"/>
        </w:rPr>
        <w:t>e il DG</w:t>
      </w:r>
      <w:r w:rsidR="00D453F4">
        <w:rPr>
          <w:rFonts w:ascii="Times New Roman" w:hAnsi="Times New Roman"/>
          <w:szCs w:val="24"/>
        </w:rPr>
        <w:t xml:space="preserve">UE anche i relativi documenti: </w:t>
      </w:r>
      <w:r w:rsidR="009A2FC1">
        <w:rPr>
          <w:rFonts w:ascii="Times New Roman" w:hAnsi="Times New Roman"/>
          <w:szCs w:val="24"/>
        </w:rPr>
        <w:t>dichiarazione imp</w:t>
      </w:r>
      <w:r w:rsidR="00D453F4">
        <w:rPr>
          <w:rFonts w:ascii="Times New Roman" w:hAnsi="Times New Roman"/>
          <w:szCs w:val="24"/>
        </w:rPr>
        <w:t>r</w:t>
      </w:r>
      <w:r w:rsidR="009A2FC1">
        <w:rPr>
          <w:rFonts w:ascii="Times New Roman" w:hAnsi="Times New Roman"/>
          <w:szCs w:val="24"/>
        </w:rPr>
        <w:t xml:space="preserve">esa ausiliaria, contratto di </w:t>
      </w:r>
      <w:proofErr w:type="spellStart"/>
      <w:r w:rsidR="009A2FC1">
        <w:rPr>
          <w:rFonts w:ascii="Times New Roman" w:hAnsi="Times New Roman"/>
          <w:szCs w:val="24"/>
        </w:rPr>
        <w:t>avv</w:t>
      </w:r>
      <w:r w:rsidR="00A67FEF">
        <w:rPr>
          <w:rFonts w:ascii="Times New Roman" w:hAnsi="Times New Roman"/>
          <w:szCs w:val="24"/>
        </w:rPr>
        <w:t>a</w:t>
      </w:r>
      <w:r w:rsidR="009A2FC1">
        <w:rPr>
          <w:rFonts w:ascii="Times New Roman" w:hAnsi="Times New Roman"/>
          <w:szCs w:val="24"/>
        </w:rPr>
        <w:t>limento</w:t>
      </w:r>
      <w:proofErr w:type="spellEnd"/>
      <w:r w:rsidR="00D453F4">
        <w:rPr>
          <w:rFonts w:ascii="Times New Roman" w:hAnsi="Times New Roman"/>
          <w:szCs w:val="24"/>
        </w:rPr>
        <w:t>.</w:t>
      </w:r>
      <w:r w:rsidR="009A2FC1">
        <w:rPr>
          <w:rFonts w:ascii="Times New Roman" w:hAnsi="Times New Roman"/>
          <w:szCs w:val="24"/>
        </w:rPr>
        <w:t xml:space="preserve"> </w:t>
      </w:r>
    </w:p>
    <w:p w:rsidR="00C9036B" w:rsidRPr="00954D92" w:rsidRDefault="003B7179" w:rsidP="002D5B2C">
      <w:pPr>
        <w:spacing w:before="60" w:after="60"/>
        <w:rPr>
          <w:rFonts w:ascii="Times New Roman" w:hAnsi="Times New Roman"/>
          <w:szCs w:val="24"/>
        </w:rPr>
      </w:pPr>
      <w:r>
        <w:rPr>
          <w:rFonts w:ascii="Times New Roman" w:hAnsi="Times New Roman"/>
          <w:szCs w:val="24"/>
        </w:rPr>
        <w:t xml:space="preserve">La modalità di presentazione della documentazione amministrativa, come sopra indicata,  è elaborata in applicazione della facoltà di cui all’art. 36 comma 5 del </w:t>
      </w:r>
      <w:proofErr w:type="spellStart"/>
      <w:r>
        <w:rPr>
          <w:rFonts w:ascii="Times New Roman" w:hAnsi="Times New Roman"/>
          <w:szCs w:val="24"/>
        </w:rPr>
        <w:t>D.lgs</w:t>
      </w:r>
      <w:proofErr w:type="spellEnd"/>
      <w:r>
        <w:rPr>
          <w:rFonts w:ascii="Times New Roman" w:hAnsi="Times New Roman"/>
          <w:szCs w:val="24"/>
        </w:rPr>
        <w:t xml:space="preserve"> 50/2016 </w:t>
      </w:r>
      <w:proofErr w:type="spellStart"/>
      <w:r>
        <w:rPr>
          <w:rFonts w:ascii="Times New Roman" w:hAnsi="Times New Roman"/>
          <w:szCs w:val="24"/>
        </w:rPr>
        <w:t>t</w:t>
      </w:r>
      <w:r w:rsidR="00A67FEF">
        <w:rPr>
          <w:rFonts w:ascii="Times New Roman" w:hAnsi="Times New Roman"/>
          <w:szCs w:val="24"/>
        </w:rPr>
        <w:t>.</w:t>
      </w:r>
      <w:r>
        <w:rPr>
          <w:rFonts w:ascii="Times New Roman" w:hAnsi="Times New Roman"/>
          <w:szCs w:val="24"/>
        </w:rPr>
        <w:t>v</w:t>
      </w:r>
      <w:proofErr w:type="spellEnd"/>
      <w:r>
        <w:rPr>
          <w:rFonts w:ascii="Times New Roman" w:hAnsi="Times New Roman"/>
          <w:szCs w:val="24"/>
        </w:rPr>
        <w:t xml:space="preserve"> che ai fini della presente procedura si intende esercitare. Pertanto la verifica della documentazione relativa al </w:t>
      </w:r>
      <w:r>
        <w:rPr>
          <w:rFonts w:ascii="Times New Roman" w:hAnsi="Times New Roman"/>
          <w:szCs w:val="24"/>
        </w:rPr>
        <w:lastRenderedPageBreak/>
        <w:t xml:space="preserve">possesso dei requisiti di carattere generale e di quelli di idoneità e di capacità degli offerenti è svolta </w:t>
      </w:r>
      <w:r w:rsidRPr="00D453F4">
        <w:rPr>
          <w:rFonts w:ascii="Times New Roman" w:hAnsi="Times New Roman"/>
          <w:szCs w:val="24"/>
        </w:rPr>
        <w:t>solo sul miglior offerente e sul campione degli altri partecipanti, come disciplinato nel successivo paragrafo</w:t>
      </w:r>
      <w:r>
        <w:rPr>
          <w:rFonts w:ascii="Times New Roman" w:hAnsi="Times New Roman"/>
          <w:szCs w:val="24"/>
        </w:rPr>
        <w:t xml:space="preserve"> </w:t>
      </w:r>
    </w:p>
    <w:p w:rsidR="00FC01BD" w:rsidRPr="00954D92" w:rsidRDefault="00DB4554" w:rsidP="00E54C2C">
      <w:pPr>
        <w:pStyle w:val="Titolo3"/>
        <w:ind w:left="426" w:hanging="426"/>
        <w:rPr>
          <w:rFonts w:ascii="Times New Roman" w:hAnsi="Times New Roman"/>
        </w:rPr>
      </w:pPr>
      <w:bookmarkStart w:id="3073" w:name="_Toc497484963"/>
      <w:bookmarkStart w:id="3074" w:name="_Toc497728161"/>
      <w:bookmarkStart w:id="3075" w:name="_Toc497831556"/>
      <w:bookmarkStart w:id="3076" w:name="_Toc498419754"/>
      <w:bookmarkStart w:id="3077" w:name="_Toc497484964"/>
      <w:bookmarkStart w:id="3078" w:name="_Toc497728162"/>
      <w:bookmarkStart w:id="3079" w:name="_Toc497831557"/>
      <w:bookmarkStart w:id="3080" w:name="_Toc498419755"/>
      <w:bookmarkStart w:id="3081" w:name="_Ref496796975"/>
      <w:bookmarkStart w:id="3082" w:name="_Toc500345608"/>
      <w:bookmarkEnd w:id="3073"/>
      <w:bookmarkEnd w:id="3074"/>
      <w:bookmarkEnd w:id="3075"/>
      <w:bookmarkEnd w:id="3076"/>
      <w:bookmarkEnd w:id="3077"/>
      <w:bookmarkEnd w:id="3078"/>
      <w:bookmarkEnd w:id="3079"/>
      <w:bookmarkEnd w:id="3080"/>
      <w:r w:rsidRPr="00954D92">
        <w:rPr>
          <w:rFonts w:ascii="Times New Roman" w:hAnsi="Times New Roman"/>
        </w:rPr>
        <w:t>D</w:t>
      </w:r>
      <w:r w:rsidR="009F5A93" w:rsidRPr="00954D92">
        <w:rPr>
          <w:rFonts w:ascii="Times New Roman" w:hAnsi="Times New Roman"/>
        </w:rPr>
        <w:t xml:space="preserve">omanda </w:t>
      </w:r>
      <w:proofErr w:type="spellStart"/>
      <w:r w:rsidR="009F5A93" w:rsidRPr="00954D92">
        <w:rPr>
          <w:rFonts w:ascii="Times New Roman" w:hAnsi="Times New Roman"/>
        </w:rPr>
        <w:t>di</w:t>
      </w:r>
      <w:proofErr w:type="spellEnd"/>
      <w:r w:rsidR="009F5A93" w:rsidRPr="00954D92">
        <w:rPr>
          <w:rFonts w:ascii="Times New Roman" w:hAnsi="Times New Roman"/>
        </w:rPr>
        <w:t xml:space="preserve"> partecipazione</w:t>
      </w:r>
      <w:bookmarkEnd w:id="3081"/>
      <w:bookmarkEnd w:id="3082"/>
      <w:r w:rsidR="005B3F6E">
        <w:rPr>
          <w:rFonts w:ascii="Times New Roman" w:hAnsi="Times New Roman"/>
        </w:rPr>
        <w:t xml:space="preserve"> e documenti ulteriori</w:t>
      </w:r>
      <w:r w:rsidR="009F5A93" w:rsidRPr="00954D92">
        <w:rPr>
          <w:rFonts w:ascii="Times New Roman" w:hAnsi="Times New Roman"/>
        </w:rPr>
        <w:t xml:space="preserve"> </w:t>
      </w:r>
      <w:r w:rsidR="003B7179">
        <w:rPr>
          <w:rFonts w:ascii="Times New Roman" w:hAnsi="Times New Roman"/>
        </w:rPr>
        <w:t>(DA SALVARE SU SUPPORTO INFORMA</w:t>
      </w:r>
      <w:r w:rsidR="00D453F4">
        <w:rPr>
          <w:rFonts w:ascii="Times New Roman" w:hAnsi="Times New Roman"/>
        </w:rPr>
        <w:t>TICO ED INSERIRE NELLA BUSTA A1</w:t>
      </w:r>
      <w:r w:rsidR="003B7179">
        <w:rPr>
          <w:rFonts w:ascii="Times New Roman" w:hAnsi="Times New Roman"/>
        </w:rPr>
        <w:t>)</w:t>
      </w:r>
    </w:p>
    <w:p w:rsidR="002C66E9" w:rsidRPr="00954D92" w:rsidRDefault="006366FB" w:rsidP="00E54C2C">
      <w:pPr>
        <w:spacing w:before="60" w:after="60"/>
        <w:rPr>
          <w:rFonts w:ascii="Times New Roman" w:hAnsi="Times New Roman"/>
          <w:szCs w:val="24"/>
        </w:rPr>
      </w:pPr>
      <w:r w:rsidRPr="00954D92">
        <w:rPr>
          <w:rFonts w:ascii="Times New Roman" w:hAnsi="Times New Roman"/>
          <w:szCs w:val="24"/>
        </w:rPr>
        <w:t>L</w:t>
      </w:r>
      <w:r w:rsidR="002C66E9" w:rsidRPr="00954D92">
        <w:rPr>
          <w:rFonts w:ascii="Times New Roman" w:hAnsi="Times New Roman"/>
          <w:szCs w:val="24"/>
        </w:rPr>
        <w:t>a domanda di partecipazione</w:t>
      </w:r>
      <w:r w:rsidR="00940F4E" w:rsidRPr="00954D92">
        <w:rPr>
          <w:rFonts w:ascii="Times New Roman" w:hAnsi="Times New Roman"/>
          <w:szCs w:val="24"/>
        </w:rPr>
        <w:t xml:space="preserve"> </w:t>
      </w:r>
      <w:r w:rsidRPr="00954D92">
        <w:rPr>
          <w:rFonts w:ascii="Times New Roman" w:hAnsi="Times New Roman"/>
          <w:szCs w:val="24"/>
        </w:rPr>
        <w:t xml:space="preserve">è </w:t>
      </w:r>
      <w:r w:rsidR="00940F4E" w:rsidRPr="00954D92">
        <w:rPr>
          <w:rFonts w:ascii="Times New Roman" w:hAnsi="Times New Roman"/>
          <w:szCs w:val="24"/>
        </w:rPr>
        <w:t>redatta</w:t>
      </w:r>
      <w:r w:rsidR="00484778" w:rsidRPr="00954D92">
        <w:rPr>
          <w:rFonts w:ascii="Times New Roman" w:hAnsi="Times New Roman"/>
          <w:szCs w:val="24"/>
        </w:rPr>
        <w:t xml:space="preserve"> in bollo</w:t>
      </w:r>
      <w:r w:rsidR="00DC784D" w:rsidRPr="00954D92">
        <w:rPr>
          <w:rFonts w:ascii="Times New Roman" w:hAnsi="Times New Roman"/>
          <w:szCs w:val="24"/>
        </w:rPr>
        <w:t xml:space="preserve"> </w:t>
      </w:r>
      <w:r w:rsidR="00940F4E" w:rsidRPr="00954D92">
        <w:rPr>
          <w:rFonts w:ascii="Times New Roman" w:hAnsi="Times New Roman"/>
          <w:szCs w:val="24"/>
        </w:rPr>
        <w:t xml:space="preserve">preferibilmente secondo il modello di cui all’allegato </w:t>
      </w:r>
      <w:proofErr w:type="spellStart"/>
      <w:r w:rsidR="005D5B60" w:rsidRPr="00A67FEF">
        <w:rPr>
          <w:rFonts w:ascii="Times New Roman" w:hAnsi="Times New Roman"/>
          <w:i/>
          <w:szCs w:val="24"/>
        </w:rPr>
        <w:t>fac</w:t>
      </w:r>
      <w:proofErr w:type="spellEnd"/>
      <w:r w:rsidR="005D5B60" w:rsidRPr="00A67FEF">
        <w:rPr>
          <w:rFonts w:ascii="Times New Roman" w:hAnsi="Times New Roman"/>
          <w:i/>
          <w:szCs w:val="24"/>
        </w:rPr>
        <w:t xml:space="preserve"> simile</w:t>
      </w:r>
      <w:r w:rsidR="005D5B60" w:rsidRPr="00954D92">
        <w:rPr>
          <w:rFonts w:ascii="Times New Roman" w:hAnsi="Times New Roman"/>
          <w:szCs w:val="24"/>
        </w:rPr>
        <w:t xml:space="preserve"> </w:t>
      </w:r>
      <w:r w:rsidR="00940F4E" w:rsidRPr="00954D92">
        <w:rPr>
          <w:rFonts w:ascii="Times New Roman" w:hAnsi="Times New Roman"/>
          <w:szCs w:val="24"/>
        </w:rPr>
        <w:t xml:space="preserve">e </w:t>
      </w:r>
      <w:r w:rsidRPr="00954D92">
        <w:rPr>
          <w:rFonts w:ascii="Times New Roman" w:hAnsi="Times New Roman"/>
          <w:szCs w:val="24"/>
        </w:rPr>
        <w:t>contiene</w:t>
      </w:r>
      <w:r w:rsidR="00940F4E" w:rsidRPr="00954D92">
        <w:rPr>
          <w:rFonts w:ascii="Times New Roman" w:hAnsi="Times New Roman"/>
          <w:szCs w:val="24"/>
        </w:rPr>
        <w:t xml:space="preserve"> tutte le </w:t>
      </w:r>
      <w:r w:rsidR="004E0365" w:rsidRPr="00954D92">
        <w:rPr>
          <w:rFonts w:ascii="Times New Roman" w:hAnsi="Times New Roman"/>
          <w:szCs w:val="24"/>
        </w:rPr>
        <w:t xml:space="preserve">seguenti </w:t>
      </w:r>
      <w:r w:rsidR="00940F4E" w:rsidRPr="00954D92">
        <w:rPr>
          <w:rFonts w:ascii="Times New Roman" w:hAnsi="Times New Roman"/>
          <w:szCs w:val="24"/>
        </w:rPr>
        <w:t>informazioni e dichiarazioni.</w:t>
      </w:r>
      <w:r w:rsidR="00060EFE">
        <w:rPr>
          <w:rFonts w:ascii="Times New Roman" w:hAnsi="Times New Roman"/>
          <w:szCs w:val="24"/>
        </w:rPr>
        <w:t xml:space="preserve"> Si precisa che l’assolvimento del pagamento del bollo si intende validamente conseguito sia in modalità virtuale,  ove ne sussistano le condizioni,  sia mediante scansione della pagina della domanda di partecipazione sul quale sia stata apposta la relativa marca sia mediante presentazione della marca su pagina scansionata a parte rispetto alla domanda di partecipazione. </w:t>
      </w:r>
    </w:p>
    <w:p w:rsidR="00216E38" w:rsidRPr="00954D92" w:rsidRDefault="004E0365" w:rsidP="004E0365">
      <w:pPr>
        <w:spacing w:before="60" w:after="60"/>
        <w:rPr>
          <w:rFonts w:ascii="Times New Roman" w:hAnsi="Times New Roman"/>
          <w:szCs w:val="24"/>
        </w:rPr>
      </w:pPr>
      <w:r w:rsidRPr="00954D92">
        <w:rPr>
          <w:rFonts w:ascii="Times New Roman" w:hAnsi="Times New Roman"/>
          <w:szCs w:val="24"/>
        </w:rPr>
        <w:t xml:space="preserve">Il concorrente </w:t>
      </w:r>
      <w:r w:rsidR="00887702" w:rsidRPr="00954D92">
        <w:rPr>
          <w:rFonts w:ascii="Times New Roman" w:hAnsi="Times New Roman"/>
          <w:szCs w:val="24"/>
        </w:rPr>
        <w:t>indica la forma singola o associata con la quale l’impresa partecipa alla gara (impresa singola, consorzio, RTI, aggregazione di imprese di rete, GEIE)</w:t>
      </w:r>
      <w:r w:rsidR="00216E38" w:rsidRPr="00954D92">
        <w:rPr>
          <w:rFonts w:ascii="Times New Roman" w:hAnsi="Times New Roman"/>
          <w:szCs w:val="24"/>
        </w:rPr>
        <w:t>.</w:t>
      </w:r>
    </w:p>
    <w:p w:rsidR="00887702" w:rsidRPr="00954D92" w:rsidRDefault="00216E38" w:rsidP="004E0365">
      <w:pPr>
        <w:spacing w:before="60" w:after="60"/>
        <w:rPr>
          <w:rFonts w:ascii="Times New Roman" w:hAnsi="Times New Roman"/>
          <w:szCs w:val="24"/>
          <w:lang w:eastAsia="it-IT"/>
        </w:rPr>
      </w:pPr>
      <w:r w:rsidRPr="00954D92">
        <w:rPr>
          <w:rFonts w:ascii="Times New Roman" w:hAnsi="Times New Roman"/>
          <w:szCs w:val="24"/>
        </w:rPr>
        <w:t xml:space="preserve">In caso di partecipazione in RTI, consorzio ordinario, aggregazione di imprese di rete, GEIE, il concorrente </w:t>
      </w:r>
      <w:r w:rsidR="004E0365" w:rsidRPr="00954D92">
        <w:rPr>
          <w:rFonts w:ascii="Times New Roman" w:hAnsi="Times New Roman"/>
          <w:szCs w:val="24"/>
        </w:rPr>
        <w:t xml:space="preserve">fornisce i dati identificativi </w:t>
      </w:r>
      <w:r w:rsidR="004E0365" w:rsidRPr="00954D92">
        <w:rPr>
          <w:rFonts w:ascii="Times New Roman" w:hAnsi="Times New Roman"/>
          <w:szCs w:val="24"/>
          <w:lang w:eastAsia="it-IT"/>
        </w:rPr>
        <w:t>(ragione sociale, codice fiscale, sede)</w:t>
      </w:r>
      <w:r w:rsidR="004E0365" w:rsidRPr="00954D92">
        <w:rPr>
          <w:rFonts w:ascii="Times New Roman" w:hAnsi="Times New Roman"/>
          <w:szCs w:val="24"/>
        </w:rPr>
        <w:t xml:space="preserve"> e</w:t>
      </w:r>
      <w:r w:rsidRPr="00954D92">
        <w:rPr>
          <w:rFonts w:ascii="Times New Roman" w:hAnsi="Times New Roman"/>
          <w:szCs w:val="24"/>
        </w:rPr>
        <w:t xml:space="preserve"> il ruolo</w:t>
      </w:r>
      <w:r w:rsidR="00887702" w:rsidRPr="00954D92">
        <w:rPr>
          <w:rFonts w:ascii="Times New Roman" w:hAnsi="Times New Roman"/>
          <w:szCs w:val="24"/>
          <w:lang w:eastAsia="it-IT"/>
        </w:rPr>
        <w:t xml:space="preserve"> di </w:t>
      </w:r>
      <w:r w:rsidR="004E0365" w:rsidRPr="00954D92">
        <w:rPr>
          <w:rFonts w:ascii="Times New Roman" w:hAnsi="Times New Roman"/>
          <w:szCs w:val="24"/>
          <w:lang w:eastAsia="it-IT"/>
        </w:rPr>
        <w:t xml:space="preserve">ciascuna </w:t>
      </w:r>
      <w:r w:rsidRPr="00954D92">
        <w:rPr>
          <w:rFonts w:ascii="Times New Roman" w:hAnsi="Times New Roman"/>
          <w:szCs w:val="24"/>
          <w:lang w:eastAsia="it-IT"/>
        </w:rPr>
        <w:t xml:space="preserve">impresa </w:t>
      </w:r>
      <w:r w:rsidR="004E0365" w:rsidRPr="00954D92">
        <w:rPr>
          <w:rFonts w:ascii="Times New Roman" w:hAnsi="Times New Roman"/>
          <w:szCs w:val="24"/>
          <w:lang w:eastAsia="it-IT"/>
        </w:rPr>
        <w:t>(</w:t>
      </w:r>
      <w:r w:rsidR="00887702" w:rsidRPr="00954D92">
        <w:rPr>
          <w:rFonts w:ascii="Times New Roman" w:hAnsi="Times New Roman"/>
          <w:szCs w:val="24"/>
          <w:lang w:eastAsia="it-IT"/>
        </w:rPr>
        <w:t>mandataria/mandante</w:t>
      </w:r>
      <w:r w:rsidR="004E0365" w:rsidRPr="00954D92">
        <w:rPr>
          <w:rFonts w:ascii="Times New Roman" w:hAnsi="Times New Roman"/>
          <w:szCs w:val="24"/>
          <w:lang w:eastAsia="it-IT"/>
        </w:rPr>
        <w:t>; capofila</w:t>
      </w:r>
      <w:r w:rsidR="00887702" w:rsidRPr="00954D92">
        <w:rPr>
          <w:rFonts w:ascii="Times New Roman" w:hAnsi="Times New Roman"/>
          <w:szCs w:val="24"/>
          <w:lang w:eastAsia="it-IT"/>
        </w:rPr>
        <w:t>/consorziata</w:t>
      </w:r>
      <w:r w:rsidR="004E0365" w:rsidRPr="00954D92">
        <w:rPr>
          <w:rFonts w:ascii="Times New Roman" w:hAnsi="Times New Roman"/>
          <w:szCs w:val="24"/>
          <w:lang w:eastAsia="it-IT"/>
        </w:rPr>
        <w:t>)</w:t>
      </w:r>
      <w:r w:rsidR="00887702" w:rsidRPr="00954D92">
        <w:rPr>
          <w:rFonts w:ascii="Times New Roman" w:hAnsi="Times New Roman"/>
          <w:szCs w:val="24"/>
          <w:lang w:eastAsia="it-IT"/>
        </w:rPr>
        <w:t>.</w:t>
      </w:r>
    </w:p>
    <w:p w:rsidR="00714D11" w:rsidRPr="00954D92" w:rsidRDefault="00216E38" w:rsidP="00714D11">
      <w:pPr>
        <w:spacing w:before="60" w:after="60"/>
        <w:rPr>
          <w:rFonts w:ascii="Times New Roman" w:hAnsi="Times New Roman"/>
          <w:szCs w:val="24"/>
          <w:lang w:eastAsia="it-IT"/>
        </w:rPr>
      </w:pPr>
      <w:r w:rsidRPr="00954D92">
        <w:rPr>
          <w:rFonts w:ascii="Times New Roman" w:hAnsi="Times New Roman"/>
          <w:szCs w:val="24"/>
        </w:rPr>
        <w:t>Nel</w:t>
      </w:r>
      <w:r w:rsidRPr="00954D92">
        <w:rPr>
          <w:rFonts w:ascii="Times New Roman" w:hAnsi="Times New Roman"/>
          <w:szCs w:val="24"/>
          <w:lang w:eastAsia="it-IT"/>
        </w:rPr>
        <w:t xml:space="preserve"> caso di consorzio di cooperative e imprese artigiane o di consorzio stabile di cui all’art. 45, comma 2 lett. b) e c) del Codice, il consorzio </w:t>
      </w:r>
      <w:r w:rsidR="00714D11" w:rsidRPr="00954D92">
        <w:rPr>
          <w:rFonts w:ascii="Times New Roman" w:hAnsi="Times New Roman"/>
          <w:szCs w:val="24"/>
          <w:lang w:eastAsia="it-IT"/>
        </w:rPr>
        <w:t>indica il consorziato per i</w:t>
      </w:r>
      <w:r w:rsidRPr="00954D92">
        <w:rPr>
          <w:rFonts w:ascii="Times New Roman" w:hAnsi="Times New Roman"/>
          <w:szCs w:val="24"/>
          <w:lang w:eastAsia="it-IT"/>
        </w:rPr>
        <w:t>l</w:t>
      </w:r>
      <w:r w:rsidR="00714D11" w:rsidRPr="00954D92">
        <w:rPr>
          <w:rFonts w:ascii="Times New Roman" w:hAnsi="Times New Roman"/>
          <w:szCs w:val="24"/>
          <w:lang w:eastAsia="it-IT"/>
        </w:rPr>
        <w:t xml:space="preserve"> quale concorre alla gara; qualora il consorzio non indichi per quale/i consorziato/i concorre, si intende che lo stesso partecipa in nome e per conto proprio.</w:t>
      </w:r>
    </w:p>
    <w:p w:rsidR="00D42076" w:rsidRPr="00954D92" w:rsidRDefault="00D42076" w:rsidP="00194F0A">
      <w:pPr>
        <w:spacing w:before="60" w:after="60"/>
        <w:rPr>
          <w:rFonts w:ascii="Times New Roman" w:hAnsi="Times New Roman"/>
          <w:szCs w:val="24"/>
        </w:rPr>
      </w:pPr>
      <w:r w:rsidRPr="00954D92">
        <w:rPr>
          <w:rFonts w:ascii="Times New Roman" w:hAnsi="Times New Roman"/>
          <w:szCs w:val="24"/>
        </w:rPr>
        <w:t>La domanda è sottoscritta:</w:t>
      </w:r>
    </w:p>
    <w:p w:rsidR="00194F0A" w:rsidRPr="00954D92" w:rsidRDefault="00D42076" w:rsidP="00721A45">
      <w:pPr>
        <w:pStyle w:val="Paragrafoelenco"/>
        <w:numPr>
          <w:ilvl w:val="0"/>
          <w:numId w:val="29"/>
        </w:numPr>
        <w:spacing w:before="60" w:after="60"/>
        <w:ind w:left="284" w:hanging="284"/>
        <w:rPr>
          <w:rFonts w:ascii="Times New Roman" w:hAnsi="Times New Roman"/>
          <w:szCs w:val="24"/>
        </w:rPr>
      </w:pPr>
      <w:r w:rsidRPr="00954D92">
        <w:rPr>
          <w:rFonts w:ascii="Times New Roman" w:hAnsi="Times New Roman"/>
          <w:szCs w:val="24"/>
        </w:rPr>
        <w:t>n</w:t>
      </w:r>
      <w:r w:rsidR="00194F0A" w:rsidRPr="00954D92">
        <w:rPr>
          <w:rFonts w:ascii="Times New Roman" w:hAnsi="Times New Roman"/>
          <w:szCs w:val="24"/>
        </w:rPr>
        <w:t>el caso di raggruppamento temporaneo o consorzio ordinario costituiti, dalla mandataria/capofila.</w:t>
      </w:r>
    </w:p>
    <w:p w:rsidR="00C708BA" w:rsidRPr="00954D92" w:rsidRDefault="00D42076" w:rsidP="00721A45">
      <w:pPr>
        <w:pStyle w:val="Paragrafoelenco"/>
        <w:numPr>
          <w:ilvl w:val="0"/>
          <w:numId w:val="29"/>
        </w:numPr>
        <w:spacing w:before="60" w:after="60"/>
        <w:ind w:left="284" w:hanging="284"/>
        <w:rPr>
          <w:rFonts w:ascii="Times New Roman" w:hAnsi="Times New Roman"/>
          <w:szCs w:val="24"/>
        </w:rPr>
      </w:pPr>
      <w:r w:rsidRPr="00954D92">
        <w:rPr>
          <w:rFonts w:ascii="Times New Roman" w:hAnsi="Times New Roman"/>
          <w:szCs w:val="24"/>
        </w:rPr>
        <w:t>n</w:t>
      </w:r>
      <w:r w:rsidR="006050CE" w:rsidRPr="00954D92">
        <w:rPr>
          <w:rFonts w:ascii="Times New Roman" w:hAnsi="Times New Roman"/>
          <w:szCs w:val="24"/>
        </w:rPr>
        <w:t xml:space="preserve">el </w:t>
      </w:r>
      <w:r w:rsidR="00C708BA" w:rsidRPr="00954D92">
        <w:rPr>
          <w:rFonts w:ascii="Times New Roman" w:hAnsi="Times New Roman"/>
          <w:szCs w:val="24"/>
        </w:rPr>
        <w:t>caso di raggruppamento temporaneo o consorzio ordinario non ancora costituiti, da tutti i soggetti che costituiranno il raggruppamento o consorzio;</w:t>
      </w:r>
    </w:p>
    <w:p w:rsidR="00C708BA" w:rsidRPr="00954D92" w:rsidRDefault="00D42076" w:rsidP="00721A45">
      <w:pPr>
        <w:pStyle w:val="Paragrafoelenco"/>
        <w:numPr>
          <w:ilvl w:val="0"/>
          <w:numId w:val="29"/>
        </w:numPr>
        <w:spacing w:before="60" w:after="60"/>
        <w:ind w:left="284" w:hanging="284"/>
        <w:rPr>
          <w:rFonts w:ascii="Times New Roman" w:hAnsi="Times New Roman"/>
          <w:szCs w:val="24"/>
        </w:rPr>
      </w:pPr>
      <w:r w:rsidRPr="00954D92">
        <w:rPr>
          <w:rFonts w:ascii="Times New Roman" w:hAnsi="Times New Roman"/>
          <w:szCs w:val="24"/>
        </w:rPr>
        <w:t>n</w:t>
      </w:r>
      <w:r w:rsidR="00C708BA" w:rsidRPr="00954D92">
        <w:rPr>
          <w:rFonts w:ascii="Times New Roman" w:hAnsi="Times New Roman"/>
          <w:szCs w:val="24"/>
        </w:rPr>
        <w:t>el caso di aggregazioni di imprese aderenti al contratto di rete</w:t>
      </w:r>
      <w:r w:rsidR="00762E2E" w:rsidRPr="00954D92">
        <w:rPr>
          <w:rFonts w:ascii="Times New Roman" w:hAnsi="Times New Roman"/>
          <w:szCs w:val="24"/>
        </w:rPr>
        <w:t xml:space="preserve"> si fa riferimento alla disciplina prevista per i raggruppamenti temporanei di imprese, in quanto compatibile. In particolare</w:t>
      </w:r>
      <w:r w:rsidR="00C708BA" w:rsidRPr="00954D92">
        <w:rPr>
          <w:rFonts w:ascii="Times New Roman" w:hAnsi="Times New Roman"/>
          <w:szCs w:val="24"/>
        </w:rPr>
        <w:t>:</w:t>
      </w:r>
    </w:p>
    <w:p w:rsidR="00C708BA" w:rsidRPr="00954D92" w:rsidRDefault="00C708BA" w:rsidP="00022150">
      <w:pPr>
        <w:numPr>
          <w:ilvl w:val="4"/>
          <w:numId w:val="2"/>
        </w:numPr>
        <w:spacing w:before="60" w:after="60"/>
        <w:ind w:left="567" w:hanging="283"/>
        <w:rPr>
          <w:rFonts w:ascii="Times New Roman" w:hAnsi="Times New Roman"/>
          <w:szCs w:val="24"/>
        </w:rPr>
      </w:pPr>
      <w:r w:rsidRPr="00954D92">
        <w:rPr>
          <w:rFonts w:ascii="Times New Roman" w:hAnsi="Times New Roman"/>
          <w:b/>
          <w:szCs w:val="24"/>
        </w:rPr>
        <w:t xml:space="preserve">se la rete è dotata di un organo comune con potere di rappresentanza </w:t>
      </w:r>
      <w:r w:rsidR="0062368E" w:rsidRPr="00954D92">
        <w:rPr>
          <w:rFonts w:ascii="Times New Roman" w:hAnsi="Times New Roman"/>
          <w:b/>
          <w:szCs w:val="24"/>
        </w:rPr>
        <w:t xml:space="preserve">e </w:t>
      </w:r>
      <w:r w:rsidR="00A63D8A" w:rsidRPr="00954D92">
        <w:rPr>
          <w:rFonts w:ascii="Times New Roman" w:hAnsi="Times New Roman"/>
          <w:b/>
          <w:szCs w:val="24"/>
        </w:rPr>
        <w:t xml:space="preserve">con </w:t>
      </w:r>
      <w:r w:rsidRPr="00954D92">
        <w:rPr>
          <w:rFonts w:ascii="Times New Roman" w:hAnsi="Times New Roman"/>
          <w:b/>
          <w:szCs w:val="24"/>
        </w:rPr>
        <w:t>soggettività giuridica</w:t>
      </w:r>
      <w:r w:rsidRPr="00954D92">
        <w:rPr>
          <w:rFonts w:ascii="Times New Roman" w:hAnsi="Times New Roman"/>
          <w:szCs w:val="24"/>
        </w:rPr>
        <w:t>, ai sensi dell’art. 3, comma 4-</w:t>
      </w:r>
      <w:r w:rsidRPr="00954D92">
        <w:rPr>
          <w:rFonts w:ascii="Times New Roman" w:hAnsi="Times New Roman"/>
          <w:i/>
          <w:szCs w:val="24"/>
        </w:rPr>
        <w:t>quater</w:t>
      </w:r>
      <w:r w:rsidRPr="00954D92">
        <w:rPr>
          <w:rFonts w:ascii="Times New Roman" w:hAnsi="Times New Roman"/>
          <w:szCs w:val="24"/>
        </w:rPr>
        <w:t>, del d.l. 10 febbraio 2009, n. 5, la domanda di partecipazi</w:t>
      </w:r>
      <w:r w:rsidR="002F6F59" w:rsidRPr="00954D92">
        <w:rPr>
          <w:rFonts w:ascii="Times New Roman" w:hAnsi="Times New Roman"/>
          <w:szCs w:val="24"/>
        </w:rPr>
        <w:t>one deve essere sottoscritta</w:t>
      </w:r>
      <w:r w:rsidR="001925EB" w:rsidRPr="00954D92">
        <w:rPr>
          <w:rFonts w:ascii="Times New Roman" w:hAnsi="Times New Roman"/>
          <w:szCs w:val="24"/>
        </w:rPr>
        <w:t xml:space="preserve"> dal </w:t>
      </w:r>
      <w:r w:rsidR="003F2E52" w:rsidRPr="00954D92">
        <w:rPr>
          <w:rFonts w:ascii="Times New Roman" w:hAnsi="Times New Roman"/>
          <w:szCs w:val="24"/>
        </w:rPr>
        <w:t xml:space="preserve">solo </w:t>
      </w:r>
      <w:r w:rsidRPr="00954D92">
        <w:rPr>
          <w:rFonts w:ascii="Times New Roman" w:hAnsi="Times New Roman"/>
          <w:szCs w:val="24"/>
        </w:rPr>
        <w:t>operatore economico che riveste l</w:t>
      </w:r>
      <w:r w:rsidR="003F2E52" w:rsidRPr="00954D92">
        <w:rPr>
          <w:rFonts w:ascii="Times New Roman" w:hAnsi="Times New Roman"/>
          <w:szCs w:val="24"/>
        </w:rPr>
        <w:t>a funzione</w:t>
      </w:r>
      <w:r w:rsidRPr="00954D92">
        <w:rPr>
          <w:rFonts w:ascii="Times New Roman" w:hAnsi="Times New Roman"/>
          <w:szCs w:val="24"/>
        </w:rPr>
        <w:t xml:space="preserve"> di organo comune;</w:t>
      </w:r>
    </w:p>
    <w:p w:rsidR="00C708BA" w:rsidRPr="00954D92" w:rsidRDefault="00C708BA" w:rsidP="00022150">
      <w:pPr>
        <w:numPr>
          <w:ilvl w:val="4"/>
          <w:numId w:val="2"/>
        </w:numPr>
        <w:spacing w:before="60" w:after="60"/>
        <w:ind w:left="567" w:hanging="283"/>
        <w:rPr>
          <w:rFonts w:ascii="Times New Roman" w:hAnsi="Times New Roman"/>
          <w:szCs w:val="24"/>
          <w:lang w:eastAsia="it-IT"/>
        </w:rPr>
      </w:pPr>
      <w:r w:rsidRPr="00954D92">
        <w:rPr>
          <w:rFonts w:ascii="Times New Roman" w:hAnsi="Times New Roman"/>
          <w:b/>
          <w:szCs w:val="24"/>
          <w:lang w:eastAsia="it-IT"/>
        </w:rPr>
        <w:t>se la rete è dotata di un organo comune con potere di rappresentanza ma è priva di soggettività giuridica</w:t>
      </w:r>
      <w:r w:rsidR="003F2E52" w:rsidRPr="00954D92">
        <w:rPr>
          <w:rFonts w:ascii="Times New Roman" w:hAnsi="Times New Roman"/>
          <w:szCs w:val="24"/>
          <w:lang w:eastAsia="it-IT"/>
        </w:rPr>
        <w:t>,</w:t>
      </w:r>
      <w:r w:rsidRPr="00954D92">
        <w:rPr>
          <w:rFonts w:ascii="Times New Roman" w:hAnsi="Times New Roman"/>
          <w:szCs w:val="24"/>
          <w:lang w:eastAsia="it-IT"/>
        </w:rPr>
        <w:t xml:space="preserve"> ai sensi dell’art. 3, comma 4-</w:t>
      </w:r>
      <w:r w:rsidRPr="00954D92">
        <w:rPr>
          <w:rFonts w:ascii="Times New Roman" w:hAnsi="Times New Roman"/>
          <w:i/>
          <w:szCs w:val="24"/>
          <w:lang w:eastAsia="it-IT"/>
        </w:rPr>
        <w:t>quater</w:t>
      </w:r>
      <w:r w:rsidRPr="00954D92">
        <w:rPr>
          <w:rFonts w:ascii="Times New Roman" w:hAnsi="Times New Roman"/>
          <w:szCs w:val="24"/>
          <w:lang w:eastAsia="it-IT"/>
        </w:rPr>
        <w:t xml:space="preserve">, del d.l. 10 febbraio 2009, n. 5, la domanda di partecipazione deve essere sottoscritta </w:t>
      </w:r>
      <w:r w:rsidR="00F3508F" w:rsidRPr="00954D92">
        <w:rPr>
          <w:rFonts w:ascii="Times New Roman" w:hAnsi="Times New Roman"/>
          <w:szCs w:val="24"/>
        </w:rPr>
        <w:t>d</w:t>
      </w:r>
      <w:r w:rsidR="00150E03" w:rsidRPr="00954D92">
        <w:rPr>
          <w:rFonts w:ascii="Times New Roman" w:hAnsi="Times New Roman"/>
          <w:szCs w:val="24"/>
        </w:rPr>
        <w:t>a</w:t>
      </w:r>
      <w:r w:rsidR="00F3508F" w:rsidRPr="00954D92">
        <w:rPr>
          <w:rFonts w:ascii="Times New Roman" w:hAnsi="Times New Roman"/>
          <w:szCs w:val="24"/>
        </w:rPr>
        <w:t>l</w:t>
      </w:r>
      <w:r w:rsidRPr="00954D92">
        <w:rPr>
          <w:rFonts w:ascii="Times New Roman" w:hAnsi="Times New Roman"/>
          <w:szCs w:val="24"/>
          <w:lang w:eastAsia="it-IT"/>
        </w:rPr>
        <w:t xml:space="preserve">l’impresa che riveste le funzioni di organo comune nonché da ognuna delle imprese aderenti al contratto di rete che partecipano alla gara; </w:t>
      </w:r>
    </w:p>
    <w:p w:rsidR="00C708BA" w:rsidRPr="00954D92" w:rsidRDefault="00C708BA" w:rsidP="00022150">
      <w:pPr>
        <w:numPr>
          <w:ilvl w:val="4"/>
          <w:numId w:val="2"/>
        </w:numPr>
        <w:spacing w:before="60" w:after="60"/>
        <w:ind w:left="567" w:hanging="283"/>
        <w:rPr>
          <w:rFonts w:ascii="Times New Roman" w:hAnsi="Times New Roman"/>
          <w:szCs w:val="24"/>
          <w:lang w:eastAsia="it-IT"/>
        </w:rPr>
      </w:pPr>
      <w:r w:rsidRPr="00954D92">
        <w:rPr>
          <w:rFonts w:ascii="Times New Roman" w:hAnsi="Times New Roman"/>
          <w:b/>
          <w:szCs w:val="24"/>
          <w:lang w:eastAsia="it-IT"/>
        </w:rPr>
        <w:t xml:space="preserve">se la rete è dotata di un organo comune privo del potere di rappresentanza o se la rete è sprovvista di organo </w:t>
      </w:r>
      <w:r w:rsidR="002F6F59" w:rsidRPr="00954D92">
        <w:rPr>
          <w:rFonts w:ascii="Times New Roman" w:hAnsi="Times New Roman"/>
          <w:b/>
          <w:szCs w:val="24"/>
          <w:lang w:eastAsia="it-IT"/>
        </w:rPr>
        <w:t>comune</w:t>
      </w:r>
      <w:r w:rsidR="003F2E52" w:rsidRPr="00954D92">
        <w:rPr>
          <w:rFonts w:ascii="Times New Roman" w:hAnsi="Times New Roman"/>
          <w:b/>
          <w:szCs w:val="24"/>
          <w:lang w:eastAsia="it-IT"/>
        </w:rPr>
        <w:t>,</w:t>
      </w:r>
      <w:r w:rsidR="002F6F59" w:rsidRPr="00954D92">
        <w:rPr>
          <w:rFonts w:ascii="Times New Roman" w:hAnsi="Times New Roman"/>
          <w:b/>
          <w:szCs w:val="24"/>
          <w:lang w:eastAsia="it-IT"/>
        </w:rPr>
        <w:t xml:space="preserve"> oppure</w:t>
      </w:r>
      <w:r w:rsidRPr="00954D92">
        <w:rPr>
          <w:rFonts w:ascii="Times New Roman" w:hAnsi="Times New Roman"/>
          <w:b/>
          <w:szCs w:val="24"/>
          <w:lang w:eastAsia="it-IT"/>
        </w:rPr>
        <w:t xml:space="preserve"> se l’organo comune è privo dei requisiti di qualificazione</w:t>
      </w:r>
      <w:r w:rsidRPr="00954D92">
        <w:rPr>
          <w:rFonts w:ascii="Times New Roman" w:hAnsi="Times New Roman"/>
          <w:szCs w:val="24"/>
          <w:lang w:eastAsia="it-IT"/>
        </w:rPr>
        <w:t xml:space="preserve"> </w:t>
      </w:r>
      <w:r w:rsidRPr="00954D92">
        <w:rPr>
          <w:rFonts w:ascii="Times New Roman" w:hAnsi="Times New Roman"/>
          <w:b/>
          <w:szCs w:val="24"/>
          <w:lang w:eastAsia="it-IT"/>
        </w:rPr>
        <w:t>richiesti per assumere la veste di mandataria</w:t>
      </w:r>
      <w:r w:rsidRPr="00954D92">
        <w:rPr>
          <w:rFonts w:ascii="Times New Roman" w:hAnsi="Times New Roman"/>
          <w:szCs w:val="24"/>
          <w:lang w:eastAsia="it-IT"/>
        </w:rPr>
        <w:t>, la domanda di partecip</w:t>
      </w:r>
      <w:r w:rsidR="002F6F59" w:rsidRPr="00954D92">
        <w:rPr>
          <w:rFonts w:ascii="Times New Roman" w:hAnsi="Times New Roman"/>
          <w:szCs w:val="24"/>
          <w:lang w:eastAsia="it-IT"/>
        </w:rPr>
        <w:t>azione deve essere sottoscritta</w:t>
      </w:r>
      <w:r w:rsidRPr="00954D92">
        <w:rPr>
          <w:rFonts w:ascii="Times New Roman" w:hAnsi="Times New Roman"/>
          <w:szCs w:val="24"/>
          <w:lang w:eastAsia="it-IT"/>
        </w:rPr>
        <w:t xml:space="preserve"> dall’impresa aderente alla rete che riveste la qualifica di mandataria, ovvero</w:t>
      </w:r>
      <w:r w:rsidR="00470144" w:rsidRPr="00954D92">
        <w:rPr>
          <w:rFonts w:ascii="Times New Roman" w:hAnsi="Times New Roman"/>
          <w:szCs w:val="24"/>
          <w:lang w:eastAsia="it-IT"/>
        </w:rPr>
        <w:t xml:space="preserve">, </w:t>
      </w:r>
      <w:r w:rsidRPr="00954D92">
        <w:rPr>
          <w:rFonts w:ascii="Times New Roman" w:hAnsi="Times New Roman"/>
          <w:szCs w:val="24"/>
          <w:lang w:eastAsia="it-IT"/>
        </w:rPr>
        <w:t>in caso di partecipazione nelle forme del raggruppamento da costituirsi</w:t>
      </w:r>
      <w:r w:rsidR="00470144" w:rsidRPr="00954D92">
        <w:rPr>
          <w:rFonts w:ascii="Times New Roman" w:hAnsi="Times New Roman"/>
          <w:szCs w:val="24"/>
          <w:lang w:eastAsia="it-IT"/>
        </w:rPr>
        <w:t xml:space="preserve">, </w:t>
      </w:r>
      <w:r w:rsidRPr="00954D92">
        <w:rPr>
          <w:rFonts w:ascii="Times New Roman" w:hAnsi="Times New Roman"/>
          <w:szCs w:val="24"/>
          <w:lang w:eastAsia="it-IT"/>
        </w:rPr>
        <w:t>da ognuna delle imprese aderenti al contratto di rete che partecipa alla gara</w:t>
      </w:r>
      <w:r w:rsidR="00D06BE4" w:rsidRPr="00954D92">
        <w:rPr>
          <w:rFonts w:ascii="Times New Roman" w:hAnsi="Times New Roman"/>
          <w:szCs w:val="24"/>
          <w:lang w:eastAsia="it-IT"/>
        </w:rPr>
        <w:t>.</w:t>
      </w:r>
      <w:r w:rsidRPr="00954D92">
        <w:rPr>
          <w:rFonts w:ascii="Times New Roman" w:hAnsi="Times New Roman"/>
          <w:szCs w:val="24"/>
          <w:lang w:eastAsia="it-IT"/>
        </w:rPr>
        <w:t xml:space="preserve"> </w:t>
      </w:r>
    </w:p>
    <w:p w:rsidR="00887702" w:rsidRPr="00954D92" w:rsidRDefault="00887702" w:rsidP="00887702">
      <w:pPr>
        <w:spacing w:before="60" w:after="60"/>
        <w:rPr>
          <w:rFonts w:ascii="Times New Roman" w:hAnsi="Times New Roman"/>
          <w:szCs w:val="24"/>
          <w:lang w:eastAsia="it-IT"/>
        </w:rPr>
      </w:pPr>
      <w:r w:rsidRPr="00954D92">
        <w:rPr>
          <w:rFonts w:ascii="Times New Roman" w:hAnsi="Times New Roman"/>
          <w:szCs w:val="24"/>
        </w:rPr>
        <w:lastRenderedPageBreak/>
        <w:t>Nel</w:t>
      </w:r>
      <w:r w:rsidRPr="00954D92">
        <w:rPr>
          <w:rFonts w:ascii="Times New Roman" w:hAnsi="Times New Roman"/>
          <w:szCs w:val="24"/>
          <w:lang w:eastAsia="it-IT"/>
        </w:rPr>
        <w:t xml:space="preserve"> caso di consorzio di cooperative e imprese artigiane o di consorzio stabile di cui all’art. 45, comma 2 lett. b) e c) del Codice, </w:t>
      </w:r>
      <w:r w:rsidR="00216E38" w:rsidRPr="00954D92">
        <w:rPr>
          <w:rFonts w:ascii="Times New Roman" w:hAnsi="Times New Roman"/>
          <w:szCs w:val="24"/>
        </w:rPr>
        <w:t>la domanda è sottoscritta</w:t>
      </w:r>
      <w:r w:rsidR="00216E38" w:rsidRPr="00954D92">
        <w:rPr>
          <w:rFonts w:ascii="Times New Roman" w:hAnsi="Times New Roman"/>
          <w:szCs w:val="24"/>
          <w:lang w:eastAsia="it-IT"/>
        </w:rPr>
        <w:t xml:space="preserve"> </w:t>
      </w:r>
      <w:r w:rsidRPr="00954D92">
        <w:rPr>
          <w:rFonts w:ascii="Times New Roman" w:hAnsi="Times New Roman"/>
          <w:szCs w:val="24"/>
          <w:lang w:eastAsia="it-IT"/>
        </w:rPr>
        <w:t>dal consorzio medesimo.</w:t>
      </w:r>
    </w:p>
    <w:p w:rsidR="004E0365" w:rsidRPr="00954D92" w:rsidRDefault="004E0365" w:rsidP="004E0365">
      <w:pPr>
        <w:rPr>
          <w:rFonts w:ascii="Times New Roman" w:hAnsi="Times New Roman"/>
          <w:u w:val="single"/>
        </w:rPr>
      </w:pPr>
      <w:r w:rsidRPr="00954D92">
        <w:rPr>
          <w:rFonts w:ascii="Times New Roman" w:hAnsi="Times New Roman"/>
          <w:u w:val="single"/>
        </w:rPr>
        <w:t>Il concorrente allega:</w:t>
      </w:r>
    </w:p>
    <w:p w:rsidR="004E0365" w:rsidRPr="00954D92" w:rsidRDefault="004E0365" w:rsidP="00721A45">
      <w:pPr>
        <w:pStyle w:val="Paragrafoelenco"/>
        <w:numPr>
          <w:ilvl w:val="2"/>
          <w:numId w:val="12"/>
        </w:numPr>
        <w:spacing w:before="60" w:after="60"/>
        <w:ind w:left="567"/>
        <w:rPr>
          <w:rFonts w:ascii="Times New Roman" w:hAnsi="Times New Roman"/>
          <w:szCs w:val="24"/>
        </w:rPr>
      </w:pPr>
      <w:r w:rsidRPr="00954D92">
        <w:rPr>
          <w:rFonts w:ascii="Times New Roman" w:hAnsi="Times New Roman"/>
          <w:szCs w:val="24"/>
        </w:rPr>
        <w:t>copia fotostatica di un documento d’identità del sottoscrittore</w:t>
      </w:r>
      <w:r w:rsidR="003B23E1" w:rsidRPr="00954D92">
        <w:rPr>
          <w:rFonts w:ascii="Times New Roman" w:hAnsi="Times New Roman"/>
          <w:szCs w:val="24"/>
        </w:rPr>
        <w:t>;</w:t>
      </w:r>
    </w:p>
    <w:p w:rsidR="004E0365" w:rsidRPr="00954D92" w:rsidRDefault="004E0365" w:rsidP="00721A45">
      <w:pPr>
        <w:pStyle w:val="Paragrafoelenco"/>
        <w:numPr>
          <w:ilvl w:val="2"/>
          <w:numId w:val="12"/>
        </w:numPr>
        <w:spacing w:before="60" w:after="60"/>
        <w:ind w:left="567"/>
        <w:rPr>
          <w:rFonts w:ascii="Times New Roman" w:hAnsi="Times New Roman"/>
          <w:szCs w:val="24"/>
        </w:rPr>
      </w:pPr>
      <w:r w:rsidRPr="00954D92">
        <w:rPr>
          <w:rFonts w:ascii="Times New Roman" w:hAnsi="Times New Roman"/>
          <w:szCs w:val="24"/>
        </w:rPr>
        <w:t xml:space="preserve">copia conforme all’originale della procura </w:t>
      </w:r>
      <w:r w:rsidR="000068F5" w:rsidRPr="00954D92">
        <w:rPr>
          <w:rFonts w:ascii="Times New Roman" w:hAnsi="Times New Roman"/>
          <w:i/>
          <w:szCs w:val="24"/>
        </w:rPr>
        <w:t xml:space="preserve">[e </w:t>
      </w:r>
      <w:r w:rsidR="001566A5" w:rsidRPr="00954D92">
        <w:rPr>
          <w:rFonts w:ascii="Times New Roman" w:hAnsi="Times New Roman"/>
          <w:i/>
          <w:szCs w:val="24"/>
        </w:rPr>
        <w:t xml:space="preserve">ove la stazione </w:t>
      </w:r>
      <w:r w:rsidR="00D85729">
        <w:rPr>
          <w:rFonts w:ascii="Times New Roman" w:hAnsi="Times New Roman"/>
          <w:i/>
          <w:szCs w:val="24"/>
        </w:rPr>
        <w:t xml:space="preserve">appaltante </w:t>
      </w:r>
      <w:r w:rsidR="001566A5" w:rsidRPr="00954D92">
        <w:rPr>
          <w:rFonts w:ascii="Times New Roman" w:hAnsi="Times New Roman"/>
          <w:i/>
          <w:szCs w:val="24"/>
        </w:rPr>
        <w:t>possegga un collegamento adeguato ad acquisire la visura camerale conten</w:t>
      </w:r>
      <w:r w:rsidR="00A67FEF">
        <w:rPr>
          <w:rFonts w:ascii="Times New Roman" w:hAnsi="Times New Roman"/>
          <w:i/>
          <w:szCs w:val="24"/>
        </w:rPr>
        <w:t>en</w:t>
      </w:r>
      <w:r w:rsidR="001566A5" w:rsidRPr="00954D92">
        <w:rPr>
          <w:rFonts w:ascii="Times New Roman" w:hAnsi="Times New Roman"/>
          <w:i/>
          <w:szCs w:val="24"/>
        </w:rPr>
        <w:t>te l’indicazione dei poteri dei procuratori</w:t>
      </w:r>
      <w:r w:rsidR="003F0163" w:rsidRPr="00954D92">
        <w:rPr>
          <w:rFonts w:ascii="Times New Roman" w:hAnsi="Times New Roman"/>
          <w:i/>
          <w:szCs w:val="24"/>
        </w:rPr>
        <w:t xml:space="preserve"> inserire anche la seguente frase: “</w:t>
      </w:r>
      <w:r w:rsidR="001566A5" w:rsidRPr="00954D92">
        <w:rPr>
          <w:rFonts w:ascii="Times New Roman" w:hAnsi="Times New Roman"/>
          <w:szCs w:val="24"/>
        </w:rPr>
        <w:t xml:space="preserve">oppure </w:t>
      </w:r>
      <w:r w:rsidRPr="00954D92">
        <w:rPr>
          <w:rFonts w:ascii="Times New Roman" w:hAnsi="Times New Roman"/>
          <w:szCs w:val="24"/>
          <w:u w:val="single"/>
        </w:rPr>
        <w:t>nel solo caso</w:t>
      </w:r>
      <w:r w:rsidRPr="00954D92">
        <w:rPr>
          <w:rFonts w:ascii="Times New Roman" w:hAnsi="Times New Roman"/>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sidRPr="00954D92">
        <w:rPr>
          <w:rFonts w:ascii="Times New Roman" w:hAnsi="Times New Roman"/>
          <w:szCs w:val="24"/>
        </w:rPr>
        <w:t>”</w:t>
      </w:r>
      <w:r w:rsidR="003F0163" w:rsidRPr="00954D92">
        <w:rPr>
          <w:rFonts w:ascii="Times New Roman" w:hAnsi="Times New Roman"/>
          <w:i/>
          <w:szCs w:val="24"/>
        </w:rPr>
        <w:t>]</w:t>
      </w:r>
      <w:r w:rsidRPr="00954D92">
        <w:rPr>
          <w:rFonts w:ascii="Times New Roman" w:hAnsi="Times New Roman"/>
          <w:szCs w:val="24"/>
        </w:rPr>
        <w:t xml:space="preserve">. </w:t>
      </w:r>
    </w:p>
    <w:p w:rsidR="00823DB9" w:rsidRPr="00954D92" w:rsidRDefault="00DB4554" w:rsidP="00744E77">
      <w:pPr>
        <w:pStyle w:val="Titolo3"/>
        <w:ind w:left="426" w:hanging="426"/>
        <w:rPr>
          <w:rFonts w:ascii="Times New Roman" w:hAnsi="Times New Roman"/>
        </w:rPr>
      </w:pPr>
      <w:bookmarkStart w:id="3083" w:name="_Toc483302395"/>
      <w:bookmarkStart w:id="3084" w:name="_Toc483316016"/>
      <w:bookmarkStart w:id="3085" w:name="_Toc483316221"/>
      <w:bookmarkStart w:id="3086" w:name="_Toc483316353"/>
      <w:bookmarkStart w:id="3087" w:name="_Toc483316484"/>
      <w:bookmarkStart w:id="3088" w:name="_Toc483325787"/>
      <w:bookmarkStart w:id="3089" w:name="_Toc483401266"/>
      <w:bookmarkStart w:id="3090" w:name="_Toc483474063"/>
      <w:bookmarkStart w:id="3091" w:name="_Toc483571492"/>
      <w:bookmarkStart w:id="3092" w:name="_Toc483571613"/>
      <w:bookmarkStart w:id="3093" w:name="_Toc483906990"/>
      <w:bookmarkStart w:id="3094" w:name="_Toc484010740"/>
      <w:bookmarkStart w:id="3095" w:name="_Toc484010862"/>
      <w:bookmarkStart w:id="3096" w:name="_Toc484010986"/>
      <w:bookmarkStart w:id="3097" w:name="_Toc484011108"/>
      <w:bookmarkStart w:id="3098" w:name="_Toc484011230"/>
      <w:bookmarkStart w:id="3099" w:name="_Toc484011705"/>
      <w:bookmarkStart w:id="3100" w:name="_Toc484097779"/>
      <w:bookmarkStart w:id="3101" w:name="_Toc484428951"/>
      <w:bookmarkStart w:id="3102" w:name="_Toc484429121"/>
      <w:bookmarkStart w:id="3103" w:name="_Toc484438696"/>
      <w:bookmarkStart w:id="3104" w:name="_Toc484438820"/>
      <w:bookmarkStart w:id="3105" w:name="_Toc484438944"/>
      <w:bookmarkStart w:id="3106" w:name="_Toc484439864"/>
      <w:bookmarkStart w:id="3107" w:name="_Toc484439987"/>
      <w:bookmarkStart w:id="3108" w:name="_Toc484440111"/>
      <w:bookmarkStart w:id="3109" w:name="_Toc484440471"/>
      <w:bookmarkStart w:id="3110" w:name="_Toc484448130"/>
      <w:bookmarkStart w:id="3111" w:name="_Toc484448255"/>
      <w:bookmarkStart w:id="3112" w:name="_Toc484448379"/>
      <w:bookmarkStart w:id="3113" w:name="_Toc484448503"/>
      <w:bookmarkStart w:id="3114" w:name="_Toc484448627"/>
      <w:bookmarkStart w:id="3115" w:name="_Toc484448751"/>
      <w:bookmarkStart w:id="3116" w:name="_Toc484448874"/>
      <w:bookmarkStart w:id="3117" w:name="_Toc484448998"/>
      <w:bookmarkStart w:id="3118" w:name="_Toc484449122"/>
      <w:bookmarkStart w:id="3119" w:name="_Toc484526617"/>
      <w:bookmarkStart w:id="3120" w:name="_Toc484605337"/>
      <w:bookmarkStart w:id="3121" w:name="_Toc484605461"/>
      <w:bookmarkStart w:id="3122" w:name="_Toc484688330"/>
      <w:bookmarkStart w:id="3123" w:name="_Toc484688885"/>
      <w:bookmarkStart w:id="3124" w:name="_Toc485218321"/>
      <w:bookmarkStart w:id="3125" w:name="_Ref484611690"/>
      <w:bookmarkStart w:id="3126" w:name="_Ref484611693"/>
      <w:bookmarkStart w:id="3127" w:name="_Toc500345609"/>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sidRPr="00954D92">
        <w:rPr>
          <w:rFonts w:ascii="Times New Roman" w:hAnsi="Times New Roman"/>
        </w:rPr>
        <w:t>D</w:t>
      </w:r>
      <w:r w:rsidR="00135F4B" w:rsidRPr="00954D92">
        <w:rPr>
          <w:rFonts w:ascii="Times New Roman" w:hAnsi="Times New Roman"/>
        </w:rPr>
        <w:t xml:space="preserve">ocumento </w:t>
      </w:r>
      <w:proofErr w:type="spellStart"/>
      <w:r w:rsidR="00135F4B" w:rsidRPr="00954D92">
        <w:rPr>
          <w:rFonts w:ascii="Times New Roman" w:hAnsi="Times New Roman"/>
        </w:rPr>
        <w:t>di</w:t>
      </w:r>
      <w:proofErr w:type="spellEnd"/>
      <w:r w:rsidR="00135F4B" w:rsidRPr="00954D92">
        <w:rPr>
          <w:rFonts w:ascii="Times New Roman" w:hAnsi="Times New Roman"/>
        </w:rPr>
        <w:t xml:space="preserve"> gara unico europeo</w:t>
      </w:r>
      <w:bookmarkEnd w:id="3125"/>
      <w:bookmarkEnd w:id="3126"/>
      <w:bookmarkEnd w:id="3127"/>
      <w:r w:rsidR="003B7179">
        <w:rPr>
          <w:rFonts w:ascii="Times New Roman" w:hAnsi="Times New Roman"/>
        </w:rPr>
        <w:t>(DA SALVARE SU SUPPORTO INFORMATICO ED INSERIRE NELLA BUSTA A2).</w:t>
      </w:r>
    </w:p>
    <w:p w:rsidR="005D5B60" w:rsidRPr="00954D92" w:rsidRDefault="005D5B60" w:rsidP="005D5B60">
      <w:pPr>
        <w:spacing w:before="60" w:after="60"/>
        <w:rPr>
          <w:rFonts w:ascii="Times New Roman" w:hAnsi="Times New Roman"/>
          <w:szCs w:val="24"/>
        </w:rPr>
      </w:pPr>
      <w:r w:rsidRPr="00954D92">
        <w:rPr>
          <w:rFonts w:ascii="Times New Roman" w:hAnsi="Times New Roman"/>
          <w:szCs w:val="24"/>
        </w:rPr>
        <w:t>Il concorrente compila il DGUE di cui allo schema allegato al DM del Ministero delle Infrastrutture e Trasporti del 18 luglio 2016 o successive modifiche messo a disposizione</w:t>
      </w:r>
      <w:r w:rsidR="00060EFE">
        <w:rPr>
          <w:rFonts w:ascii="Times New Roman" w:hAnsi="Times New Roman"/>
          <w:szCs w:val="24"/>
        </w:rPr>
        <w:t xml:space="preserve"> </w:t>
      </w:r>
      <w:hyperlink r:id="rId13" w:history="1">
        <w:r w:rsidR="00060EFE" w:rsidRPr="005F700B">
          <w:rPr>
            <w:rStyle w:val="Collegamentoipertestuale"/>
            <w:rFonts w:ascii="Times New Roman" w:hAnsi="Times New Roman"/>
            <w:szCs w:val="24"/>
          </w:rPr>
          <w:t>www.provincia.sp.it</w:t>
        </w:r>
      </w:hyperlink>
      <w:r w:rsidR="00060EFE">
        <w:rPr>
          <w:rFonts w:ascii="Times New Roman" w:hAnsi="Times New Roman"/>
          <w:szCs w:val="24"/>
        </w:rPr>
        <w:t>. Bandi e gare/anno 2019 nella sez. dedicata al</w:t>
      </w:r>
      <w:r w:rsidR="00D85729">
        <w:rPr>
          <w:rFonts w:ascii="Times New Roman" w:hAnsi="Times New Roman"/>
          <w:szCs w:val="24"/>
        </w:rPr>
        <w:t>l</w:t>
      </w:r>
      <w:r w:rsidR="00060EFE">
        <w:rPr>
          <w:rFonts w:ascii="Times New Roman" w:hAnsi="Times New Roman"/>
          <w:szCs w:val="24"/>
        </w:rPr>
        <w:t>a presente procedura</w:t>
      </w:r>
      <w:r w:rsidRPr="00954D92">
        <w:rPr>
          <w:rFonts w:ascii="Times New Roman" w:hAnsi="Times New Roman"/>
          <w:szCs w:val="24"/>
        </w:rPr>
        <w:t xml:space="preserve"> secondo quanto di seguito indicato.  </w:t>
      </w:r>
    </w:p>
    <w:p w:rsidR="005D5B60" w:rsidRPr="00954D92" w:rsidRDefault="005D5B60" w:rsidP="005D5B60">
      <w:pPr>
        <w:pStyle w:val="Paragrafoelenco"/>
        <w:numPr>
          <w:ilvl w:val="0"/>
          <w:numId w:val="29"/>
        </w:numPr>
        <w:spacing w:before="60" w:after="60"/>
        <w:rPr>
          <w:rFonts w:ascii="Times New Roman" w:hAnsi="Times New Roman"/>
          <w:sz w:val="22"/>
        </w:rPr>
      </w:pPr>
      <w:r w:rsidRPr="00954D92">
        <w:rPr>
          <w:rFonts w:ascii="Times New Roman" w:hAnsi="Times New Roman"/>
          <w:sz w:val="22"/>
        </w:rPr>
        <w:t xml:space="preserve">deve essere compilato  per le parti di interesse avendo cura di non cancellare le parti diverse; </w:t>
      </w:r>
    </w:p>
    <w:p w:rsidR="005D5B60" w:rsidRPr="00954D92" w:rsidRDefault="005D5B60" w:rsidP="005D5B60">
      <w:pPr>
        <w:pStyle w:val="Paragrafoelenco"/>
        <w:numPr>
          <w:ilvl w:val="0"/>
          <w:numId w:val="29"/>
        </w:numPr>
        <w:spacing w:before="60" w:after="200"/>
        <w:contextualSpacing/>
        <w:rPr>
          <w:rFonts w:ascii="Times New Roman" w:hAnsi="Times New Roman"/>
          <w:sz w:val="22"/>
        </w:rPr>
      </w:pPr>
      <w:r w:rsidRPr="00954D92">
        <w:rPr>
          <w:rFonts w:ascii="Times New Roman" w:hAnsi="Times New Roman"/>
          <w:sz w:val="22"/>
        </w:rPr>
        <w:t xml:space="preserve">sottoscritto  con firma digitale o firma elettronica avanzata secondo i formati ammessi dalla Decisione sulla esecuzione UE n. 2015/1506 della Commissione europea del 08.09.2015. </w:t>
      </w:r>
    </w:p>
    <w:p w:rsidR="005D5B60" w:rsidRPr="00954D92" w:rsidRDefault="005D5B60" w:rsidP="005D5B60">
      <w:pPr>
        <w:spacing w:before="60" w:after="200"/>
        <w:contextualSpacing/>
        <w:rPr>
          <w:rFonts w:ascii="Times New Roman" w:hAnsi="Times New Roman"/>
          <w:sz w:val="22"/>
        </w:rPr>
      </w:pPr>
      <w:r w:rsidRPr="00954D92">
        <w:rPr>
          <w:rFonts w:ascii="Times New Roman" w:hAnsi="Times New Roman"/>
          <w:sz w:val="22"/>
        </w:rPr>
        <w:t>L’operatore economico avrà cura di  salvare il documento così elaborato e sottoscritto su supporto informatico(</w:t>
      </w:r>
      <w:proofErr w:type="spellStart"/>
      <w:r w:rsidRPr="00954D92">
        <w:rPr>
          <w:rFonts w:ascii="Times New Roman" w:hAnsi="Times New Roman"/>
          <w:sz w:val="22"/>
        </w:rPr>
        <w:t>CD</w:t>
      </w:r>
      <w:proofErr w:type="spellEnd"/>
      <w:r w:rsidRPr="00954D92">
        <w:rPr>
          <w:rFonts w:ascii="Times New Roman" w:hAnsi="Times New Roman"/>
          <w:sz w:val="22"/>
        </w:rPr>
        <w:t xml:space="preserve"> o chiavetta USB) da allegare alla documentazione amministrativa da inserire nella busta A</w:t>
      </w:r>
      <w:r w:rsidR="005B3F6E">
        <w:rPr>
          <w:rFonts w:ascii="Times New Roman" w:hAnsi="Times New Roman"/>
          <w:sz w:val="22"/>
        </w:rPr>
        <w:t>2</w:t>
      </w:r>
      <w:r w:rsidRPr="00954D92">
        <w:rPr>
          <w:rFonts w:ascii="Times New Roman" w:hAnsi="Times New Roman"/>
          <w:sz w:val="22"/>
        </w:rPr>
        <w:t>.</w:t>
      </w:r>
    </w:p>
    <w:p w:rsidR="00A50958" w:rsidRPr="00A46E45" w:rsidRDefault="00060EFE" w:rsidP="00887702">
      <w:pPr>
        <w:spacing w:before="60" w:after="60"/>
        <w:rPr>
          <w:rFonts w:ascii="Times New Roman" w:hAnsi="Times New Roman"/>
          <w:sz w:val="22"/>
        </w:rPr>
      </w:pPr>
      <w:r w:rsidRPr="00A46E45">
        <w:rPr>
          <w:rFonts w:ascii="Times New Roman" w:hAnsi="Times New Roman"/>
          <w:sz w:val="22"/>
        </w:rPr>
        <w:t>Il DGUE in formato elettronico deve essere compilato secondo quanto di seguito indicato:</w:t>
      </w:r>
    </w:p>
    <w:p w:rsidR="00F459DB" w:rsidRPr="00954D92" w:rsidRDefault="00F459DB" w:rsidP="0008151B">
      <w:pPr>
        <w:keepNext/>
        <w:spacing w:before="60" w:after="60"/>
        <w:rPr>
          <w:rFonts w:ascii="Times New Roman" w:hAnsi="Times New Roman"/>
          <w:b/>
          <w:szCs w:val="24"/>
        </w:rPr>
      </w:pPr>
      <w:r w:rsidRPr="00954D92">
        <w:rPr>
          <w:rFonts w:ascii="Times New Roman" w:hAnsi="Times New Roman"/>
          <w:b/>
          <w:szCs w:val="24"/>
        </w:rPr>
        <w:t>Parte I</w:t>
      </w:r>
      <w:r w:rsidRPr="00954D92">
        <w:rPr>
          <w:rFonts w:ascii="Times New Roman" w:hAnsi="Times New Roman"/>
          <w:b/>
          <w:szCs w:val="24"/>
          <w:u w:val="single"/>
        </w:rPr>
        <w:t xml:space="preserve"> </w:t>
      </w:r>
      <w:r w:rsidRPr="00954D92">
        <w:rPr>
          <w:rFonts w:ascii="Times New Roman" w:hAnsi="Times New Roman"/>
          <w:b/>
          <w:szCs w:val="24"/>
        </w:rPr>
        <w:t>– Informazioni sulla procedura</w:t>
      </w:r>
      <w:r w:rsidR="001E441E" w:rsidRPr="00954D92">
        <w:rPr>
          <w:rFonts w:ascii="Times New Roman" w:hAnsi="Times New Roman"/>
          <w:b/>
          <w:szCs w:val="24"/>
        </w:rPr>
        <w:t xml:space="preserve"> di appalto e sull’amministrazione aggiudicatrice o ente aggiudicatore</w:t>
      </w:r>
    </w:p>
    <w:p w:rsidR="00DE3CAA" w:rsidRPr="00954D92" w:rsidRDefault="003F605D" w:rsidP="00D06E82">
      <w:pPr>
        <w:spacing w:before="60" w:after="60"/>
        <w:rPr>
          <w:rFonts w:ascii="Times New Roman" w:hAnsi="Times New Roman"/>
          <w:szCs w:val="24"/>
        </w:rPr>
      </w:pPr>
      <w:r w:rsidRPr="00954D92">
        <w:rPr>
          <w:rFonts w:ascii="Times New Roman" w:hAnsi="Times New Roman"/>
          <w:szCs w:val="24"/>
        </w:rPr>
        <w:t>I</w:t>
      </w:r>
      <w:r w:rsidR="00DE3CAA" w:rsidRPr="00954D92">
        <w:rPr>
          <w:rFonts w:ascii="Times New Roman" w:hAnsi="Times New Roman"/>
          <w:szCs w:val="24"/>
        </w:rPr>
        <w:t xml:space="preserve">l concorrente rende tutte le informazioni richieste </w:t>
      </w:r>
      <w:r w:rsidRPr="00954D92">
        <w:rPr>
          <w:rFonts w:ascii="Times New Roman" w:hAnsi="Times New Roman"/>
          <w:szCs w:val="24"/>
        </w:rPr>
        <w:t>relative alla procedura di appalto</w:t>
      </w:r>
      <w:r w:rsidR="00DE3CAA" w:rsidRPr="00954D92">
        <w:rPr>
          <w:rFonts w:ascii="Times New Roman" w:hAnsi="Times New Roman"/>
          <w:szCs w:val="24"/>
        </w:rPr>
        <w:t>.</w:t>
      </w:r>
    </w:p>
    <w:p w:rsidR="00FC01BD" w:rsidRPr="00954D92" w:rsidRDefault="00FC01BD" w:rsidP="0008151B">
      <w:pPr>
        <w:keepNext/>
        <w:spacing w:before="60" w:after="60"/>
        <w:rPr>
          <w:rFonts w:ascii="Times New Roman" w:hAnsi="Times New Roman"/>
          <w:b/>
          <w:szCs w:val="24"/>
        </w:rPr>
      </w:pPr>
      <w:r w:rsidRPr="00954D92">
        <w:rPr>
          <w:rFonts w:ascii="Times New Roman" w:hAnsi="Times New Roman"/>
          <w:b/>
          <w:szCs w:val="24"/>
        </w:rPr>
        <w:t>Parte II – Informazioni sull’operatore economico</w:t>
      </w:r>
    </w:p>
    <w:p w:rsidR="001E441E" w:rsidRPr="00954D92" w:rsidRDefault="001E441E" w:rsidP="00D06E82">
      <w:pPr>
        <w:spacing w:before="60" w:after="60"/>
        <w:rPr>
          <w:rFonts w:ascii="Times New Roman" w:hAnsi="Times New Roman"/>
          <w:szCs w:val="24"/>
        </w:rPr>
      </w:pPr>
      <w:r w:rsidRPr="00954D92">
        <w:rPr>
          <w:rFonts w:ascii="Times New Roman" w:hAnsi="Times New Roman"/>
          <w:szCs w:val="24"/>
        </w:rPr>
        <w:t xml:space="preserve">Il concorrente rende tutte le informazioni richieste mediante la compilazione delle parti </w:t>
      </w:r>
      <w:r w:rsidR="00C54AAC" w:rsidRPr="00954D92">
        <w:rPr>
          <w:rFonts w:ascii="Times New Roman" w:hAnsi="Times New Roman"/>
          <w:szCs w:val="24"/>
        </w:rPr>
        <w:t>pertinenti</w:t>
      </w:r>
      <w:r w:rsidRPr="00954D92">
        <w:rPr>
          <w:rFonts w:ascii="Times New Roman" w:hAnsi="Times New Roman"/>
          <w:szCs w:val="24"/>
        </w:rPr>
        <w:t>.</w:t>
      </w:r>
    </w:p>
    <w:p w:rsidR="001E441E" w:rsidRPr="00954D92" w:rsidRDefault="00126DB6" w:rsidP="00205531">
      <w:pPr>
        <w:spacing w:before="120" w:after="60"/>
        <w:rPr>
          <w:rFonts w:ascii="Times New Roman" w:hAnsi="Times New Roman"/>
          <w:b/>
          <w:szCs w:val="24"/>
        </w:rPr>
      </w:pPr>
      <w:r w:rsidRPr="00954D92">
        <w:rPr>
          <w:rFonts w:ascii="Times New Roman" w:hAnsi="Times New Roman"/>
          <w:b/>
          <w:szCs w:val="24"/>
        </w:rPr>
        <w:t>In caso di ricorso all’</w:t>
      </w:r>
      <w:proofErr w:type="spellStart"/>
      <w:r w:rsidRPr="00954D92">
        <w:rPr>
          <w:rFonts w:ascii="Times New Roman" w:hAnsi="Times New Roman"/>
          <w:b/>
          <w:szCs w:val="24"/>
        </w:rPr>
        <w:t>avvalimento</w:t>
      </w:r>
      <w:proofErr w:type="spellEnd"/>
      <w:r w:rsidRPr="00954D92">
        <w:rPr>
          <w:rFonts w:ascii="Times New Roman" w:hAnsi="Times New Roman"/>
          <w:b/>
          <w:szCs w:val="24"/>
        </w:rPr>
        <w:t xml:space="preserve"> si richiede la compilazione della sezione C</w:t>
      </w:r>
    </w:p>
    <w:p w:rsidR="00126DB6" w:rsidRPr="00954D92" w:rsidRDefault="00126DB6" w:rsidP="00D06E82">
      <w:pPr>
        <w:spacing w:before="60" w:after="60"/>
        <w:rPr>
          <w:rFonts w:ascii="Times New Roman" w:hAnsi="Times New Roman"/>
          <w:szCs w:val="24"/>
        </w:rPr>
      </w:pPr>
      <w:r w:rsidRPr="00954D92">
        <w:rPr>
          <w:rFonts w:ascii="Times New Roman" w:hAnsi="Times New Roman"/>
          <w:szCs w:val="24"/>
        </w:rPr>
        <w:t xml:space="preserve">Il concorrente indica la denominazione dell’operatore economico ausiliario e i requisiti oggetto di </w:t>
      </w:r>
      <w:proofErr w:type="spellStart"/>
      <w:r w:rsidRPr="00954D92">
        <w:rPr>
          <w:rFonts w:ascii="Times New Roman" w:hAnsi="Times New Roman"/>
          <w:szCs w:val="24"/>
        </w:rPr>
        <w:t>avvalimento</w:t>
      </w:r>
      <w:proofErr w:type="spellEnd"/>
      <w:r w:rsidRPr="00954D92">
        <w:rPr>
          <w:rFonts w:ascii="Times New Roman" w:hAnsi="Times New Roman"/>
          <w:szCs w:val="24"/>
        </w:rPr>
        <w:t>.</w:t>
      </w:r>
    </w:p>
    <w:p w:rsidR="00316F44" w:rsidRPr="00954D92" w:rsidRDefault="000F78E0" w:rsidP="00D06E82">
      <w:pPr>
        <w:spacing w:before="60" w:after="60"/>
        <w:rPr>
          <w:rFonts w:ascii="Times New Roman" w:hAnsi="Times New Roman"/>
          <w:szCs w:val="24"/>
          <w:u w:val="single"/>
        </w:rPr>
      </w:pPr>
      <w:r w:rsidRPr="00954D92">
        <w:rPr>
          <w:rFonts w:ascii="Times New Roman" w:hAnsi="Times New Roman"/>
          <w:szCs w:val="24"/>
          <w:u w:val="single"/>
        </w:rPr>
        <w:t>Il con</w:t>
      </w:r>
      <w:r w:rsidR="007A4526" w:rsidRPr="00954D92">
        <w:rPr>
          <w:rFonts w:ascii="Times New Roman" w:hAnsi="Times New Roman"/>
          <w:szCs w:val="24"/>
          <w:u w:val="single"/>
        </w:rPr>
        <w:t>corrente, per ciascun ausiliaria</w:t>
      </w:r>
      <w:r w:rsidRPr="00954D92">
        <w:rPr>
          <w:rFonts w:ascii="Times New Roman" w:hAnsi="Times New Roman"/>
          <w:szCs w:val="24"/>
          <w:u w:val="single"/>
        </w:rPr>
        <w:t xml:space="preserve">, </w:t>
      </w:r>
      <w:r w:rsidR="00126DB6" w:rsidRPr="00954D92">
        <w:rPr>
          <w:rFonts w:ascii="Times New Roman" w:hAnsi="Times New Roman"/>
          <w:szCs w:val="24"/>
          <w:u w:val="single"/>
        </w:rPr>
        <w:t>allega</w:t>
      </w:r>
      <w:r w:rsidR="00316F44" w:rsidRPr="00954D92">
        <w:rPr>
          <w:rFonts w:ascii="Times New Roman" w:hAnsi="Times New Roman"/>
          <w:szCs w:val="24"/>
          <w:u w:val="single"/>
        </w:rPr>
        <w:t>:</w:t>
      </w:r>
    </w:p>
    <w:p w:rsidR="00126DB6" w:rsidRPr="00954D92" w:rsidRDefault="00126DB6"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t>DGUE</w:t>
      </w:r>
      <w:r w:rsidR="00095EE2" w:rsidRPr="00954D92">
        <w:rPr>
          <w:rFonts w:ascii="Times New Roman" w:hAnsi="Times New Roman"/>
          <w:szCs w:val="24"/>
        </w:rPr>
        <w:t>,</w:t>
      </w:r>
      <w:r w:rsidR="000F78E0" w:rsidRPr="00954D92">
        <w:rPr>
          <w:rFonts w:ascii="Times New Roman" w:hAnsi="Times New Roman"/>
          <w:szCs w:val="24"/>
        </w:rPr>
        <w:t xml:space="preserve"> </w:t>
      </w:r>
      <w:r w:rsidR="00316F44" w:rsidRPr="00954D92">
        <w:rPr>
          <w:rFonts w:ascii="Times New Roman" w:hAnsi="Times New Roman"/>
          <w:szCs w:val="24"/>
        </w:rPr>
        <w:t xml:space="preserve">a firma </w:t>
      </w:r>
      <w:r w:rsidR="007A4526" w:rsidRPr="00954D92">
        <w:rPr>
          <w:rFonts w:ascii="Times New Roman" w:hAnsi="Times New Roman"/>
          <w:szCs w:val="24"/>
        </w:rPr>
        <w:t>dell’ausiliaria</w:t>
      </w:r>
      <w:r w:rsidR="00095EE2" w:rsidRPr="00954D92">
        <w:rPr>
          <w:rFonts w:ascii="Times New Roman" w:hAnsi="Times New Roman"/>
          <w:szCs w:val="24"/>
        </w:rPr>
        <w:t>,</w:t>
      </w:r>
      <w:r w:rsidRPr="00954D92">
        <w:rPr>
          <w:rFonts w:ascii="Times New Roman" w:hAnsi="Times New Roman"/>
          <w:szCs w:val="24"/>
        </w:rPr>
        <w:t xml:space="preserve"> contenente le informazioni di cui alla parte II, sezioni A e B, alla par</w:t>
      </w:r>
      <w:r w:rsidR="000F78E0" w:rsidRPr="00954D92">
        <w:rPr>
          <w:rFonts w:ascii="Times New Roman" w:hAnsi="Times New Roman"/>
          <w:szCs w:val="24"/>
        </w:rPr>
        <w:t>te III, alla parte IV</w:t>
      </w:r>
      <w:r w:rsidR="00095EE2" w:rsidRPr="00954D92">
        <w:rPr>
          <w:rFonts w:ascii="Times New Roman" w:hAnsi="Times New Roman"/>
          <w:szCs w:val="24"/>
        </w:rPr>
        <w:t xml:space="preserve">, </w:t>
      </w:r>
      <w:r w:rsidR="000A5B75" w:rsidRPr="00954D92">
        <w:rPr>
          <w:rFonts w:ascii="Times New Roman" w:hAnsi="Times New Roman"/>
          <w:szCs w:val="24"/>
        </w:rPr>
        <w:t xml:space="preserve">in relazione ai requisiti oggetto di </w:t>
      </w:r>
      <w:proofErr w:type="spellStart"/>
      <w:r w:rsidR="000A5B75" w:rsidRPr="00954D92">
        <w:rPr>
          <w:rFonts w:ascii="Times New Roman" w:hAnsi="Times New Roman"/>
          <w:szCs w:val="24"/>
        </w:rPr>
        <w:t>avvalimento</w:t>
      </w:r>
      <w:proofErr w:type="spellEnd"/>
      <w:r w:rsidR="00C54AAC" w:rsidRPr="00954D92">
        <w:rPr>
          <w:rFonts w:ascii="Times New Roman" w:hAnsi="Times New Roman"/>
          <w:szCs w:val="24"/>
        </w:rPr>
        <w:t>, e</w:t>
      </w:r>
      <w:r w:rsidR="00316F44" w:rsidRPr="00954D92">
        <w:rPr>
          <w:rFonts w:ascii="Times New Roman" w:hAnsi="Times New Roman"/>
          <w:szCs w:val="24"/>
        </w:rPr>
        <w:t xml:space="preserve"> alla parte </w:t>
      </w:r>
      <w:proofErr w:type="spellStart"/>
      <w:r w:rsidR="00316F44" w:rsidRPr="00954D92">
        <w:rPr>
          <w:rFonts w:ascii="Times New Roman" w:hAnsi="Times New Roman"/>
          <w:szCs w:val="24"/>
        </w:rPr>
        <w:t>VI</w:t>
      </w:r>
      <w:proofErr w:type="spellEnd"/>
      <w:r w:rsidR="00316F44" w:rsidRPr="00954D92">
        <w:rPr>
          <w:rFonts w:ascii="Times New Roman" w:hAnsi="Times New Roman"/>
          <w:szCs w:val="24"/>
        </w:rPr>
        <w:t>;</w:t>
      </w:r>
    </w:p>
    <w:p w:rsidR="000F78E0" w:rsidRPr="00954D92" w:rsidRDefault="00126DB6"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t>dichiarazione sostitutiva</w:t>
      </w:r>
      <w:r w:rsidR="00316F44" w:rsidRPr="00954D92">
        <w:rPr>
          <w:rFonts w:ascii="Times New Roman" w:hAnsi="Times New Roman"/>
          <w:szCs w:val="24"/>
        </w:rPr>
        <w:t xml:space="preserve"> </w:t>
      </w:r>
      <w:r w:rsidRPr="00954D92">
        <w:rPr>
          <w:rFonts w:ascii="Times New Roman" w:hAnsi="Times New Roman"/>
          <w:szCs w:val="24"/>
        </w:rPr>
        <w:t xml:space="preserve">di cui all’art. 89, comma 1 del </w:t>
      </w:r>
      <w:r w:rsidR="00ED273B" w:rsidRPr="00954D92">
        <w:rPr>
          <w:rFonts w:ascii="Times New Roman" w:hAnsi="Times New Roman"/>
          <w:szCs w:val="24"/>
        </w:rPr>
        <w:t>Codice</w:t>
      </w:r>
      <w:r w:rsidR="00DC18B6" w:rsidRPr="00954D92">
        <w:rPr>
          <w:rFonts w:ascii="Times New Roman" w:hAnsi="Times New Roman"/>
          <w:szCs w:val="24"/>
        </w:rPr>
        <w:t>,</w:t>
      </w:r>
      <w:r w:rsidRPr="00954D92">
        <w:rPr>
          <w:rFonts w:ascii="Times New Roman" w:hAnsi="Times New Roman"/>
          <w:szCs w:val="24"/>
        </w:rPr>
        <w:t xml:space="preserve"> </w:t>
      </w:r>
      <w:r w:rsidR="007B0DAF" w:rsidRPr="00954D92">
        <w:rPr>
          <w:rFonts w:ascii="Times New Roman" w:hAnsi="Times New Roman"/>
          <w:szCs w:val="24"/>
        </w:rPr>
        <w:t xml:space="preserve">sottoscritta </w:t>
      </w:r>
      <w:r w:rsidR="007A4526" w:rsidRPr="00954D92">
        <w:rPr>
          <w:rFonts w:ascii="Times New Roman" w:hAnsi="Times New Roman"/>
          <w:szCs w:val="24"/>
        </w:rPr>
        <w:t>dall’ausiliaria</w:t>
      </w:r>
      <w:r w:rsidR="00DC18B6" w:rsidRPr="00954D92">
        <w:rPr>
          <w:rFonts w:ascii="Times New Roman" w:hAnsi="Times New Roman"/>
          <w:szCs w:val="24"/>
        </w:rPr>
        <w:t>, con la quale quest’ultima</w:t>
      </w:r>
      <w:r w:rsidR="007B0DAF" w:rsidRPr="00954D92">
        <w:rPr>
          <w:rFonts w:ascii="Times New Roman" w:hAnsi="Times New Roman"/>
          <w:szCs w:val="24"/>
        </w:rPr>
        <w:t xml:space="preserve"> si </w:t>
      </w:r>
      <w:r w:rsidR="000F78E0" w:rsidRPr="00954D92">
        <w:rPr>
          <w:rFonts w:ascii="Times New Roman" w:hAnsi="Times New Roman"/>
          <w:szCs w:val="24"/>
        </w:rPr>
        <w:t>obbliga, verso il concorrente e verso la stazione appaltante, a mettere a disposizione, per tutta la durata dell’appalto, le risorse necessarie di cui è carente il concorrente</w:t>
      </w:r>
      <w:r w:rsidR="00123177" w:rsidRPr="00954D92">
        <w:rPr>
          <w:rFonts w:ascii="Times New Roman" w:hAnsi="Times New Roman"/>
          <w:szCs w:val="24"/>
        </w:rPr>
        <w:t>;</w:t>
      </w:r>
    </w:p>
    <w:p w:rsidR="00577D6A" w:rsidRPr="00954D92" w:rsidRDefault="00577D6A"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t xml:space="preserve">dichiarazione sostitutiva di cui all’art. 89, comma 7 del Codice </w:t>
      </w:r>
      <w:r w:rsidR="00CC4DB5" w:rsidRPr="00954D92">
        <w:rPr>
          <w:rFonts w:ascii="Times New Roman" w:hAnsi="Times New Roman"/>
          <w:szCs w:val="24"/>
        </w:rPr>
        <w:t>sottoscritta</w:t>
      </w:r>
      <w:r w:rsidRPr="00954D92">
        <w:rPr>
          <w:rFonts w:ascii="Times New Roman" w:hAnsi="Times New Roman"/>
          <w:szCs w:val="24"/>
        </w:rPr>
        <w:t xml:space="preserve"> dall’ausiliari</w:t>
      </w:r>
      <w:r w:rsidR="007A4526" w:rsidRPr="00954D92">
        <w:rPr>
          <w:rFonts w:ascii="Times New Roman" w:hAnsi="Times New Roman"/>
          <w:szCs w:val="24"/>
        </w:rPr>
        <w:t>a</w:t>
      </w:r>
      <w:r w:rsidR="00DC18B6" w:rsidRPr="00954D92">
        <w:rPr>
          <w:rFonts w:ascii="Times New Roman" w:hAnsi="Times New Roman"/>
          <w:szCs w:val="24"/>
        </w:rPr>
        <w:t xml:space="preserve"> con la quale quest’ultima</w:t>
      </w:r>
      <w:r w:rsidRPr="00954D92">
        <w:rPr>
          <w:rFonts w:ascii="Times New Roman" w:hAnsi="Times New Roman"/>
          <w:szCs w:val="24"/>
        </w:rPr>
        <w:t xml:space="preserve"> attesta </w:t>
      </w:r>
      <w:r w:rsidR="00DC18B6" w:rsidRPr="00954D92">
        <w:rPr>
          <w:rFonts w:ascii="Times New Roman" w:hAnsi="Times New Roman"/>
          <w:szCs w:val="24"/>
        </w:rPr>
        <w:t>di non partecipare</w:t>
      </w:r>
      <w:r w:rsidRPr="00954D92">
        <w:rPr>
          <w:rFonts w:ascii="Times New Roman" w:hAnsi="Times New Roman"/>
          <w:szCs w:val="24"/>
        </w:rPr>
        <w:t xml:space="preserve"> alla gara in proprio o come associata o consorziata;</w:t>
      </w:r>
    </w:p>
    <w:p w:rsidR="007B0DAF" w:rsidRPr="00954D92" w:rsidRDefault="007B0DAF" w:rsidP="00721A45">
      <w:pPr>
        <w:pStyle w:val="Paragrafoelenco"/>
        <w:numPr>
          <w:ilvl w:val="2"/>
          <w:numId w:val="9"/>
        </w:numPr>
        <w:spacing w:before="60" w:after="60"/>
        <w:ind w:left="567" w:hanging="567"/>
        <w:rPr>
          <w:rFonts w:ascii="Times New Roman" w:hAnsi="Times New Roman"/>
          <w:szCs w:val="24"/>
        </w:rPr>
      </w:pPr>
      <w:r w:rsidRPr="00954D92">
        <w:rPr>
          <w:rFonts w:ascii="Times New Roman" w:hAnsi="Times New Roman"/>
          <w:szCs w:val="24"/>
        </w:rPr>
        <w:lastRenderedPageBreak/>
        <w:t xml:space="preserve">originale o copia autentica del contratto di </w:t>
      </w:r>
      <w:proofErr w:type="spellStart"/>
      <w:r w:rsidRPr="00954D92">
        <w:rPr>
          <w:rFonts w:ascii="Times New Roman" w:hAnsi="Times New Roman"/>
          <w:szCs w:val="24"/>
        </w:rPr>
        <w:t>avvalimento</w:t>
      </w:r>
      <w:proofErr w:type="spellEnd"/>
      <w:r w:rsidR="005240BB" w:rsidRPr="00954D92">
        <w:rPr>
          <w:rFonts w:ascii="Times New Roman" w:hAnsi="Times New Roman"/>
          <w:szCs w:val="24"/>
        </w:rPr>
        <w:t>, in virtù del quale l’</w:t>
      </w:r>
      <w:r w:rsidRPr="00954D92">
        <w:rPr>
          <w:rFonts w:ascii="Times New Roman" w:hAnsi="Times New Roman"/>
          <w:szCs w:val="24"/>
        </w:rPr>
        <w:t>ausiliaria si obbliga, nei confronti del concorrente, a fornire i requisiti e a mettere a disposizione le risorse necessarie, che devono essere dettagliatamente descritte, per tutta la durata dell’appalto.</w:t>
      </w:r>
      <w:r w:rsidR="005240BB" w:rsidRPr="00954D92">
        <w:rPr>
          <w:rFonts w:ascii="Times New Roman" w:hAnsi="Times New Roman"/>
          <w:szCs w:val="24"/>
        </w:rPr>
        <w:t xml:space="preserve"> A tal fine il contratto di </w:t>
      </w:r>
      <w:proofErr w:type="spellStart"/>
      <w:r w:rsidR="005240BB" w:rsidRPr="00954D92">
        <w:rPr>
          <w:rFonts w:ascii="Times New Roman" w:hAnsi="Times New Roman"/>
          <w:szCs w:val="24"/>
        </w:rPr>
        <w:t>avvalimento</w:t>
      </w:r>
      <w:proofErr w:type="spellEnd"/>
      <w:r w:rsidR="005240BB" w:rsidRPr="00954D92">
        <w:rPr>
          <w:rFonts w:ascii="Times New Roman" w:hAnsi="Times New Roman"/>
          <w:szCs w:val="24"/>
        </w:rPr>
        <w:t xml:space="preserve"> contiene, </w:t>
      </w:r>
      <w:r w:rsidR="005240BB" w:rsidRPr="00954D92">
        <w:rPr>
          <w:rFonts w:ascii="Times New Roman" w:hAnsi="Times New Roman"/>
          <w:b/>
          <w:szCs w:val="24"/>
        </w:rPr>
        <w:t>a pena di nullità</w:t>
      </w:r>
      <w:r w:rsidR="005240BB" w:rsidRPr="00954D92">
        <w:rPr>
          <w:rFonts w:ascii="Times New Roman" w:hAnsi="Times New Roman"/>
          <w:szCs w:val="24"/>
        </w:rPr>
        <w:t>, ai sensi dell’art. 89 comma 1 del Codice, la specificazione dei requisiti forniti e delle risorse messe</w:t>
      </w:r>
      <w:r w:rsidR="00123177" w:rsidRPr="00954D92">
        <w:rPr>
          <w:rFonts w:ascii="Times New Roman" w:hAnsi="Times New Roman"/>
          <w:szCs w:val="24"/>
        </w:rPr>
        <w:t xml:space="preserve"> a disposizione dall’ausiliaria;</w:t>
      </w:r>
    </w:p>
    <w:p w:rsidR="00F45946" w:rsidRPr="00954D92" w:rsidRDefault="00F45946" w:rsidP="00C24F38">
      <w:pPr>
        <w:ind w:left="567"/>
        <w:rPr>
          <w:rFonts w:ascii="Times New Roman" w:eastAsia="Calibri" w:hAnsi="Times New Roman"/>
          <w:b/>
          <w:szCs w:val="24"/>
        </w:rPr>
      </w:pPr>
      <w:r w:rsidRPr="00954D92">
        <w:rPr>
          <w:rFonts w:ascii="Times New Roman" w:eastAsia="Calibri" w:hAnsi="Times New Roman"/>
          <w:b/>
          <w:szCs w:val="24"/>
        </w:rPr>
        <w:t xml:space="preserve">In caso di operatori economici </w:t>
      </w:r>
      <w:r w:rsidR="00123177" w:rsidRPr="00954D92">
        <w:rPr>
          <w:rFonts w:ascii="Times New Roman" w:eastAsia="Calibri" w:hAnsi="Times New Roman"/>
          <w:b/>
          <w:szCs w:val="24"/>
        </w:rPr>
        <w:t xml:space="preserve">ausiliari </w:t>
      </w:r>
      <w:r w:rsidRPr="00954D92">
        <w:rPr>
          <w:rFonts w:ascii="Times New Roman" w:eastAsia="Calibri" w:hAnsi="Times New Roman"/>
          <w:b/>
          <w:szCs w:val="24"/>
        </w:rPr>
        <w:t>aventi sede, residenza o domicilio nei paesi inseriti nelle c.d. “</w:t>
      </w:r>
      <w:proofErr w:type="spellStart"/>
      <w:r w:rsidRPr="00954D92">
        <w:rPr>
          <w:rFonts w:ascii="Times New Roman" w:eastAsia="Calibri" w:hAnsi="Times New Roman"/>
          <w:b/>
          <w:szCs w:val="24"/>
        </w:rPr>
        <w:t>black</w:t>
      </w:r>
      <w:proofErr w:type="spellEnd"/>
      <w:r w:rsidRPr="00954D92">
        <w:rPr>
          <w:rFonts w:ascii="Times New Roman" w:eastAsia="Calibri" w:hAnsi="Times New Roman"/>
          <w:b/>
          <w:szCs w:val="24"/>
        </w:rPr>
        <w:t xml:space="preserve"> </w:t>
      </w:r>
      <w:proofErr w:type="spellStart"/>
      <w:r w:rsidRPr="00954D92">
        <w:rPr>
          <w:rFonts w:ascii="Times New Roman" w:eastAsia="Calibri" w:hAnsi="Times New Roman"/>
          <w:b/>
          <w:szCs w:val="24"/>
        </w:rPr>
        <w:t>list</w:t>
      </w:r>
      <w:proofErr w:type="spellEnd"/>
      <w:r w:rsidRPr="00954D92">
        <w:rPr>
          <w:rFonts w:ascii="Times New Roman" w:eastAsia="Calibri" w:hAnsi="Times New Roman"/>
          <w:b/>
          <w:szCs w:val="24"/>
        </w:rPr>
        <w:t>”</w:t>
      </w:r>
    </w:p>
    <w:p w:rsidR="007E543C" w:rsidRPr="00954D92" w:rsidRDefault="00F45946" w:rsidP="00721A45">
      <w:pPr>
        <w:pStyle w:val="Paragrafoelenco"/>
        <w:numPr>
          <w:ilvl w:val="2"/>
          <w:numId w:val="9"/>
        </w:numPr>
        <w:ind w:left="567" w:hanging="567"/>
        <w:rPr>
          <w:rFonts w:ascii="Times New Roman" w:hAnsi="Times New Roman"/>
          <w:szCs w:val="24"/>
        </w:rPr>
      </w:pPr>
      <w:r w:rsidRPr="00954D92">
        <w:rPr>
          <w:rFonts w:ascii="Times New Roman" w:hAnsi="Times New Roman"/>
          <w:szCs w:val="24"/>
        </w:rPr>
        <w:t xml:space="preserve">dichiarazione </w:t>
      </w:r>
      <w:r w:rsidR="007A4526" w:rsidRPr="00954D92">
        <w:rPr>
          <w:rFonts w:ascii="Times New Roman" w:hAnsi="Times New Roman"/>
          <w:szCs w:val="24"/>
        </w:rPr>
        <w:t>dell’ausiliaria</w:t>
      </w:r>
      <w:r w:rsidR="00123177" w:rsidRPr="00954D92">
        <w:rPr>
          <w:rFonts w:ascii="Times New Roman" w:hAnsi="Times New Roman"/>
          <w:szCs w:val="24"/>
        </w:rPr>
        <w:t xml:space="preserve"> </w:t>
      </w:r>
      <w:r w:rsidRPr="00954D92">
        <w:rPr>
          <w:rFonts w:ascii="Times New Roman" w:hAnsi="Times New Roman"/>
          <w:szCs w:val="24"/>
        </w:rPr>
        <w:t xml:space="preserve">del possesso dell’autorizzazione in corso di validità rilasciata ai sensi del </w:t>
      </w:r>
      <w:proofErr w:type="spellStart"/>
      <w:r w:rsidRPr="00954D92">
        <w:rPr>
          <w:rFonts w:ascii="Times New Roman" w:hAnsi="Times New Roman"/>
          <w:szCs w:val="24"/>
        </w:rPr>
        <w:t>d.m.</w:t>
      </w:r>
      <w:proofErr w:type="spellEnd"/>
      <w:r w:rsidRPr="00954D92">
        <w:rPr>
          <w:rFonts w:ascii="Times New Roman" w:hAnsi="Times New Roman"/>
          <w:szCs w:val="24"/>
        </w:rPr>
        <w:t xml:space="preserve"> 14 dicembre 2010 del Ministero dell’economia e delle finanze ai sensi (art. 37 del d.l. </w:t>
      </w:r>
      <w:r w:rsidR="00B15695" w:rsidRPr="00954D92">
        <w:rPr>
          <w:rFonts w:ascii="Times New Roman" w:hAnsi="Times New Roman"/>
          <w:szCs w:val="24"/>
        </w:rPr>
        <w:t>78/2010,</w:t>
      </w:r>
      <w:r w:rsidRPr="00954D92">
        <w:rPr>
          <w:rFonts w:ascii="Times New Roman" w:hAnsi="Times New Roman"/>
          <w:szCs w:val="24"/>
        </w:rPr>
        <w:t xml:space="preserve"> </w:t>
      </w:r>
      <w:proofErr w:type="spellStart"/>
      <w:r w:rsidRPr="00954D92">
        <w:rPr>
          <w:rFonts w:ascii="Times New Roman" w:hAnsi="Times New Roman"/>
          <w:szCs w:val="24"/>
        </w:rPr>
        <w:t>conv</w:t>
      </w:r>
      <w:proofErr w:type="spellEnd"/>
      <w:r w:rsidRPr="00954D92">
        <w:rPr>
          <w:rFonts w:ascii="Times New Roman" w:hAnsi="Times New Roman"/>
          <w:szCs w:val="24"/>
        </w:rPr>
        <w:t xml:space="preserve">. in l. 122/2010) </w:t>
      </w:r>
      <w:r w:rsidR="00CF73D4" w:rsidRPr="00954D92">
        <w:rPr>
          <w:rFonts w:ascii="Times New Roman" w:hAnsi="Times New Roman"/>
          <w:b/>
          <w:szCs w:val="24"/>
        </w:rPr>
        <w:t>o</w:t>
      </w:r>
      <w:r w:rsidRPr="00954D92">
        <w:rPr>
          <w:rFonts w:ascii="Times New Roman" w:hAnsi="Times New Roman"/>
          <w:b/>
          <w:szCs w:val="24"/>
        </w:rPr>
        <w:t>ppure</w:t>
      </w:r>
      <w:r w:rsidR="00CF73D4" w:rsidRPr="00954D92">
        <w:rPr>
          <w:rFonts w:ascii="Times New Roman" w:hAnsi="Times New Roman"/>
          <w:b/>
          <w:szCs w:val="24"/>
        </w:rPr>
        <w:t xml:space="preserve"> </w:t>
      </w:r>
      <w:r w:rsidRPr="00954D92">
        <w:rPr>
          <w:rFonts w:ascii="Times New Roman" w:hAnsi="Times New Roman"/>
          <w:szCs w:val="24"/>
        </w:rPr>
        <w:t xml:space="preserve">dichiarazione </w:t>
      </w:r>
      <w:r w:rsidR="007A4526" w:rsidRPr="00954D92">
        <w:rPr>
          <w:rFonts w:ascii="Times New Roman" w:hAnsi="Times New Roman"/>
          <w:szCs w:val="24"/>
        </w:rPr>
        <w:t>dell’ausiliaria</w:t>
      </w:r>
      <w:r w:rsidR="00CF73D4" w:rsidRPr="00954D92">
        <w:rPr>
          <w:rFonts w:ascii="Times New Roman" w:hAnsi="Times New Roman"/>
          <w:szCs w:val="24"/>
        </w:rPr>
        <w:t xml:space="preserve"> </w:t>
      </w:r>
      <w:r w:rsidRPr="00954D92">
        <w:rPr>
          <w:rFonts w:ascii="Times New Roman" w:hAnsi="Times New Roman"/>
          <w:szCs w:val="24"/>
        </w:rPr>
        <w:t xml:space="preserve">di aver presentato domanda di autorizzazione ai sensi dell’art. 1 comma 3 del </w:t>
      </w:r>
      <w:proofErr w:type="spellStart"/>
      <w:r w:rsidRPr="00954D92">
        <w:rPr>
          <w:rFonts w:ascii="Times New Roman" w:hAnsi="Times New Roman"/>
          <w:szCs w:val="24"/>
        </w:rPr>
        <w:t>d.m.</w:t>
      </w:r>
      <w:proofErr w:type="spellEnd"/>
      <w:r w:rsidRPr="00954D92">
        <w:rPr>
          <w:rFonts w:ascii="Times New Roman" w:hAnsi="Times New Roman"/>
          <w:szCs w:val="24"/>
        </w:rPr>
        <w:t xml:space="preserve"> 14.12.2010 </w:t>
      </w:r>
      <w:r w:rsidRPr="00954D92">
        <w:rPr>
          <w:rFonts w:ascii="Times New Roman" w:hAnsi="Times New Roman"/>
          <w:szCs w:val="24"/>
          <w:u w:val="single"/>
        </w:rPr>
        <w:t>con allegata</w:t>
      </w:r>
      <w:r w:rsidRPr="00954D92">
        <w:rPr>
          <w:rFonts w:ascii="Times New Roman" w:hAnsi="Times New Roman"/>
          <w:szCs w:val="24"/>
        </w:rPr>
        <w:t xml:space="preserve"> copia dell’istanza di autorizzazione inviata al Ministero</w:t>
      </w:r>
      <w:r w:rsidR="002148FE" w:rsidRPr="00954D92">
        <w:rPr>
          <w:rFonts w:ascii="Times New Roman" w:hAnsi="Times New Roman"/>
          <w:szCs w:val="24"/>
        </w:rPr>
        <w:t>.</w:t>
      </w:r>
    </w:p>
    <w:p w:rsidR="00126DB6" w:rsidRPr="00954D92" w:rsidRDefault="00126DB6" w:rsidP="00205531">
      <w:pPr>
        <w:spacing w:before="120" w:after="60"/>
        <w:rPr>
          <w:rFonts w:ascii="Times New Roman" w:hAnsi="Times New Roman"/>
          <w:b/>
          <w:szCs w:val="24"/>
        </w:rPr>
      </w:pPr>
      <w:r w:rsidRPr="00954D92">
        <w:rPr>
          <w:rFonts w:ascii="Times New Roman" w:hAnsi="Times New Roman"/>
          <w:b/>
          <w:szCs w:val="24"/>
        </w:rPr>
        <w:t xml:space="preserve">In caso di ricorso al subappalto </w:t>
      </w:r>
      <w:r w:rsidR="00ED273B" w:rsidRPr="00954D92">
        <w:rPr>
          <w:rFonts w:ascii="Times New Roman" w:hAnsi="Times New Roman"/>
          <w:b/>
          <w:szCs w:val="24"/>
        </w:rPr>
        <w:t>si richiede la compilazione del</w:t>
      </w:r>
      <w:r w:rsidRPr="00954D92">
        <w:rPr>
          <w:rFonts w:ascii="Times New Roman" w:hAnsi="Times New Roman"/>
          <w:b/>
          <w:szCs w:val="24"/>
        </w:rPr>
        <w:t>la sezione D</w:t>
      </w:r>
    </w:p>
    <w:p w:rsidR="005D5B60" w:rsidRPr="00954D92" w:rsidRDefault="00ED273B" w:rsidP="00CC4DB5">
      <w:pPr>
        <w:spacing w:before="60" w:after="60"/>
        <w:rPr>
          <w:rFonts w:ascii="Times New Roman" w:hAnsi="Times New Roman"/>
          <w:szCs w:val="24"/>
        </w:rPr>
      </w:pPr>
      <w:r w:rsidRPr="00954D92">
        <w:rPr>
          <w:rFonts w:ascii="Times New Roman" w:hAnsi="Times New Roman"/>
          <w:szCs w:val="24"/>
        </w:rPr>
        <w:t>Il concorrente</w:t>
      </w:r>
      <w:r w:rsidR="00D71F6C" w:rsidRPr="00954D92">
        <w:rPr>
          <w:rFonts w:ascii="Times New Roman" w:hAnsi="Times New Roman"/>
          <w:szCs w:val="24"/>
        </w:rPr>
        <w:t>, pena l’impossibilità di ricorrere al subappalto,</w:t>
      </w:r>
      <w:r w:rsidRPr="00954D92">
        <w:rPr>
          <w:rFonts w:ascii="Times New Roman" w:hAnsi="Times New Roman"/>
          <w:szCs w:val="24"/>
        </w:rPr>
        <w:t xml:space="preserve"> indica l’elenco delle prestazioni che intende subappaltare con la relativa quota percentuale dell’importo complessivo del contratto</w:t>
      </w:r>
      <w:r w:rsidR="005D5B60" w:rsidRPr="00954D92">
        <w:rPr>
          <w:rFonts w:ascii="Times New Roman" w:hAnsi="Times New Roman"/>
          <w:szCs w:val="24"/>
        </w:rPr>
        <w:t>.</w:t>
      </w:r>
    </w:p>
    <w:p w:rsidR="00FC01BD" w:rsidRPr="00954D92" w:rsidRDefault="00F459DB" w:rsidP="0008151B">
      <w:pPr>
        <w:keepNext/>
        <w:spacing w:before="60" w:after="60"/>
        <w:rPr>
          <w:rFonts w:ascii="Times New Roman" w:hAnsi="Times New Roman"/>
          <w:b/>
          <w:szCs w:val="24"/>
        </w:rPr>
      </w:pPr>
      <w:r w:rsidRPr="00954D92">
        <w:rPr>
          <w:rFonts w:ascii="Times New Roman" w:hAnsi="Times New Roman"/>
          <w:b/>
          <w:szCs w:val="24"/>
        </w:rPr>
        <w:t>P</w:t>
      </w:r>
      <w:r w:rsidR="00064FA4" w:rsidRPr="00954D92">
        <w:rPr>
          <w:rFonts w:ascii="Times New Roman" w:hAnsi="Times New Roman"/>
          <w:b/>
          <w:szCs w:val="24"/>
        </w:rPr>
        <w:t>arte III – Motivi di esclusione</w:t>
      </w:r>
    </w:p>
    <w:p w:rsidR="00F459DB" w:rsidRPr="00954D92" w:rsidRDefault="00F459DB" w:rsidP="001E79E2">
      <w:pPr>
        <w:spacing w:before="60" w:after="60"/>
        <w:rPr>
          <w:rFonts w:ascii="Times New Roman" w:hAnsi="Times New Roman"/>
          <w:szCs w:val="24"/>
        </w:rPr>
      </w:pPr>
      <w:r w:rsidRPr="00954D92">
        <w:rPr>
          <w:rFonts w:ascii="Times New Roman" w:hAnsi="Times New Roman"/>
          <w:szCs w:val="24"/>
        </w:rPr>
        <w:t xml:space="preserve">Il concorrente </w:t>
      </w:r>
      <w:r w:rsidR="001E441E" w:rsidRPr="00954D92">
        <w:rPr>
          <w:rFonts w:ascii="Times New Roman" w:hAnsi="Times New Roman"/>
          <w:szCs w:val="24"/>
        </w:rPr>
        <w:t>dichiara</w:t>
      </w:r>
      <w:r w:rsidRPr="00954D92">
        <w:rPr>
          <w:rFonts w:ascii="Times New Roman" w:hAnsi="Times New Roman"/>
          <w:szCs w:val="24"/>
        </w:rPr>
        <w:t xml:space="preserve"> di non trovarsi nelle condizio</w:t>
      </w:r>
      <w:r w:rsidR="0088424F" w:rsidRPr="00954D92">
        <w:rPr>
          <w:rFonts w:ascii="Times New Roman" w:hAnsi="Times New Roman"/>
          <w:szCs w:val="24"/>
        </w:rPr>
        <w:t xml:space="preserve">ni previste </w:t>
      </w:r>
      <w:r w:rsidR="00064FA4" w:rsidRPr="00954D92">
        <w:rPr>
          <w:rFonts w:ascii="Times New Roman" w:hAnsi="Times New Roman"/>
          <w:szCs w:val="24"/>
        </w:rPr>
        <w:t xml:space="preserve">dal punto </w:t>
      </w:r>
      <w:r w:rsidR="005D5B60" w:rsidRPr="00954D92">
        <w:rPr>
          <w:rFonts w:ascii="Times New Roman" w:hAnsi="Times New Roman"/>
          <w:szCs w:val="24"/>
        </w:rPr>
        <w:t>5</w:t>
      </w:r>
      <w:r w:rsidR="00064FA4" w:rsidRPr="00954D92">
        <w:rPr>
          <w:rFonts w:ascii="Times New Roman" w:hAnsi="Times New Roman"/>
          <w:szCs w:val="24"/>
        </w:rPr>
        <w:t xml:space="preserve"> del presente disciplinare</w:t>
      </w:r>
      <w:r w:rsidRPr="00954D92">
        <w:rPr>
          <w:rFonts w:ascii="Times New Roman" w:hAnsi="Times New Roman"/>
          <w:szCs w:val="24"/>
        </w:rPr>
        <w:t xml:space="preserve"> (Sez. A-B-C-D).</w:t>
      </w:r>
    </w:p>
    <w:p w:rsidR="003F605D" w:rsidRPr="00954D92" w:rsidRDefault="003F605D" w:rsidP="001E79E2">
      <w:pPr>
        <w:spacing w:before="60" w:after="60"/>
        <w:rPr>
          <w:rFonts w:ascii="Times New Roman" w:hAnsi="Times New Roman"/>
          <w:b/>
          <w:szCs w:val="24"/>
        </w:rPr>
      </w:pPr>
      <w:r w:rsidRPr="00954D92">
        <w:rPr>
          <w:rFonts w:ascii="Times New Roman" w:hAnsi="Times New Roman"/>
          <w:b/>
          <w:szCs w:val="24"/>
        </w:rPr>
        <w:t>Parte IV – Criteri di selezione</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 xml:space="preserve">Il concorrente dichiara di possedere tutti i requisiti richiesti dai criteri di selezione compilando quanto segue: </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Sezione A In tale sezione deve essere dichiarato il possesso dei requisiti relativi all’idoneità professionale di cui al presente disciplinare; -estremi Iscrizione nel registro tenuto dalla CCIAA oppure nel registro delle commissioni provinciali per l’artigianato -nel caso di società cooperative, estremi iscrizione nell’ Albo delle società cooperative</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Sezione B</w:t>
      </w:r>
      <w:r w:rsidR="00D85729">
        <w:rPr>
          <w:rFonts w:ascii="Times New Roman" w:hAnsi="Times New Roman"/>
          <w:szCs w:val="24"/>
        </w:rPr>
        <w:t xml:space="preserve"> </w:t>
      </w:r>
      <w:r w:rsidRPr="00954D92">
        <w:rPr>
          <w:rFonts w:ascii="Times New Roman" w:hAnsi="Times New Roman"/>
          <w:szCs w:val="24"/>
        </w:rPr>
        <w:t>(relativa al possesso dei requisiti di capacità economico-finanziaria) e la Sezione C</w:t>
      </w:r>
      <w:r w:rsidR="00D85729">
        <w:rPr>
          <w:rFonts w:ascii="Times New Roman" w:hAnsi="Times New Roman"/>
          <w:szCs w:val="24"/>
        </w:rPr>
        <w:t xml:space="preserve"> </w:t>
      </w:r>
      <w:r w:rsidRPr="00954D92">
        <w:rPr>
          <w:rFonts w:ascii="Times New Roman" w:hAnsi="Times New Roman"/>
          <w:szCs w:val="24"/>
        </w:rPr>
        <w:t xml:space="preserve">(relativa al possesso dei requisiti di capacità professionale e tecnica) non devono essere compilate in quanto per la partecipazione alla presente gara il possesso dei suddetti requisiti è dimostrato con il possesso dell’attestazione SOA per categorie e classifiche adeguate all’importo dell’appalto (da dichiararsi nella Sezione A del DGUE) </w:t>
      </w:r>
    </w:p>
    <w:p w:rsidR="007D5FCA" w:rsidRPr="00954D92" w:rsidRDefault="007D5FCA" w:rsidP="0008151B">
      <w:pPr>
        <w:keepNext/>
        <w:spacing w:before="60" w:after="60"/>
        <w:rPr>
          <w:rFonts w:ascii="Times New Roman" w:hAnsi="Times New Roman"/>
          <w:szCs w:val="24"/>
        </w:rPr>
      </w:pPr>
      <w:r w:rsidRPr="00954D92">
        <w:rPr>
          <w:rFonts w:ascii="Times New Roman" w:hAnsi="Times New Roman"/>
          <w:szCs w:val="24"/>
        </w:rPr>
        <w:t xml:space="preserve">Sezione D In tale sezione deve essere dichiarato l’eventuale possesso dei requisiti relativi ai sistemi di garanzia della qualità e norme di gestione ambientale ai fini di cui al paragrafo 9 del presente Disciplinare </w:t>
      </w:r>
    </w:p>
    <w:p w:rsidR="00D76CDE" w:rsidRPr="00954D92" w:rsidRDefault="00252E09" w:rsidP="0008151B">
      <w:pPr>
        <w:keepNext/>
        <w:spacing w:before="60" w:after="60"/>
        <w:rPr>
          <w:rFonts w:ascii="Times New Roman" w:hAnsi="Times New Roman"/>
          <w:b/>
          <w:szCs w:val="24"/>
        </w:rPr>
      </w:pPr>
      <w:r w:rsidRPr="00954D92">
        <w:rPr>
          <w:rFonts w:ascii="Times New Roman" w:hAnsi="Times New Roman"/>
          <w:b/>
          <w:szCs w:val="24"/>
        </w:rPr>
        <w:t>Parte</w:t>
      </w:r>
      <w:r w:rsidR="00D76CDE" w:rsidRPr="00954D92">
        <w:rPr>
          <w:rFonts w:ascii="Times New Roman" w:hAnsi="Times New Roman"/>
          <w:b/>
          <w:szCs w:val="24"/>
        </w:rPr>
        <w:t xml:space="preserve"> </w:t>
      </w:r>
      <w:proofErr w:type="spellStart"/>
      <w:r w:rsidR="00D76CDE" w:rsidRPr="00954D92">
        <w:rPr>
          <w:rFonts w:ascii="Times New Roman" w:hAnsi="Times New Roman"/>
          <w:b/>
          <w:szCs w:val="24"/>
        </w:rPr>
        <w:t>VI</w:t>
      </w:r>
      <w:proofErr w:type="spellEnd"/>
      <w:r w:rsidR="00D76CDE" w:rsidRPr="00954D92">
        <w:rPr>
          <w:rFonts w:ascii="Times New Roman" w:hAnsi="Times New Roman"/>
          <w:b/>
          <w:szCs w:val="24"/>
        </w:rPr>
        <w:t xml:space="preserve"> – Dichiarazioni finali </w:t>
      </w:r>
      <w:r w:rsidR="007D5FCA" w:rsidRPr="00954D92">
        <w:rPr>
          <w:rFonts w:ascii="Times New Roman" w:hAnsi="Times New Roman"/>
          <w:b/>
          <w:szCs w:val="24"/>
        </w:rPr>
        <w:t>e dichiarazioni integrative</w:t>
      </w:r>
    </w:p>
    <w:p w:rsidR="00D76CDE" w:rsidRPr="00954D92" w:rsidRDefault="00D76CDE" w:rsidP="00B42E23">
      <w:pPr>
        <w:spacing w:before="60" w:after="60"/>
        <w:rPr>
          <w:rFonts w:ascii="Times New Roman" w:hAnsi="Times New Roman"/>
          <w:szCs w:val="24"/>
        </w:rPr>
      </w:pPr>
      <w:r w:rsidRPr="00954D92">
        <w:rPr>
          <w:rFonts w:ascii="Times New Roman" w:hAnsi="Times New Roman"/>
          <w:szCs w:val="24"/>
        </w:rPr>
        <w:t>Il concorrente rende tutte le informazioni richieste mediante la comp</w:t>
      </w:r>
      <w:r w:rsidR="007D5FCA" w:rsidRPr="00954D92">
        <w:rPr>
          <w:rFonts w:ascii="Times New Roman" w:hAnsi="Times New Roman"/>
          <w:szCs w:val="24"/>
        </w:rPr>
        <w:t xml:space="preserve">ilazione delle parti pertinenti </w:t>
      </w:r>
      <w:r w:rsidR="009F59B8">
        <w:rPr>
          <w:rFonts w:ascii="Times New Roman" w:hAnsi="Times New Roman"/>
          <w:szCs w:val="24"/>
        </w:rPr>
        <w:t xml:space="preserve">e con la sottoscrizione del DGUE nelle modalità indicate rende le dichiarazioni integrative richieste. </w:t>
      </w:r>
    </w:p>
    <w:p w:rsidR="008C4A0E" w:rsidRPr="00954D92" w:rsidRDefault="008C4A0E" w:rsidP="00376C23">
      <w:pPr>
        <w:tabs>
          <w:tab w:val="left" w:pos="1418"/>
        </w:tabs>
        <w:spacing w:before="60" w:after="60"/>
        <w:ind w:left="426" w:hanging="426"/>
        <w:rPr>
          <w:rFonts w:ascii="Times New Roman" w:hAnsi="Times New Roman"/>
          <w:szCs w:val="24"/>
          <w:u w:val="single"/>
          <w:lang w:eastAsia="it-IT"/>
        </w:rPr>
      </w:pPr>
    </w:p>
    <w:p w:rsidR="00B963A8" w:rsidRPr="00954D92" w:rsidRDefault="00B963A8" w:rsidP="00B963A8">
      <w:pPr>
        <w:tabs>
          <w:tab w:val="left" w:pos="1418"/>
        </w:tabs>
        <w:spacing w:before="60" w:after="60"/>
        <w:ind w:left="426" w:hanging="426"/>
        <w:rPr>
          <w:rFonts w:ascii="Times New Roman" w:hAnsi="Times New Roman"/>
          <w:b/>
          <w:szCs w:val="24"/>
        </w:rPr>
      </w:pPr>
      <w:r w:rsidRPr="00954D92">
        <w:rPr>
          <w:rFonts w:ascii="Times New Roman" w:hAnsi="Times New Roman"/>
          <w:b/>
          <w:szCs w:val="24"/>
        </w:rPr>
        <w:t>Il DGUE deve essere presentato:</w:t>
      </w:r>
    </w:p>
    <w:p w:rsidR="00D76CDE" w:rsidRPr="00954D92" w:rsidRDefault="00B963A8" w:rsidP="00721A45">
      <w:pPr>
        <w:pStyle w:val="Paragrafoelenco"/>
        <w:numPr>
          <w:ilvl w:val="0"/>
          <w:numId w:val="23"/>
        </w:numPr>
        <w:spacing w:before="60" w:after="60"/>
        <w:ind w:left="284" w:hanging="284"/>
        <w:rPr>
          <w:rFonts w:ascii="Times New Roman" w:hAnsi="Times New Roman"/>
          <w:szCs w:val="24"/>
        </w:rPr>
      </w:pPr>
      <w:r w:rsidRPr="00954D92">
        <w:rPr>
          <w:rFonts w:ascii="Times New Roman" w:hAnsi="Times New Roman"/>
          <w:szCs w:val="24"/>
        </w:rPr>
        <w:t>n</w:t>
      </w:r>
      <w:r w:rsidR="00D76CDE" w:rsidRPr="00954D92">
        <w:rPr>
          <w:rFonts w:ascii="Times New Roman" w:hAnsi="Times New Roman"/>
          <w:szCs w:val="24"/>
        </w:rPr>
        <w:t xml:space="preserve">el caso di raggruppamenti temporanei, consorzi ordinari, GEIE, da tutti gli operatori economici che partecipano alla procedura in forma congiunta; </w:t>
      </w:r>
    </w:p>
    <w:p w:rsidR="00B963A8" w:rsidRPr="00954D92" w:rsidRDefault="00B963A8" w:rsidP="00721A45">
      <w:pPr>
        <w:pStyle w:val="Paragrafoelenco"/>
        <w:numPr>
          <w:ilvl w:val="0"/>
          <w:numId w:val="23"/>
        </w:numPr>
        <w:spacing w:before="60" w:after="60"/>
        <w:ind w:left="284" w:hanging="284"/>
        <w:rPr>
          <w:rFonts w:ascii="Times New Roman" w:hAnsi="Times New Roman"/>
          <w:szCs w:val="24"/>
        </w:rPr>
      </w:pPr>
      <w:r w:rsidRPr="00954D92">
        <w:rPr>
          <w:rFonts w:ascii="Times New Roman" w:hAnsi="Times New Roman"/>
          <w:szCs w:val="24"/>
        </w:rPr>
        <w:lastRenderedPageBreak/>
        <w:t xml:space="preserve">nel caso di aggregazioni di imprese di rete da ognuna delle imprese </w:t>
      </w:r>
      <w:proofErr w:type="spellStart"/>
      <w:r w:rsidRPr="00954D92">
        <w:rPr>
          <w:rFonts w:ascii="Times New Roman" w:hAnsi="Times New Roman"/>
          <w:szCs w:val="24"/>
        </w:rPr>
        <w:t>retiste</w:t>
      </w:r>
      <w:proofErr w:type="spellEnd"/>
      <w:r w:rsidRPr="00954D92">
        <w:rPr>
          <w:rFonts w:ascii="Times New Roman" w:hAnsi="Times New Roman"/>
          <w:szCs w:val="24"/>
        </w:rPr>
        <w:t xml:space="preserve">, se l’intera rete partecipa, ovvero dall’organo comune e dalle singole imprese </w:t>
      </w:r>
      <w:proofErr w:type="spellStart"/>
      <w:r w:rsidRPr="00954D92">
        <w:rPr>
          <w:rFonts w:ascii="Times New Roman" w:hAnsi="Times New Roman"/>
          <w:szCs w:val="24"/>
        </w:rPr>
        <w:t>retiste</w:t>
      </w:r>
      <w:proofErr w:type="spellEnd"/>
      <w:r w:rsidRPr="00954D92">
        <w:rPr>
          <w:rFonts w:ascii="Times New Roman" w:hAnsi="Times New Roman"/>
          <w:szCs w:val="24"/>
        </w:rPr>
        <w:t xml:space="preserve"> indicate</w:t>
      </w:r>
      <w:r w:rsidR="00467C43" w:rsidRPr="00954D92">
        <w:rPr>
          <w:rFonts w:ascii="Times New Roman" w:hAnsi="Times New Roman"/>
          <w:szCs w:val="24"/>
        </w:rPr>
        <w:t>;</w:t>
      </w:r>
    </w:p>
    <w:p w:rsidR="00D76CDE" w:rsidRPr="00954D92" w:rsidRDefault="00D76CDE" w:rsidP="00721A45">
      <w:pPr>
        <w:pStyle w:val="Paragrafoelenco"/>
        <w:numPr>
          <w:ilvl w:val="0"/>
          <w:numId w:val="23"/>
        </w:numPr>
        <w:spacing w:before="60" w:after="60"/>
        <w:ind w:left="284" w:hanging="284"/>
        <w:rPr>
          <w:rFonts w:ascii="Times New Roman" w:hAnsi="Times New Roman"/>
          <w:szCs w:val="24"/>
        </w:rPr>
      </w:pPr>
      <w:r w:rsidRPr="00954D92">
        <w:rPr>
          <w:rFonts w:ascii="Times New Roman" w:hAnsi="Times New Roman"/>
          <w:szCs w:val="24"/>
        </w:rPr>
        <w:t xml:space="preserve">nel caso di consorzi cooperativi, di consorzi artigiani e di consorzi stabili, </w:t>
      </w:r>
      <w:r w:rsidR="00B963A8" w:rsidRPr="00954D92">
        <w:rPr>
          <w:rFonts w:ascii="Times New Roman" w:hAnsi="Times New Roman"/>
          <w:szCs w:val="24"/>
        </w:rPr>
        <w:t xml:space="preserve">dal consorzio e </w:t>
      </w:r>
      <w:r w:rsidRPr="00954D92">
        <w:rPr>
          <w:rFonts w:ascii="Times New Roman" w:hAnsi="Times New Roman"/>
          <w:szCs w:val="24"/>
        </w:rPr>
        <w:t xml:space="preserve">dai consorziati per conto dei quali il consorzio concorre; </w:t>
      </w:r>
    </w:p>
    <w:p w:rsidR="00575728" w:rsidRPr="00954D92" w:rsidRDefault="00575728" w:rsidP="00376C23">
      <w:pPr>
        <w:spacing w:before="60" w:after="60"/>
        <w:rPr>
          <w:rFonts w:ascii="Times New Roman" w:hAnsi="Times New Roman"/>
          <w:szCs w:val="24"/>
        </w:rPr>
      </w:pPr>
    </w:p>
    <w:p w:rsidR="00723D23" w:rsidRPr="00954D92" w:rsidRDefault="00DB4554" w:rsidP="00744E77">
      <w:pPr>
        <w:pStyle w:val="Titolo3"/>
        <w:ind w:left="426" w:hanging="426"/>
        <w:rPr>
          <w:rFonts w:ascii="Times New Roman" w:hAnsi="Times New Roman"/>
        </w:rPr>
      </w:pPr>
      <w:bookmarkStart w:id="3128" w:name="_Toc500345610"/>
      <w:r w:rsidRPr="00954D92">
        <w:rPr>
          <w:rFonts w:ascii="Times New Roman" w:hAnsi="Times New Roman"/>
        </w:rPr>
        <w:t>D</w:t>
      </w:r>
      <w:r w:rsidR="00211391" w:rsidRPr="00954D92">
        <w:rPr>
          <w:rFonts w:ascii="Times New Roman" w:hAnsi="Times New Roman"/>
        </w:rPr>
        <w:t xml:space="preserve">ichiarazioni </w:t>
      </w:r>
      <w:r w:rsidR="0030424D" w:rsidRPr="00954D92">
        <w:rPr>
          <w:rFonts w:ascii="Times New Roman" w:hAnsi="Times New Roman"/>
        </w:rPr>
        <w:t>integrative</w:t>
      </w:r>
      <w:r w:rsidR="006E69EF" w:rsidRPr="00954D92">
        <w:rPr>
          <w:rFonts w:ascii="Times New Roman" w:hAnsi="Times New Roman"/>
        </w:rPr>
        <w:t xml:space="preserve"> </w:t>
      </w:r>
      <w:r w:rsidR="0030424D" w:rsidRPr="00954D92">
        <w:rPr>
          <w:rFonts w:ascii="Times New Roman" w:hAnsi="Times New Roman"/>
        </w:rPr>
        <w:t>e documentazione a corredo</w:t>
      </w:r>
      <w:bookmarkEnd w:id="3128"/>
    </w:p>
    <w:p w:rsidR="00AC4EF3" w:rsidRPr="00954D92" w:rsidRDefault="00AC4EF3" w:rsidP="00721A45">
      <w:pPr>
        <w:pStyle w:val="Paragrafoelenco"/>
        <w:numPr>
          <w:ilvl w:val="2"/>
          <w:numId w:val="11"/>
        </w:numPr>
        <w:spacing w:before="60" w:after="60"/>
        <w:rPr>
          <w:rFonts w:ascii="Times New Roman" w:hAnsi="Times New Roman"/>
          <w:b/>
          <w:szCs w:val="24"/>
        </w:rPr>
      </w:pPr>
      <w:bookmarkStart w:id="3129" w:name="_Ref498508914"/>
      <w:r w:rsidRPr="00954D92">
        <w:rPr>
          <w:rFonts w:ascii="Times New Roman" w:hAnsi="Times New Roman"/>
          <w:b/>
          <w:szCs w:val="24"/>
        </w:rPr>
        <w:t>Dichiarazioni integrative</w:t>
      </w:r>
      <w:bookmarkEnd w:id="3129"/>
      <w:r w:rsidR="009F59B8">
        <w:rPr>
          <w:rFonts w:ascii="Times New Roman" w:hAnsi="Times New Roman"/>
          <w:b/>
          <w:szCs w:val="24"/>
        </w:rPr>
        <w:t>(</w:t>
      </w:r>
      <w:r w:rsidR="00F4257F">
        <w:rPr>
          <w:rFonts w:ascii="Times New Roman" w:hAnsi="Times New Roman"/>
          <w:b/>
          <w:szCs w:val="24"/>
        </w:rPr>
        <w:t xml:space="preserve">già </w:t>
      </w:r>
      <w:r w:rsidR="009F59B8">
        <w:rPr>
          <w:rFonts w:ascii="Times New Roman" w:hAnsi="Times New Roman"/>
          <w:b/>
          <w:szCs w:val="24"/>
        </w:rPr>
        <w:t>inserite nel DGUE</w:t>
      </w:r>
      <w:r w:rsidR="00F4257F">
        <w:rPr>
          <w:rFonts w:ascii="Times New Roman" w:hAnsi="Times New Roman"/>
          <w:b/>
          <w:szCs w:val="24"/>
        </w:rPr>
        <w:t xml:space="preserve">, allegato in </w:t>
      </w:r>
      <w:proofErr w:type="spellStart"/>
      <w:r w:rsidR="00F4257F">
        <w:rPr>
          <w:rFonts w:ascii="Times New Roman" w:hAnsi="Times New Roman"/>
          <w:b/>
          <w:szCs w:val="24"/>
        </w:rPr>
        <w:t>fac</w:t>
      </w:r>
      <w:proofErr w:type="spellEnd"/>
      <w:r w:rsidR="00F4257F">
        <w:rPr>
          <w:rFonts w:ascii="Times New Roman" w:hAnsi="Times New Roman"/>
          <w:b/>
          <w:szCs w:val="24"/>
        </w:rPr>
        <w:t xml:space="preserve"> simile</w:t>
      </w:r>
      <w:r w:rsidR="009F59B8">
        <w:rPr>
          <w:rFonts w:ascii="Times New Roman" w:hAnsi="Times New Roman"/>
          <w:b/>
          <w:szCs w:val="24"/>
        </w:rPr>
        <w:t>)</w:t>
      </w:r>
    </w:p>
    <w:p w:rsidR="00211391" w:rsidRPr="00954D92" w:rsidRDefault="0022601C" w:rsidP="00AC4EF3">
      <w:pPr>
        <w:spacing w:before="60" w:after="60"/>
        <w:rPr>
          <w:rFonts w:ascii="Times New Roman" w:hAnsi="Times New Roman"/>
          <w:szCs w:val="24"/>
        </w:rPr>
      </w:pPr>
      <w:r w:rsidRPr="00954D92">
        <w:rPr>
          <w:rFonts w:ascii="Times New Roman" w:hAnsi="Times New Roman"/>
          <w:szCs w:val="24"/>
        </w:rPr>
        <w:t xml:space="preserve">Ciascun </w:t>
      </w:r>
      <w:r w:rsidR="004D3161" w:rsidRPr="00954D92">
        <w:rPr>
          <w:rFonts w:ascii="Times New Roman" w:hAnsi="Times New Roman"/>
          <w:szCs w:val="24"/>
        </w:rPr>
        <w:t xml:space="preserve">concorrente rende </w:t>
      </w:r>
      <w:r w:rsidR="00DE3996" w:rsidRPr="00954D92">
        <w:rPr>
          <w:rFonts w:ascii="Times New Roman" w:hAnsi="Times New Roman"/>
          <w:szCs w:val="24"/>
        </w:rPr>
        <w:t xml:space="preserve">le seguenti </w:t>
      </w:r>
      <w:r w:rsidR="00211391" w:rsidRPr="00954D92">
        <w:rPr>
          <w:rFonts w:ascii="Times New Roman" w:hAnsi="Times New Roman"/>
          <w:szCs w:val="24"/>
        </w:rPr>
        <w:t>dichiarazion</w:t>
      </w:r>
      <w:r w:rsidR="00DE3996" w:rsidRPr="00954D92">
        <w:rPr>
          <w:rFonts w:ascii="Times New Roman" w:hAnsi="Times New Roman"/>
          <w:szCs w:val="24"/>
        </w:rPr>
        <w:t xml:space="preserve">i, anche </w:t>
      </w:r>
      <w:r w:rsidR="00211391" w:rsidRPr="00954D92">
        <w:rPr>
          <w:rFonts w:ascii="Times New Roman" w:hAnsi="Times New Roman"/>
          <w:szCs w:val="24"/>
        </w:rPr>
        <w:t xml:space="preserve"> ai sensi degli art</w:t>
      </w:r>
      <w:r w:rsidR="004D3161" w:rsidRPr="00954D92">
        <w:rPr>
          <w:rFonts w:ascii="Times New Roman" w:hAnsi="Times New Roman"/>
          <w:szCs w:val="24"/>
        </w:rPr>
        <w:t>t.</w:t>
      </w:r>
      <w:r w:rsidR="00211391" w:rsidRPr="00954D92">
        <w:rPr>
          <w:rFonts w:ascii="Times New Roman" w:hAnsi="Times New Roman"/>
          <w:szCs w:val="24"/>
        </w:rPr>
        <w:t xml:space="preserve"> 46 e 47 del </w:t>
      </w:r>
      <w:r w:rsidR="004D3161" w:rsidRPr="00954D92">
        <w:rPr>
          <w:rFonts w:ascii="Times New Roman" w:hAnsi="Times New Roman"/>
          <w:szCs w:val="24"/>
        </w:rPr>
        <w:t>d.p.r. 445/2000</w:t>
      </w:r>
      <w:r w:rsidR="001E79E2" w:rsidRPr="00954D92">
        <w:rPr>
          <w:rFonts w:ascii="Times New Roman" w:hAnsi="Times New Roman"/>
          <w:szCs w:val="24"/>
        </w:rPr>
        <w:t>, con l</w:t>
      </w:r>
      <w:r w:rsidR="00DE3996" w:rsidRPr="00954D92">
        <w:rPr>
          <w:rFonts w:ascii="Times New Roman" w:hAnsi="Times New Roman"/>
          <w:szCs w:val="24"/>
        </w:rPr>
        <w:t>e</w:t>
      </w:r>
      <w:r w:rsidR="001E79E2" w:rsidRPr="00954D92">
        <w:rPr>
          <w:rFonts w:ascii="Times New Roman" w:hAnsi="Times New Roman"/>
          <w:szCs w:val="24"/>
        </w:rPr>
        <w:t xml:space="preserve"> qual</w:t>
      </w:r>
      <w:r w:rsidR="00DE3996" w:rsidRPr="00954D92">
        <w:rPr>
          <w:rFonts w:ascii="Times New Roman" w:hAnsi="Times New Roman"/>
          <w:szCs w:val="24"/>
        </w:rPr>
        <w:t>i</w:t>
      </w:r>
      <w:r w:rsidR="001E79E2" w:rsidRPr="00954D92">
        <w:rPr>
          <w:rFonts w:ascii="Times New Roman" w:hAnsi="Times New Roman"/>
          <w:szCs w:val="24"/>
        </w:rPr>
        <w:t>:</w:t>
      </w:r>
    </w:p>
    <w:p w:rsidR="001E79E2" w:rsidRPr="00954D92" w:rsidRDefault="001E79E2" w:rsidP="00721A45">
      <w:pPr>
        <w:pStyle w:val="Paragrafoelenco"/>
        <w:numPr>
          <w:ilvl w:val="0"/>
          <w:numId w:val="28"/>
        </w:numPr>
        <w:spacing w:before="60" w:after="60"/>
        <w:ind w:left="284" w:hanging="284"/>
        <w:rPr>
          <w:rFonts w:ascii="Times New Roman" w:hAnsi="Times New Roman"/>
          <w:szCs w:val="24"/>
        </w:rPr>
      </w:pPr>
      <w:bookmarkStart w:id="3130" w:name="_Ref496787083"/>
      <w:bookmarkStart w:id="3131" w:name="_Ref498597467"/>
      <w:r w:rsidRPr="00954D92">
        <w:rPr>
          <w:rFonts w:ascii="Times New Roman" w:hAnsi="Times New Roman"/>
          <w:szCs w:val="24"/>
        </w:rPr>
        <w:t>dichiara di non incorrere nelle cause di esclusione di cui all’art. 80, comma 5 lett.</w:t>
      </w:r>
      <w:r w:rsidR="009F59B8">
        <w:rPr>
          <w:rFonts w:ascii="Times New Roman" w:hAnsi="Times New Roman"/>
          <w:szCs w:val="24"/>
        </w:rPr>
        <w:t xml:space="preserve"> c-bis, </w:t>
      </w:r>
      <w:proofErr w:type="spellStart"/>
      <w:r w:rsidR="009F59B8">
        <w:rPr>
          <w:rFonts w:ascii="Times New Roman" w:hAnsi="Times New Roman"/>
          <w:szCs w:val="24"/>
        </w:rPr>
        <w:t>c-ter</w:t>
      </w:r>
      <w:proofErr w:type="spellEnd"/>
      <w:r w:rsidR="009F59B8">
        <w:rPr>
          <w:rFonts w:ascii="Times New Roman" w:hAnsi="Times New Roman"/>
          <w:szCs w:val="24"/>
        </w:rPr>
        <w:t xml:space="preserve">, </w:t>
      </w:r>
      <w:r w:rsidRPr="00954D92">
        <w:rPr>
          <w:rFonts w:ascii="Times New Roman" w:hAnsi="Times New Roman"/>
          <w:szCs w:val="24"/>
        </w:rPr>
        <w:t>f-bis</w:t>
      </w:r>
      <w:r w:rsidR="00252E09" w:rsidRPr="00954D92">
        <w:rPr>
          <w:rFonts w:ascii="Times New Roman" w:hAnsi="Times New Roman"/>
          <w:szCs w:val="24"/>
        </w:rPr>
        <w:t>)</w:t>
      </w:r>
      <w:r w:rsidRPr="00954D92">
        <w:rPr>
          <w:rFonts w:ascii="Times New Roman" w:hAnsi="Times New Roman"/>
          <w:szCs w:val="24"/>
        </w:rPr>
        <w:t xml:space="preserve"> e </w:t>
      </w:r>
      <w:proofErr w:type="spellStart"/>
      <w:r w:rsidRPr="00954D92">
        <w:rPr>
          <w:rFonts w:ascii="Times New Roman" w:hAnsi="Times New Roman"/>
          <w:szCs w:val="24"/>
        </w:rPr>
        <w:t>f-ter</w:t>
      </w:r>
      <w:proofErr w:type="spellEnd"/>
      <w:r w:rsidR="00252E09" w:rsidRPr="00954D92">
        <w:rPr>
          <w:rFonts w:ascii="Times New Roman" w:hAnsi="Times New Roman"/>
          <w:szCs w:val="24"/>
        </w:rPr>
        <w:t>)</w:t>
      </w:r>
      <w:r w:rsidRPr="00954D92">
        <w:rPr>
          <w:rFonts w:ascii="Times New Roman" w:hAnsi="Times New Roman"/>
          <w:szCs w:val="24"/>
        </w:rPr>
        <w:t xml:space="preserve"> del Codice;</w:t>
      </w:r>
      <w:bookmarkEnd w:id="3130"/>
      <w:bookmarkEnd w:id="3131"/>
    </w:p>
    <w:p w:rsidR="00141181" w:rsidRPr="00954D92" w:rsidRDefault="00E002FC"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 xml:space="preserve">dichiara i </w:t>
      </w:r>
      <w:r w:rsidR="00D86A37" w:rsidRPr="00954D92">
        <w:rPr>
          <w:rFonts w:ascii="Times New Roman" w:hAnsi="Times New Roman"/>
          <w:szCs w:val="24"/>
        </w:rPr>
        <w:t>dati identificativi (nome, cognome, data e luogo di nascita, codice fiscale</w:t>
      </w:r>
      <w:r w:rsidR="002D5B2C" w:rsidRPr="00954D92">
        <w:rPr>
          <w:rFonts w:ascii="Times New Roman" w:hAnsi="Times New Roman"/>
          <w:szCs w:val="24"/>
        </w:rPr>
        <w:t xml:space="preserve">, comune di residenza </w:t>
      </w:r>
      <w:r w:rsidR="00094534" w:rsidRPr="00954D92">
        <w:rPr>
          <w:rFonts w:ascii="Times New Roman" w:hAnsi="Times New Roman"/>
          <w:szCs w:val="24"/>
        </w:rPr>
        <w:t>et</w:t>
      </w:r>
      <w:r w:rsidR="00D86A37" w:rsidRPr="00954D92">
        <w:rPr>
          <w:rFonts w:ascii="Times New Roman" w:hAnsi="Times New Roman"/>
          <w:szCs w:val="24"/>
        </w:rPr>
        <w:t>c.) dei soggetti di cui all’art. 80</w:t>
      </w:r>
      <w:r w:rsidR="003F2159" w:rsidRPr="00954D92">
        <w:rPr>
          <w:rFonts w:ascii="Times New Roman" w:hAnsi="Times New Roman"/>
          <w:szCs w:val="24"/>
        </w:rPr>
        <w:t>,</w:t>
      </w:r>
      <w:r w:rsidR="00D86A37" w:rsidRPr="00954D92">
        <w:rPr>
          <w:rFonts w:ascii="Times New Roman" w:hAnsi="Times New Roman"/>
          <w:szCs w:val="24"/>
        </w:rPr>
        <w:t xml:space="preserve"> comma 3 del Codice</w:t>
      </w:r>
      <w:r w:rsidRPr="00954D92">
        <w:rPr>
          <w:rFonts w:ascii="Times New Roman" w:hAnsi="Times New Roman"/>
          <w:szCs w:val="24"/>
        </w:rPr>
        <w:t>, ovvero indica la banca dati ufficiale o il pubblico registro da cui i medesimi possono essere ricavati in modo aggiornato alla data di presentazione dell’offerta</w:t>
      </w:r>
      <w:r w:rsidR="00D86A37" w:rsidRPr="00954D92">
        <w:rPr>
          <w:rFonts w:ascii="Times New Roman" w:hAnsi="Times New Roman"/>
          <w:szCs w:val="24"/>
        </w:rPr>
        <w:t>;</w:t>
      </w:r>
    </w:p>
    <w:p w:rsidR="00141181" w:rsidRPr="00954D92" w:rsidRDefault="00141181"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dichiara remunerativa l’offerta economica presentata giacché per la sua formulazione ha preso atto e tenuto conto:</w:t>
      </w:r>
    </w:p>
    <w:p w:rsidR="00141181" w:rsidRPr="00954D92" w:rsidRDefault="00141181" w:rsidP="003906FE">
      <w:pPr>
        <w:spacing w:before="60" w:after="60"/>
        <w:ind w:left="567" w:hanging="283"/>
        <w:rPr>
          <w:rFonts w:ascii="Times New Roman" w:hAnsi="Times New Roman"/>
          <w:szCs w:val="24"/>
          <w:lang w:eastAsia="it-IT"/>
        </w:rPr>
      </w:pPr>
      <w:r w:rsidRPr="00954D92">
        <w:rPr>
          <w:rFonts w:ascii="Times New Roman" w:hAnsi="Times New Roman"/>
          <w:szCs w:val="24"/>
        </w:rPr>
        <w:t>a)</w:t>
      </w:r>
      <w:r w:rsidRPr="00954D92">
        <w:rPr>
          <w:rFonts w:ascii="Times New Roman" w:hAnsi="Times New Roman"/>
          <w:szCs w:val="24"/>
        </w:rPr>
        <w:tab/>
      </w:r>
      <w:r w:rsidRPr="00954D92">
        <w:rPr>
          <w:rFonts w:ascii="Times New Roman" w:hAnsi="Times New Roman"/>
          <w:szCs w:val="24"/>
          <w:lang w:eastAsia="it-IT"/>
        </w:rPr>
        <w:t>delle condizioni contrattuali e degli oneri compresi quelli eventuali relativi in materia di sicurezza, di assicurazione, di condizioni di lavoro e di previdenza e assistenza in vigore nel luogo dove devono essere svolti i servizi/fornitura;</w:t>
      </w:r>
    </w:p>
    <w:p w:rsidR="00141181" w:rsidRPr="00954D92" w:rsidRDefault="00141181" w:rsidP="003906FE">
      <w:pPr>
        <w:spacing w:before="60" w:after="60"/>
        <w:ind w:left="567" w:hanging="283"/>
        <w:rPr>
          <w:rFonts w:ascii="Times New Roman" w:hAnsi="Times New Roman"/>
          <w:szCs w:val="24"/>
          <w:lang w:eastAsia="it-IT"/>
        </w:rPr>
      </w:pPr>
      <w:r w:rsidRPr="00954D92">
        <w:rPr>
          <w:rFonts w:ascii="Times New Roman" w:hAnsi="Times New Roman"/>
          <w:szCs w:val="24"/>
          <w:lang w:eastAsia="it-IT"/>
        </w:rPr>
        <w:t>b)</w:t>
      </w:r>
      <w:r w:rsidRPr="00954D92">
        <w:rPr>
          <w:rFonts w:ascii="Times New Roman" w:hAnsi="Times New Roman"/>
          <w:szCs w:val="24"/>
          <w:lang w:eastAsia="it-IT"/>
        </w:rPr>
        <w:tab/>
        <w:t xml:space="preserve">di tutte le circostanze generali, particolari e locali, nessuna esclusa ed eccettuata, che possono avere influito o influire sia sulla prestazione dei </w:t>
      </w:r>
      <w:r w:rsidR="00F4257F">
        <w:rPr>
          <w:rFonts w:ascii="Times New Roman" w:hAnsi="Times New Roman"/>
          <w:i/>
          <w:szCs w:val="24"/>
          <w:lang w:eastAsia="it-IT"/>
        </w:rPr>
        <w:t>lavori</w:t>
      </w:r>
      <w:r w:rsidRPr="00954D92">
        <w:rPr>
          <w:rFonts w:ascii="Times New Roman" w:hAnsi="Times New Roman"/>
          <w:szCs w:val="24"/>
          <w:lang w:eastAsia="it-IT"/>
        </w:rPr>
        <w:t>, sia sulla deter</w:t>
      </w:r>
      <w:r w:rsidR="00375A93" w:rsidRPr="00954D92">
        <w:rPr>
          <w:rFonts w:ascii="Times New Roman" w:hAnsi="Times New Roman"/>
          <w:szCs w:val="24"/>
          <w:lang w:eastAsia="it-IT"/>
        </w:rPr>
        <w:t>minazione della propria offerta;</w:t>
      </w:r>
    </w:p>
    <w:p w:rsidR="0019694C" w:rsidRPr="00954D92" w:rsidRDefault="0019694C"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 xml:space="preserve">accetta, senza condizione o riserva alcuna, tutte le norme e disposizioni contenute nella documentazione </w:t>
      </w:r>
      <w:r w:rsidR="00D35BEE" w:rsidRPr="00954D92">
        <w:rPr>
          <w:rFonts w:ascii="Times New Roman" w:hAnsi="Times New Roman"/>
          <w:szCs w:val="24"/>
        </w:rPr>
        <w:t xml:space="preserve">gara; </w:t>
      </w:r>
    </w:p>
    <w:p w:rsidR="0047498C" w:rsidRPr="00954D92" w:rsidRDefault="0047498C" w:rsidP="0047498C">
      <w:pPr>
        <w:spacing w:before="60" w:after="60"/>
        <w:rPr>
          <w:rFonts w:ascii="Times New Roman" w:hAnsi="Times New Roman"/>
          <w:szCs w:val="24"/>
        </w:rPr>
      </w:pPr>
    </w:p>
    <w:p w:rsidR="00F31CE3" w:rsidRPr="00954D92" w:rsidRDefault="0008151B" w:rsidP="00375A93">
      <w:pPr>
        <w:keepNext/>
        <w:spacing w:before="120" w:after="60"/>
        <w:rPr>
          <w:rFonts w:ascii="Times New Roman" w:hAnsi="Times New Roman"/>
          <w:b/>
          <w:szCs w:val="24"/>
          <w:lang w:eastAsia="it-IT"/>
        </w:rPr>
      </w:pPr>
      <w:r w:rsidRPr="00954D92">
        <w:rPr>
          <w:rFonts w:ascii="Times New Roman" w:hAnsi="Times New Roman"/>
          <w:b/>
          <w:szCs w:val="24"/>
          <w:lang w:eastAsia="it-IT"/>
        </w:rPr>
        <w:t>P</w:t>
      </w:r>
      <w:r w:rsidR="003B54D9" w:rsidRPr="00954D92">
        <w:rPr>
          <w:rFonts w:ascii="Times New Roman" w:hAnsi="Times New Roman"/>
          <w:b/>
          <w:szCs w:val="24"/>
          <w:lang w:eastAsia="it-IT"/>
        </w:rPr>
        <w:t xml:space="preserve">er gli </w:t>
      </w:r>
      <w:r w:rsidR="000C5C80" w:rsidRPr="00954D92">
        <w:rPr>
          <w:rFonts w:ascii="Times New Roman" w:hAnsi="Times New Roman"/>
          <w:b/>
          <w:szCs w:val="24"/>
          <w:lang w:eastAsia="it-IT"/>
        </w:rPr>
        <w:t>operatori economici aventi sede, residenza o domicilio nei paesi inseriti nelle c.d. “</w:t>
      </w:r>
      <w:proofErr w:type="spellStart"/>
      <w:r w:rsidR="000C5C80" w:rsidRPr="00954D92">
        <w:rPr>
          <w:rFonts w:ascii="Times New Roman" w:hAnsi="Times New Roman"/>
          <w:b/>
          <w:i/>
          <w:szCs w:val="24"/>
          <w:lang w:eastAsia="it-IT"/>
        </w:rPr>
        <w:t>black</w:t>
      </w:r>
      <w:proofErr w:type="spellEnd"/>
      <w:r w:rsidR="000C5C80" w:rsidRPr="00954D92">
        <w:rPr>
          <w:rFonts w:ascii="Times New Roman" w:hAnsi="Times New Roman"/>
          <w:b/>
          <w:i/>
          <w:szCs w:val="24"/>
          <w:lang w:eastAsia="it-IT"/>
        </w:rPr>
        <w:t xml:space="preserve"> </w:t>
      </w:r>
      <w:proofErr w:type="spellStart"/>
      <w:r w:rsidR="000C5C80" w:rsidRPr="00954D92">
        <w:rPr>
          <w:rFonts w:ascii="Times New Roman" w:hAnsi="Times New Roman"/>
          <w:b/>
          <w:i/>
          <w:szCs w:val="24"/>
          <w:lang w:eastAsia="it-IT"/>
        </w:rPr>
        <w:t>list</w:t>
      </w:r>
      <w:proofErr w:type="spellEnd"/>
      <w:r w:rsidR="000C5C80" w:rsidRPr="00954D92">
        <w:rPr>
          <w:rFonts w:ascii="Times New Roman" w:hAnsi="Times New Roman"/>
          <w:b/>
          <w:szCs w:val="24"/>
          <w:lang w:eastAsia="it-IT"/>
        </w:rPr>
        <w:t>”</w:t>
      </w:r>
    </w:p>
    <w:p w:rsidR="007E543C" w:rsidRPr="00954D92" w:rsidRDefault="00342B0F"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 xml:space="preserve">  </w:t>
      </w:r>
      <w:r w:rsidR="000C5C80" w:rsidRPr="00954D92">
        <w:rPr>
          <w:rFonts w:ascii="Times New Roman" w:hAnsi="Times New Roman"/>
          <w:szCs w:val="24"/>
        </w:rPr>
        <w:t xml:space="preserve">dichiara di essere in possesso dell’autorizzazione in corso di validità rilasciata ai sensi del </w:t>
      </w:r>
      <w:proofErr w:type="spellStart"/>
      <w:r w:rsidR="000C5C80" w:rsidRPr="00954D92">
        <w:rPr>
          <w:rFonts w:ascii="Times New Roman" w:hAnsi="Times New Roman"/>
          <w:szCs w:val="24"/>
        </w:rPr>
        <w:t>d.m.</w:t>
      </w:r>
      <w:proofErr w:type="spellEnd"/>
      <w:r w:rsidR="000C5C80" w:rsidRPr="00954D92">
        <w:rPr>
          <w:rFonts w:ascii="Times New Roman" w:hAnsi="Times New Roman"/>
          <w:szCs w:val="24"/>
        </w:rPr>
        <w:t xml:space="preserve"> 14 dicembre 2010 del Ministero dell’economia e delle finanze ai sensi (art. 37 del d.l. </w:t>
      </w:r>
      <w:r w:rsidR="00B15695" w:rsidRPr="00954D92">
        <w:rPr>
          <w:rFonts w:ascii="Times New Roman" w:hAnsi="Times New Roman"/>
          <w:szCs w:val="24"/>
        </w:rPr>
        <w:t>78/</w:t>
      </w:r>
      <w:r w:rsidR="000C5C80" w:rsidRPr="00954D92">
        <w:rPr>
          <w:rFonts w:ascii="Times New Roman" w:hAnsi="Times New Roman"/>
          <w:szCs w:val="24"/>
        </w:rPr>
        <w:t xml:space="preserve">2010, </w:t>
      </w:r>
      <w:proofErr w:type="spellStart"/>
      <w:r w:rsidR="000C5C80" w:rsidRPr="00954D92">
        <w:rPr>
          <w:rFonts w:ascii="Times New Roman" w:hAnsi="Times New Roman"/>
          <w:szCs w:val="24"/>
        </w:rPr>
        <w:t>conv</w:t>
      </w:r>
      <w:proofErr w:type="spellEnd"/>
      <w:r w:rsidR="000C5C80" w:rsidRPr="00954D92">
        <w:rPr>
          <w:rFonts w:ascii="Times New Roman" w:hAnsi="Times New Roman"/>
          <w:szCs w:val="24"/>
        </w:rPr>
        <w:t>. in l. 122/2010)</w:t>
      </w:r>
      <w:r w:rsidR="007E543C" w:rsidRPr="00954D92">
        <w:rPr>
          <w:rFonts w:ascii="Times New Roman" w:hAnsi="Times New Roman"/>
          <w:szCs w:val="24"/>
        </w:rPr>
        <w:t xml:space="preserve"> </w:t>
      </w:r>
      <w:r w:rsidR="00CF73D4" w:rsidRPr="00954D92">
        <w:rPr>
          <w:rFonts w:ascii="Times New Roman" w:hAnsi="Times New Roman"/>
          <w:b/>
          <w:szCs w:val="24"/>
        </w:rPr>
        <w:t>o</w:t>
      </w:r>
      <w:r w:rsidR="007E543C" w:rsidRPr="00954D92">
        <w:rPr>
          <w:rFonts w:ascii="Times New Roman" w:hAnsi="Times New Roman"/>
          <w:b/>
          <w:szCs w:val="24"/>
        </w:rPr>
        <w:t>ppure</w:t>
      </w:r>
      <w:r w:rsidR="00CF73D4" w:rsidRPr="00954D92">
        <w:rPr>
          <w:rFonts w:ascii="Times New Roman" w:hAnsi="Times New Roman"/>
          <w:b/>
          <w:szCs w:val="24"/>
        </w:rPr>
        <w:t xml:space="preserve"> </w:t>
      </w:r>
      <w:r w:rsidR="007E543C" w:rsidRPr="00954D92">
        <w:rPr>
          <w:rFonts w:ascii="Times New Roman" w:hAnsi="Times New Roman"/>
          <w:szCs w:val="24"/>
        </w:rPr>
        <w:t xml:space="preserve">dichiara di aver presentato domanda di autorizzazione ai sensi dell’art. 1 comma 3 del </w:t>
      </w:r>
      <w:proofErr w:type="spellStart"/>
      <w:r w:rsidR="007E543C" w:rsidRPr="00954D92">
        <w:rPr>
          <w:rFonts w:ascii="Times New Roman" w:hAnsi="Times New Roman"/>
          <w:szCs w:val="24"/>
        </w:rPr>
        <w:t>d.m.</w:t>
      </w:r>
      <w:proofErr w:type="spellEnd"/>
      <w:r w:rsidR="007E543C" w:rsidRPr="00954D92">
        <w:rPr>
          <w:rFonts w:ascii="Times New Roman" w:hAnsi="Times New Roman"/>
          <w:szCs w:val="24"/>
        </w:rPr>
        <w:t xml:space="preserve"> 14.12.2010 e  </w:t>
      </w:r>
      <w:r w:rsidR="007E543C" w:rsidRPr="00954D92">
        <w:rPr>
          <w:rFonts w:ascii="Times New Roman" w:hAnsi="Times New Roman"/>
          <w:szCs w:val="24"/>
          <w:u w:val="single"/>
        </w:rPr>
        <w:t xml:space="preserve">allega copia </w:t>
      </w:r>
      <w:r w:rsidR="00CB3F9C" w:rsidRPr="00954D92">
        <w:rPr>
          <w:rFonts w:ascii="Times New Roman" w:hAnsi="Times New Roman"/>
          <w:szCs w:val="24"/>
          <w:u w:val="single"/>
        </w:rPr>
        <w:t xml:space="preserve">conforme </w:t>
      </w:r>
      <w:r w:rsidR="007E543C" w:rsidRPr="00954D92">
        <w:rPr>
          <w:rFonts w:ascii="Times New Roman" w:hAnsi="Times New Roman"/>
          <w:szCs w:val="24"/>
          <w:u w:val="single"/>
        </w:rPr>
        <w:t>dell’istanza di autorizzazione inviata al Ministero</w:t>
      </w:r>
      <w:r w:rsidR="00375A93" w:rsidRPr="00954D92">
        <w:rPr>
          <w:rFonts w:ascii="Times New Roman" w:hAnsi="Times New Roman"/>
          <w:szCs w:val="24"/>
        </w:rPr>
        <w:t>;</w:t>
      </w:r>
    </w:p>
    <w:p w:rsidR="0047498C" w:rsidRPr="00954D92" w:rsidRDefault="0047498C" w:rsidP="0047498C">
      <w:pPr>
        <w:spacing w:before="60" w:after="60"/>
        <w:rPr>
          <w:rFonts w:ascii="Times New Roman" w:hAnsi="Times New Roman"/>
          <w:szCs w:val="24"/>
        </w:rPr>
      </w:pPr>
    </w:p>
    <w:p w:rsidR="008A7497" w:rsidRPr="00954D92" w:rsidRDefault="0008151B" w:rsidP="00375A93">
      <w:pPr>
        <w:keepNext/>
        <w:spacing w:before="120" w:after="60"/>
        <w:rPr>
          <w:rFonts w:ascii="Times New Roman" w:hAnsi="Times New Roman"/>
          <w:b/>
          <w:szCs w:val="24"/>
        </w:rPr>
      </w:pPr>
      <w:r w:rsidRPr="00954D92">
        <w:rPr>
          <w:rFonts w:ascii="Times New Roman" w:hAnsi="Times New Roman"/>
          <w:b/>
          <w:szCs w:val="24"/>
        </w:rPr>
        <w:t>P</w:t>
      </w:r>
      <w:r w:rsidR="003906FE" w:rsidRPr="00954D92">
        <w:rPr>
          <w:rFonts w:ascii="Times New Roman" w:hAnsi="Times New Roman"/>
          <w:b/>
          <w:szCs w:val="24"/>
        </w:rPr>
        <w:t>er gli operatori economici</w:t>
      </w:r>
      <w:r w:rsidR="008A7497" w:rsidRPr="00954D92">
        <w:rPr>
          <w:rFonts w:ascii="Times New Roman" w:hAnsi="Times New Roman"/>
          <w:b/>
          <w:szCs w:val="24"/>
        </w:rPr>
        <w:t xml:space="preserve"> non resident</w:t>
      </w:r>
      <w:r w:rsidR="003906FE" w:rsidRPr="00954D92">
        <w:rPr>
          <w:rFonts w:ascii="Times New Roman" w:hAnsi="Times New Roman"/>
          <w:b/>
          <w:szCs w:val="24"/>
        </w:rPr>
        <w:t>i</w:t>
      </w:r>
      <w:r w:rsidR="008A7497" w:rsidRPr="00954D92">
        <w:rPr>
          <w:rFonts w:ascii="Times New Roman" w:hAnsi="Times New Roman"/>
          <w:b/>
          <w:szCs w:val="24"/>
        </w:rPr>
        <w:t xml:space="preserve"> e priv</w:t>
      </w:r>
      <w:r w:rsidR="003906FE" w:rsidRPr="00954D92">
        <w:rPr>
          <w:rFonts w:ascii="Times New Roman" w:hAnsi="Times New Roman"/>
          <w:b/>
          <w:szCs w:val="24"/>
        </w:rPr>
        <w:t>i</w:t>
      </w:r>
      <w:r w:rsidR="008A7497" w:rsidRPr="00954D92">
        <w:rPr>
          <w:rFonts w:ascii="Times New Roman" w:hAnsi="Times New Roman"/>
          <w:b/>
          <w:szCs w:val="24"/>
        </w:rPr>
        <w:t xml:space="preserve"> di stabile organizzazione in Italia</w:t>
      </w:r>
    </w:p>
    <w:p w:rsidR="003B54D9" w:rsidRPr="00954D92" w:rsidRDefault="008A7497"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 xml:space="preserve"> si impegna ad uniformarsi, in caso di aggiudicazione, alla disciplina di cui agli articoli 17, comma 2, e 53, comma 3 del d.p.r. 633/1972 e a comunicare alla stazione appaltante</w:t>
      </w:r>
      <w:r w:rsidR="0089726D" w:rsidRPr="00954D92">
        <w:rPr>
          <w:rFonts w:ascii="Times New Roman" w:hAnsi="Times New Roman"/>
          <w:szCs w:val="24"/>
        </w:rPr>
        <w:t xml:space="preserve"> </w:t>
      </w:r>
      <w:r w:rsidRPr="00954D92">
        <w:rPr>
          <w:rFonts w:ascii="Times New Roman" w:hAnsi="Times New Roman"/>
          <w:szCs w:val="24"/>
        </w:rPr>
        <w:t>la nomina del proprio rappresentante fiscale, nelle forme di legge;</w:t>
      </w:r>
    </w:p>
    <w:p w:rsidR="00020579" w:rsidRPr="00954D92" w:rsidRDefault="0011100C"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indica i</w:t>
      </w:r>
      <w:r w:rsidR="000B3F96" w:rsidRPr="00954D92">
        <w:rPr>
          <w:rFonts w:ascii="Times New Roman" w:hAnsi="Times New Roman"/>
          <w:szCs w:val="24"/>
        </w:rPr>
        <w:t xml:space="preserve"> seguenti dati: </w:t>
      </w:r>
      <w:r w:rsidRPr="00954D92">
        <w:rPr>
          <w:rFonts w:ascii="Times New Roman" w:hAnsi="Times New Roman"/>
          <w:szCs w:val="24"/>
        </w:rPr>
        <w:t>domicilio fiscale</w:t>
      </w:r>
      <w:r w:rsidR="000B3F96" w:rsidRPr="00954D92">
        <w:rPr>
          <w:rFonts w:ascii="Times New Roman" w:hAnsi="Times New Roman"/>
          <w:szCs w:val="24"/>
        </w:rPr>
        <w:t xml:space="preserve"> </w:t>
      </w:r>
      <w:proofErr w:type="spellStart"/>
      <w:r w:rsidR="000B3F96" w:rsidRPr="00954D92">
        <w:rPr>
          <w:rFonts w:ascii="Times New Roman" w:hAnsi="Times New Roman"/>
          <w:szCs w:val="24"/>
        </w:rPr>
        <w:t>…………</w:t>
      </w:r>
      <w:proofErr w:type="spellEnd"/>
      <w:r w:rsidR="000B3F96" w:rsidRPr="00954D92">
        <w:rPr>
          <w:rFonts w:ascii="Times New Roman" w:hAnsi="Times New Roman"/>
          <w:szCs w:val="24"/>
        </w:rPr>
        <w:t xml:space="preserve">; </w:t>
      </w:r>
      <w:r w:rsidR="00472B8B" w:rsidRPr="00954D92">
        <w:rPr>
          <w:rFonts w:ascii="Times New Roman" w:hAnsi="Times New Roman"/>
          <w:szCs w:val="24"/>
        </w:rPr>
        <w:t>codice fiscale</w:t>
      </w:r>
      <w:r w:rsidR="000B3F96" w:rsidRPr="00954D92">
        <w:rPr>
          <w:rFonts w:ascii="Times New Roman" w:hAnsi="Times New Roman"/>
          <w:szCs w:val="24"/>
        </w:rPr>
        <w:t xml:space="preserve"> </w:t>
      </w:r>
      <w:proofErr w:type="spellStart"/>
      <w:r w:rsidR="000B3F96" w:rsidRPr="00954D92">
        <w:rPr>
          <w:rFonts w:ascii="Times New Roman" w:hAnsi="Times New Roman"/>
          <w:szCs w:val="24"/>
        </w:rPr>
        <w:t>……………</w:t>
      </w:r>
      <w:proofErr w:type="spellEnd"/>
      <w:r w:rsidR="000B3F96" w:rsidRPr="00954D92">
        <w:rPr>
          <w:rFonts w:ascii="Times New Roman" w:hAnsi="Times New Roman"/>
          <w:szCs w:val="24"/>
        </w:rPr>
        <w:t xml:space="preserve">, </w:t>
      </w:r>
      <w:r w:rsidR="00472B8B" w:rsidRPr="00954D92">
        <w:rPr>
          <w:rFonts w:ascii="Times New Roman" w:hAnsi="Times New Roman"/>
          <w:szCs w:val="24"/>
        </w:rPr>
        <w:t xml:space="preserve">partita IVA </w:t>
      </w:r>
      <w:proofErr w:type="spellStart"/>
      <w:r w:rsidR="000B3F96" w:rsidRPr="00954D92">
        <w:rPr>
          <w:rFonts w:ascii="Times New Roman" w:hAnsi="Times New Roman"/>
          <w:szCs w:val="24"/>
        </w:rPr>
        <w:t>…………………</w:t>
      </w:r>
      <w:proofErr w:type="spellEnd"/>
      <w:r w:rsidR="000B3F96" w:rsidRPr="00954D92">
        <w:rPr>
          <w:rFonts w:ascii="Times New Roman" w:hAnsi="Times New Roman"/>
          <w:szCs w:val="24"/>
        </w:rPr>
        <w:t xml:space="preserve">.;  </w:t>
      </w:r>
      <w:r w:rsidR="00375A93" w:rsidRPr="00954D92">
        <w:rPr>
          <w:rFonts w:ascii="Times New Roman" w:hAnsi="Times New Roman"/>
          <w:szCs w:val="24"/>
        </w:rPr>
        <w:t>indica l’</w:t>
      </w:r>
      <w:r w:rsidR="00C436B1" w:rsidRPr="00954D92">
        <w:rPr>
          <w:rFonts w:ascii="Times New Roman" w:hAnsi="Times New Roman"/>
          <w:szCs w:val="24"/>
        </w:rPr>
        <w:t>indirizzo PEC</w:t>
      </w:r>
      <w:r w:rsidR="008E423C" w:rsidRPr="00954D92">
        <w:rPr>
          <w:rFonts w:ascii="Times New Roman" w:hAnsi="Times New Roman"/>
          <w:szCs w:val="24"/>
        </w:rPr>
        <w:t xml:space="preserve"> </w:t>
      </w:r>
      <w:r w:rsidR="008E423C" w:rsidRPr="00954D92">
        <w:rPr>
          <w:rFonts w:ascii="Times New Roman" w:hAnsi="Times New Roman"/>
          <w:b/>
          <w:szCs w:val="24"/>
        </w:rPr>
        <w:t>oppure</w:t>
      </w:r>
      <w:r w:rsidR="00775C31" w:rsidRPr="00954D92">
        <w:rPr>
          <w:rFonts w:ascii="Times New Roman" w:hAnsi="Times New Roman"/>
          <w:szCs w:val="24"/>
        </w:rPr>
        <w:t xml:space="preserve">, </w:t>
      </w:r>
      <w:r w:rsidR="00C436B1" w:rsidRPr="00954D92">
        <w:rPr>
          <w:rFonts w:ascii="Times New Roman" w:hAnsi="Times New Roman"/>
          <w:szCs w:val="24"/>
        </w:rPr>
        <w:t xml:space="preserve">solo </w:t>
      </w:r>
      <w:r w:rsidR="00775C31" w:rsidRPr="00954D92">
        <w:rPr>
          <w:rFonts w:ascii="Times New Roman" w:hAnsi="Times New Roman"/>
          <w:szCs w:val="24"/>
        </w:rPr>
        <w:t xml:space="preserve">in caso di </w:t>
      </w:r>
      <w:r w:rsidR="00C436B1" w:rsidRPr="00954D92">
        <w:rPr>
          <w:rFonts w:ascii="Times New Roman" w:hAnsi="Times New Roman"/>
          <w:szCs w:val="24"/>
        </w:rPr>
        <w:t xml:space="preserve">concorrenti aventi sede in altri </w:t>
      </w:r>
      <w:r w:rsidR="00C436B1" w:rsidRPr="00954D92">
        <w:rPr>
          <w:rFonts w:ascii="Times New Roman" w:hAnsi="Times New Roman"/>
          <w:szCs w:val="24"/>
        </w:rPr>
        <w:lastRenderedPageBreak/>
        <w:t>Stati membri</w:t>
      </w:r>
      <w:r w:rsidR="008E423C" w:rsidRPr="00954D92">
        <w:rPr>
          <w:rFonts w:ascii="Times New Roman" w:hAnsi="Times New Roman"/>
          <w:szCs w:val="24"/>
        </w:rPr>
        <w:t xml:space="preserve">, </w:t>
      </w:r>
      <w:r w:rsidR="00375A93" w:rsidRPr="00954D92">
        <w:rPr>
          <w:rFonts w:ascii="Times New Roman" w:hAnsi="Times New Roman"/>
          <w:szCs w:val="24"/>
        </w:rPr>
        <w:t>l’</w:t>
      </w:r>
      <w:r w:rsidR="008E423C" w:rsidRPr="00954D92">
        <w:rPr>
          <w:rFonts w:ascii="Times New Roman" w:hAnsi="Times New Roman"/>
          <w:szCs w:val="24"/>
        </w:rPr>
        <w:t>indirizzo di posta elettronica</w:t>
      </w:r>
      <w:r w:rsidR="00775C31" w:rsidRPr="00954D92">
        <w:rPr>
          <w:rFonts w:ascii="Times New Roman" w:hAnsi="Times New Roman"/>
          <w:szCs w:val="24"/>
        </w:rPr>
        <w:t xml:space="preserve"> </w:t>
      </w:r>
      <w:proofErr w:type="spellStart"/>
      <w:r w:rsidR="000B3F96" w:rsidRPr="00954D92">
        <w:rPr>
          <w:rFonts w:ascii="Times New Roman" w:hAnsi="Times New Roman"/>
          <w:szCs w:val="24"/>
        </w:rPr>
        <w:t>………………</w:t>
      </w:r>
      <w:proofErr w:type="spellEnd"/>
      <w:r w:rsidR="00375A93" w:rsidRPr="00954D92">
        <w:rPr>
          <w:rFonts w:ascii="Times New Roman" w:hAnsi="Times New Roman"/>
          <w:szCs w:val="24"/>
        </w:rPr>
        <w:t xml:space="preserve"> ai fini delle comunicazioni di cui all’art. 76, comma 5 del Codice</w:t>
      </w:r>
      <w:r w:rsidR="00472B8B" w:rsidRPr="00954D92">
        <w:rPr>
          <w:rFonts w:ascii="Times New Roman" w:hAnsi="Times New Roman"/>
          <w:szCs w:val="24"/>
        </w:rPr>
        <w:t>;</w:t>
      </w:r>
    </w:p>
    <w:p w:rsidR="00C708BA" w:rsidRPr="00954D92" w:rsidRDefault="004C3824"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 xml:space="preserve"> </w:t>
      </w:r>
      <w:r w:rsidR="00C708BA" w:rsidRPr="00954D92">
        <w:rPr>
          <w:rFonts w:ascii="Times New Roman" w:hAnsi="Times New Roman"/>
          <w:szCs w:val="24"/>
        </w:rPr>
        <w:t>autorizza qualora un partecipante alla gara eserciti la facoltà di “accesso agli atti”, la stazione appaltante a rilasciare copia di tutta la documentazione presentata per la partecipazione alla gara</w:t>
      </w:r>
      <w:r w:rsidR="009031CA" w:rsidRPr="00954D92">
        <w:rPr>
          <w:rFonts w:ascii="Times New Roman" w:hAnsi="Times New Roman"/>
          <w:szCs w:val="24"/>
        </w:rPr>
        <w:t xml:space="preserve"> </w:t>
      </w:r>
      <w:r w:rsidR="009031CA" w:rsidRPr="00954D92">
        <w:rPr>
          <w:rFonts w:ascii="Times New Roman" w:hAnsi="Times New Roman"/>
          <w:b/>
          <w:szCs w:val="24"/>
        </w:rPr>
        <w:t>oppure</w:t>
      </w:r>
      <w:r w:rsidR="009031CA" w:rsidRPr="00954D92">
        <w:rPr>
          <w:rFonts w:ascii="Times New Roman" w:hAnsi="Times New Roman"/>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494984" w:rsidRPr="00954D92" w:rsidRDefault="004C3824" w:rsidP="00721A45">
      <w:pPr>
        <w:pStyle w:val="Paragrafoelenco"/>
        <w:numPr>
          <w:ilvl w:val="0"/>
          <w:numId w:val="28"/>
        </w:numPr>
        <w:spacing w:before="60" w:after="60"/>
        <w:ind w:left="284" w:hanging="284"/>
        <w:rPr>
          <w:rFonts w:ascii="Times New Roman" w:hAnsi="Times New Roman"/>
          <w:szCs w:val="24"/>
        </w:rPr>
      </w:pPr>
      <w:r w:rsidRPr="00954D92">
        <w:rPr>
          <w:rFonts w:ascii="Times New Roman" w:hAnsi="Times New Roman"/>
          <w:szCs w:val="24"/>
        </w:rPr>
        <w:t xml:space="preserve"> </w:t>
      </w:r>
      <w:r w:rsidR="00494984" w:rsidRPr="00954D92">
        <w:rPr>
          <w:rFonts w:ascii="Times New Roman" w:hAnsi="Times New Roman"/>
          <w:szCs w:val="24"/>
        </w:rPr>
        <w:t xml:space="preserve">attesta di essere informato, ai sensi e per gli effetti </w:t>
      </w:r>
      <w:r w:rsidR="00EF76D7" w:rsidRPr="00954D92">
        <w:rPr>
          <w:rFonts w:ascii="Times New Roman" w:hAnsi="Times New Roman"/>
          <w:szCs w:val="24"/>
        </w:rPr>
        <w:t xml:space="preserve">dell’articolo 13 </w:t>
      </w:r>
      <w:r w:rsidR="00494984" w:rsidRPr="00954D92">
        <w:rPr>
          <w:rFonts w:ascii="Times New Roman" w:hAnsi="Times New Roman"/>
          <w:szCs w:val="24"/>
        </w:rPr>
        <w:t>del decreto leg</w:t>
      </w:r>
      <w:r w:rsidR="00D453F4">
        <w:rPr>
          <w:rFonts w:ascii="Times New Roman" w:hAnsi="Times New Roman"/>
          <w:szCs w:val="24"/>
        </w:rPr>
        <w:t xml:space="preserve">islativo 30 giugno 2003, n. 196 come risulta dall’applicazione del  </w:t>
      </w:r>
      <w:r w:rsidR="00D453F4" w:rsidRPr="00BA606C">
        <w:rPr>
          <w:rFonts w:ascii="Times New Roman" w:hAnsi="Times New Roman"/>
          <w:color w:val="000000"/>
          <w:sz w:val="23"/>
          <w:szCs w:val="23"/>
        </w:rPr>
        <w:t xml:space="preserve">Regolamento Generale sulla Protezione dei Dati (Regolamento UE 2016/679 </w:t>
      </w:r>
      <w:r w:rsidR="00494984" w:rsidRPr="00954D92">
        <w:rPr>
          <w:rFonts w:ascii="Times New Roman" w:hAnsi="Times New Roman"/>
          <w:szCs w:val="24"/>
        </w:rPr>
        <w:t xml:space="preserve"> che i dati personali raccolti saranno trattati, anche con strumenti informatici, esclusivamente nell’ambito del</w:t>
      </w:r>
      <w:r w:rsidR="00611F42" w:rsidRPr="00954D92">
        <w:rPr>
          <w:rFonts w:ascii="Times New Roman" w:hAnsi="Times New Roman"/>
          <w:szCs w:val="24"/>
        </w:rPr>
        <w:t>la</w:t>
      </w:r>
      <w:r w:rsidR="00494984" w:rsidRPr="00954D92">
        <w:rPr>
          <w:rFonts w:ascii="Times New Roman" w:hAnsi="Times New Roman"/>
          <w:szCs w:val="24"/>
        </w:rPr>
        <w:t xml:space="preserve"> </w:t>
      </w:r>
      <w:r w:rsidR="00611F42" w:rsidRPr="00954D92">
        <w:rPr>
          <w:rFonts w:ascii="Times New Roman" w:hAnsi="Times New Roman"/>
          <w:szCs w:val="24"/>
        </w:rPr>
        <w:t>presente gara, nonché dell’esistenza dei diritti di cui all’articolo 7 del medesimo decreto legislativo.</w:t>
      </w:r>
    </w:p>
    <w:p w:rsidR="00611F42" w:rsidRPr="00954D92" w:rsidRDefault="00611F42" w:rsidP="00611F42">
      <w:pPr>
        <w:pStyle w:val="Paragrafoelenco"/>
        <w:spacing w:before="60" w:after="60"/>
        <w:ind w:left="284"/>
        <w:rPr>
          <w:rFonts w:ascii="Times New Roman" w:hAnsi="Times New Roman"/>
          <w:szCs w:val="24"/>
        </w:rPr>
      </w:pPr>
    </w:p>
    <w:p w:rsidR="003177B8" w:rsidRPr="00954D92" w:rsidRDefault="003B54D9" w:rsidP="0008151B">
      <w:pPr>
        <w:keepNext/>
        <w:spacing w:before="60" w:after="60"/>
        <w:rPr>
          <w:rFonts w:ascii="Times New Roman" w:hAnsi="Times New Roman"/>
          <w:b/>
          <w:szCs w:val="24"/>
        </w:rPr>
      </w:pPr>
      <w:r w:rsidRPr="00954D92">
        <w:rPr>
          <w:rFonts w:ascii="Times New Roman" w:hAnsi="Times New Roman"/>
          <w:b/>
          <w:szCs w:val="24"/>
        </w:rPr>
        <w:t xml:space="preserve">Per gli operatori economici ammessi </w:t>
      </w:r>
      <w:r w:rsidR="003177B8" w:rsidRPr="00954D92">
        <w:rPr>
          <w:rFonts w:ascii="Times New Roman" w:hAnsi="Times New Roman"/>
          <w:b/>
          <w:szCs w:val="24"/>
        </w:rPr>
        <w:t>al concordato preventivo con continuità aziendale di cui all’art. 186 bis del R</w:t>
      </w:r>
      <w:r w:rsidR="004651F2" w:rsidRPr="00954D92">
        <w:rPr>
          <w:rFonts w:ascii="Times New Roman" w:hAnsi="Times New Roman"/>
          <w:b/>
          <w:szCs w:val="24"/>
        </w:rPr>
        <w:t>.</w:t>
      </w:r>
      <w:r w:rsidR="003177B8" w:rsidRPr="00954D92">
        <w:rPr>
          <w:rFonts w:ascii="Times New Roman" w:hAnsi="Times New Roman"/>
          <w:b/>
          <w:szCs w:val="24"/>
        </w:rPr>
        <w:t>D</w:t>
      </w:r>
      <w:r w:rsidR="004651F2" w:rsidRPr="00954D92">
        <w:rPr>
          <w:rFonts w:ascii="Times New Roman" w:hAnsi="Times New Roman"/>
          <w:b/>
          <w:szCs w:val="24"/>
        </w:rPr>
        <w:t>.</w:t>
      </w:r>
      <w:r w:rsidR="003177B8" w:rsidRPr="00954D92">
        <w:rPr>
          <w:rFonts w:ascii="Times New Roman" w:hAnsi="Times New Roman"/>
          <w:b/>
          <w:szCs w:val="24"/>
        </w:rPr>
        <w:t xml:space="preserve"> 16 marzo 1942</w:t>
      </w:r>
      <w:r w:rsidR="004651F2" w:rsidRPr="00954D92">
        <w:rPr>
          <w:rFonts w:ascii="Times New Roman" w:hAnsi="Times New Roman"/>
          <w:b/>
          <w:szCs w:val="24"/>
        </w:rPr>
        <w:t>,</w:t>
      </w:r>
      <w:r w:rsidR="003177B8" w:rsidRPr="00954D92">
        <w:rPr>
          <w:rFonts w:ascii="Times New Roman" w:hAnsi="Times New Roman"/>
          <w:b/>
          <w:szCs w:val="24"/>
        </w:rPr>
        <w:t xml:space="preserve"> n. 267</w:t>
      </w:r>
    </w:p>
    <w:p w:rsidR="003177B8" w:rsidRPr="00954D92" w:rsidRDefault="003177B8" w:rsidP="00721A45">
      <w:pPr>
        <w:pStyle w:val="Paragrafoelenco"/>
        <w:numPr>
          <w:ilvl w:val="0"/>
          <w:numId w:val="28"/>
        </w:numPr>
        <w:spacing w:before="60" w:after="60"/>
        <w:rPr>
          <w:rFonts w:ascii="Times New Roman" w:hAnsi="Times New Roman"/>
          <w:szCs w:val="24"/>
        </w:rPr>
      </w:pPr>
      <w:r w:rsidRPr="00954D92">
        <w:rPr>
          <w:rFonts w:ascii="Times New Roman" w:hAnsi="Times New Roman"/>
          <w:szCs w:val="24"/>
        </w:rPr>
        <w:t xml:space="preserve"> </w:t>
      </w:r>
      <w:bookmarkStart w:id="3132" w:name="_Ref496787048"/>
      <w:r w:rsidR="0019694C" w:rsidRPr="00954D92">
        <w:rPr>
          <w:rFonts w:ascii="Times New Roman" w:hAnsi="Times New Roman"/>
          <w:szCs w:val="24"/>
        </w:rPr>
        <w:t xml:space="preserve">indica, </w:t>
      </w:r>
      <w:r w:rsidRPr="00954D92">
        <w:rPr>
          <w:rFonts w:ascii="Times New Roman" w:hAnsi="Times New Roman"/>
          <w:szCs w:val="24"/>
        </w:rPr>
        <w:t>ad integrazione di quanto indicato nella parte  III, sez. C, lett. d) del DGUE</w:t>
      </w:r>
      <w:r w:rsidR="0019694C" w:rsidRPr="00954D92">
        <w:rPr>
          <w:rFonts w:ascii="Times New Roman" w:hAnsi="Times New Roman"/>
          <w:szCs w:val="24"/>
        </w:rPr>
        <w:t>,</w:t>
      </w:r>
      <w:r w:rsidR="00674F56" w:rsidRPr="00954D92">
        <w:rPr>
          <w:rFonts w:ascii="Times New Roman" w:hAnsi="Times New Roman"/>
          <w:szCs w:val="24"/>
        </w:rPr>
        <w:t xml:space="preserve"> i seguenti </w:t>
      </w:r>
      <w:r w:rsidRPr="00954D92">
        <w:rPr>
          <w:rFonts w:ascii="Times New Roman" w:hAnsi="Times New Roman"/>
          <w:szCs w:val="24"/>
        </w:rPr>
        <w:t xml:space="preserve"> estremi del </w:t>
      </w:r>
      <w:r w:rsidRPr="00954D92">
        <w:rPr>
          <w:rFonts w:ascii="Times New Roman" w:hAnsi="Times New Roman"/>
          <w:iCs/>
          <w:szCs w:val="24"/>
        </w:rPr>
        <w:t xml:space="preserve">provvedimento di ammissione al concordato </w:t>
      </w:r>
      <w:proofErr w:type="spellStart"/>
      <w:r w:rsidR="00674F56" w:rsidRPr="00954D92">
        <w:rPr>
          <w:rFonts w:ascii="Times New Roman" w:hAnsi="Times New Roman"/>
          <w:iCs/>
          <w:szCs w:val="24"/>
        </w:rPr>
        <w:t>…………</w:t>
      </w:r>
      <w:proofErr w:type="spellEnd"/>
      <w:r w:rsidR="00674F56" w:rsidRPr="00954D92">
        <w:rPr>
          <w:rFonts w:ascii="Times New Roman" w:hAnsi="Times New Roman"/>
          <w:iCs/>
          <w:szCs w:val="24"/>
        </w:rPr>
        <w:t xml:space="preserve"> rilasciati </w:t>
      </w:r>
      <w:r w:rsidRPr="00954D92">
        <w:rPr>
          <w:rFonts w:ascii="Times New Roman" w:hAnsi="Times New Roman"/>
          <w:iCs/>
          <w:szCs w:val="24"/>
        </w:rPr>
        <w:t xml:space="preserve">dal Tribunale di  </w:t>
      </w:r>
      <w:proofErr w:type="spellStart"/>
      <w:r w:rsidRPr="00954D92">
        <w:rPr>
          <w:rFonts w:ascii="Times New Roman" w:hAnsi="Times New Roman"/>
          <w:iCs/>
          <w:szCs w:val="24"/>
        </w:rPr>
        <w:t>………………</w:t>
      </w:r>
      <w:proofErr w:type="spellEnd"/>
      <w:r w:rsidRPr="00954D92">
        <w:rPr>
          <w:rFonts w:ascii="Times New Roman" w:hAnsi="Times New Roman"/>
          <w:szCs w:val="24"/>
        </w:rPr>
        <w:t xml:space="preserve"> nonché </w:t>
      </w:r>
      <w:r w:rsidR="0019694C" w:rsidRPr="00954D92">
        <w:rPr>
          <w:rFonts w:ascii="Times New Roman" w:hAnsi="Times New Roman"/>
          <w:szCs w:val="24"/>
        </w:rPr>
        <w:t xml:space="preserve">dichiara </w:t>
      </w:r>
      <w:r w:rsidRPr="00954D92">
        <w:rPr>
          <w:rFonts w:ascii="Times New Roman" w:hAnsi="Times New Roman"/>
          <w:szCs w:val="24"/>
        </w:rPr>
        <w:t xml:space="preserve">di non partecipare alla gara quale mandataria di un raggruppamento temporaneo di imprese e che le altre imprese aderenti al raggruppamento non sono assoggettate ad una procedura concorsuale ai sensi dell’art. 186  </w:t>
      </w:r>
      <w:r w:rsidRPr="00954D92">
        <w:rPr>
          <w:rFonts w:ascii="Times New Roman" w:hAnsi="Times New Roman"/>
          <w:i/>
          <w:szCs w:val="24"/>
        </w:rPr>
        <w:t>bis,</w:t>
      </w:r>
      <w:r w:rsidRPr="00954D92">
        <w:rPr>
          <w:rFonts w:ascii="Times New Roman" w:hAnsi="Times New Roman"/>
          <w:szCs w:val="24"/>
        </w:rPr>
        <w:t xml:space="preserve"> comma 6 </w:t>
      </w:r>
      <w:r w:rsidR="004651F2" w:rsidRPr="00954D92">
        <w:rPr>
          <w:rFonts w:ascii="Times New Roman" w:hAnsi="Times New Roman"/>
          <w:szCs w:val="24"/>
        </w:rPr>
        <w:t>del</w:t>
      </w:r>
      <w:r w:rsidRPr="00954D92">
        <w:rPr>
          <w:rFonts w:ascii="Times New Roman" w:hAnsi="Times New Roman"/>
          <w:szCs w:val="24"/>
        </w:rPr>
        <w:t xml:space="preserve"> </w:t>
      </w:r>
      <w:bookmarkEnd w:id="3132"/>
      <w:r w:rsidR="004651F2" w:rsidRPr="00954D92">
        <w:rPr>
          <w:rFonts w:ascii="Times New Roman" w:hAnsi="Times New Roman"/>
          <w:szCs w:val="24"/>
        </w:rPr>
        <w:t>R.D. 16 marzo 1942, n. 267</w:t>
      </w:r>
      <w:r w:rsidR="00A97ECE" w:rsidRPr="00954D92">
        <w:rPr>
          <w:rFonts w:ascii="Times New Roman" w:hAnsi="Times New Roman"/>
          <w:szCs w:val="24"/>
        </w:rPr>
        <w:t>.</w:t>
      </w:r>
    </w:p>
    <w:p w:rsidR="00494984" w:rsidRPr="00954D92" w:rsidRDefault="00494984" w:rsidP="00AC4EF3">
      <w:pPr>
        <w:spacing w:before="60" w:after="60"/>
        <w:rPr>
          <w:rFonts w:ascii="Times New Roman" w:hAnsi="Times New Roman"/>
          <w:szCs w:val="24"/>
          <w:u w:val="single"/>
        </w:rPr>
      </w:pPr>
    </w:p>
    <w:p w:rsidR="00E66195" w:rsidRPr="00954D92" w:rsidRDefault="00532929" w:rsidP="00AC4EF3">
      <w:pPr>
        <w:spacing w:before="60" w:after="60"/>
        <w:rPr>
          <w:rFonts w:ascii="Times New Roman" w:hAnsi="Times New Roman"/>
          <w:szCs w:val="24"/>
        </w:rPr>
      </w:pPr>
      <w:r w:rsidRPr="00954D92">
        <w:rPr>
          <w:rFonts w:ascii="Times New Roman" w:hAnsi="Times New Roman"/>
          <w:szCs w:val="24"/>
        </w:rPr>
        <w:t>Le suddette dichiarazioni</w:t>
      </w:r>
      <w:r w:rsidR="00F273BB" w:rsidRPr="00954D92">
        <w:rPr>
          <w:rFonts w:ascii="Times New Roman" w:hAnsi="Times New Roman"/>
          <w:szCs w:val="24"/>
        </w:rPr>
        <w:t>,</w:t>
      </w:r>
      <w:r w:rsidRPr="00954D92">
        <w:rPr>
          <w:rFonts w:ascii="Times New Roman" w:hAnsi="Times New Roman"/>
          <w:szCs w:val="24"/>
        </w:rPr>
        <w:t xml:space="preserve"> di cui ai punti da </w:t>
      </w:r>
      <w:fldSimple w:instr=" REF _Ref496787083 \r \h  \* MERGEFORMAT ">
        <w:r w:rsidR="00954D92">
          <w:rPr>
            <w:rFonts w:ascii="Times New Roman" w:hAnsi="Times New Roman"/>
            <w:szCs w:val="24"/>
          </w:rPr>
          <w:t>1</w:t>
        </w:r>
      </w:fldSimple>
      <w:r w:rsidRPr="00954D92">
        <w:rPr>
          <w:rFonts w:ascii="Times New Roman" w:hAnsi="Times New Roman"/>
          <w:szCs w:val="24"/>
        </w:rPr>
        <w:t xml:space="preserve"> a </w:t>
      </w:r>
      <w:fldSimple w:instr=" REF _Ref496787048 \r \h  \* MERGEFORMAT ">
        <w:r w:rsidR="00954D92">
          <w:rPr>
            <w:rFonts w:ascii="Times New Roman" w:hAnsi="Times New Roman"/>
            <w:szCs w:val="24"/>
          </w:rPr>
          <w:t>10</w:t>
        </w:r>
      </w:fldSimple>
      <w:r w:rsidRPr="00954D92">
        <w:rPr>
          <w:rFonts w:ascii="Times New Roman" w:hAnsi="Times New Roman"/>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9B1A52" w:rsidRPr="00954D92" w:rsidRDefault="009B1A52" w:rsidP="00AC4EF3">
      <w:pPr>
        <w:spacing w:before="60" w:after="60"/>
        <w:rPr>
          <w:rFonts w:ascii="Times New Roman" w:hAnsi="Times New Roman"/>
          <w:szCs w:val="24"/>
          <w:u w:val="single"/>
        </w:rPr>
      </w:pPr>
    </w:p>
    <w:p w:rsidR="00AC4EF3" w:rsidRPr="00954D92" w:rsidRDefault="00AC4EF3" w:rsidP="00721A45">
      <w:pPr>
        <w:pStyle w:val="Paragrafoelenco"/>
        <w:numPr>
          <w:ilvl w:val="2"/>
          <w:numId w:val="11"/>
        </w:numPr>
        <w:spacing w:before="60" w:after="60"/>
        <w:rPr>
          <w:rFonts w:ascii="Times New Roman" w:hAnsi="Times New Roman"/>
          <w:b/>
          <w:szCs w:val="24"/>
        </w:rPr>
      </w:pPr>
      <w:r w:rsidRPr="00954D92">
        <w:rPr>
          <w:rFonts w:ascii="Times New Roman" w:hAnsi="Times New Roman"/>
          <w:b/>
          <w:szCs w:val="24"/>
        </w:rPr>
        <w:t>Documentazione a corredo</w:t>
      </w:r>
      <w:r w:rsidR="00F4257F">
        <w:rPr>
          <w:rFonts w:ascii="Times New Roman" w:hAnsi="Times New Roman"/>
          <w:b/>
          <w:szCs w:val="24"/>
        </w:rPr>
        <w:t xml:space="preserve"> (da salvare su supporto informatico ed  inserire nella busta A1)</w:t>
      </w:r>
    </w:p>
    <w:p w:rsidR="00AC4EF3" w:rsidRPr="00954D92" w:rsidRDefault="00AC4EF3" w:rsidP="00AC4EF3">
      <w:pPr>
        <w:spacing w:before="60" w:after="60"/>
        <w:rPr>
          <w:rFonts w:ascii="Times New Roman" w:hAnsi="Times New Roman"/>
          <w:szCs w:val="24"/>
        </w:rPr>
      </w:pPr>
      <w:r w:rsidRPr="00954D92">
        <w:rPr>
          <w:rFonts w:ascii="Times New Roman" w:hAnsi="Times New Roman"/>
          <w:szCs w:val="24"/>
        </w:rPr>
        <w:t xml:space="preserve">Il </w:t>
      </w:r>
      <w:r w:rsidRPr="00954D92">
        <w:rPr>
          <w:rFonts w:ascii="Times New Roman" w:hAnsi="Times New Roman"/>
          <w:szCs w:val="24"/>
          <w:u w:val="single"/>
        </w:rPr>
        <w:t>concorrente allega</w:t>
      </w:r>
      <w:r w:rsidRPr="00954D92">
        <w:rPr>
          <w:rFonts w:ascii="Times New Roman" w:hAnsi="Times New Roman"/>
          <w:szCs w:val="24"/>
        </w:rPr>
        <w:t>:</w:t>
      </w:r>
    </w:p>
    <w:p w:rsidR="004C3824" w:rsidRPr="00954D92" w:rsidRDefault="00AC4EF3" w:rsidP="00721A45">
      <w:pPr>
        <w:pStyle w:val="Paragrafoelenco"/>
        <w:numPr>
          <w:ilvl w:val="0"/>
          <w:numId w:val="28"/>
        </w:numPr>
        <w:spacing w:before="120" w:after="120"/>
        <w:ind w:left="426" w:hanging="426"/>
        <w:rPr>
          <w:rFonts w:ascii="Times New Roman" w:hAnsi="Times New Roman"/>
          <w:szCs w:val="24"/>
        </w:rPr>
      </w:pPr>
      <w:r w:rsidRPr="00954D92">
        <w:rPr>
          <w:rFonts w:ascii="Times New Roman" w:hAnsi="Times New Roman"/>
          <w:szCs w:val="24"/>
        </w:rPr>
        <w:t>PASSOE di</w:t>
      </w:r>
      <w:r w:rsidR="0015401F" w:rsidRPr="00954D92">
        <w:rPr>
          <w:rFonts w:ascii="Times New Roman" w:hAnsi="Times New Roman"/>
          <w:szCs w:val="24"/>
        </w:rPr>
        <w:t xml:space="preserve"> cui all’art. 2, comma 3 </w:t>
      </w:r>
      <w:proofErr w:type="spellStart"/>
      <w:r w:rsidR="0015401F" w:rsidRPr="00954D92">
        <w:rPr>
          <w:rFonts w:ascii="Times New Roman" w:hAnsi="Times New Roman"/>
          <w:szCs w:val="24"/>
        </w:rPr>
        <w:t>lett.b</w:t>
      </w:r>
      <w:proofErr w:type="spellEnd"/>
      <w:r w:rsidR="0015401F" w:rsidRPr="00954D92">
        <w:rPr>
          <w:rFonts w:ascii="Times New Roman" w:hAnsi="Times New Roman"/>
          <w:szCs w:val="24"/>
        </w:rPr>
        <w:t>)</w:t>
      </w:r>
      <w:r w:rsidRPr="00954D92">
        <w:rPr>
          <w:rFonts w:ascii="Times New Roman" w:hAnsi="Times New Roman"/>
          <w:szCs w:val="24"/>
        </w:rPr>
        <w:t xml:space="preserve"> </w:t>
      </w:r>
      <w:r w:rsidR="0015401F" w:rsidRPr="00954D92">
        <w:rPr>
          <w:rFonts w:ascii="Times New Roman" w:hAnsi="Times New Roman"/>
          <w:szCs w:val="24"/>
        </w:rPr>
        <w:t xml:space="preserve">della </w:t>
      </w:r>
      <w:r w:rsidR="008A2B56" w:rsidRPr="00954D92">
        <w:rPr>
          <w:rFonts w:ascii="Times New Roman" w:hAnsi="Times New Roman"/>
          <w:szCs w:val="24"/>
        </w:rPr>
        <w:t>delibera ANAC n. 157/2016</w:t>
      </w:r>
      <w:r w:rsidR="0015401F" w:rsidRPr="00954D92">
        <w:rPr>
          <w:rFonts w:ascii="Times New Roman" w:hAnsi="Times New Roman"/>
          <w:szCs w:val="24"/>
        </w:rPr>
        <w:t>,</w:t>
      </w:r>
      <w:r w:rsidRPr="00954D92">
        <w:rPr>
          <w:rFonts w:ascii="Times New Roman" w:hAnsi="Times New Roman"/>
          <w:szCs w:val="24"/>
        </w:rPr>
        <w:t xml:space="preserve"> relativo al concorrente; in aggiunta, nel caso in cui il concorrente ricorra all’</w:t>
      </w:r>
      <w:proofErr w:type="spellStart"/>
      <w:r w:rsidRPr="00954D92">
        <w:rPr>
          <w:rFonts w:ascii="Times New Roman" w:hAnsi="Times New Roman"/>
          <w:szCs w:val="24"/>
        </w:rPr>
        <w:t>avvalimento</w:t>
      </w:r>
      <w:proofErr w:type="spellEnd"/>
      <w:r w:rsidRPr="00954D92">
        <w:rPr>
          <w:rFonts w:ascii="Times New Roman" w:hAnsi="Times New Roman"/>
          <w:szCs w:val="24"/>
        </w:rPr>
        <w:t xml:space="preserve"> ai sensi dell’art. 49 del Codice, anche il PASSOE relativo </w:t>
      </w:r>
      <w:r w:rsidR="00DC18B6" w:rsidRPr="00954D92">
        <w:rPr>
          <w:rFonts w:ascii="Times New Roman" w:hAnsi="Times New Roman"/>
          <w:szCs w:val="24"/>
        </w:rPr>
        <w:t>all’</w:t>
      </w:r>
      <w:r w:rsidRPr="00954D92">
        <w:rPr>
          <w:rFonts w:ascii="Times New Roman" w:hAnsi="Times New Roman"/>
          <w:szCs w:val="24"/>
        </w:rPr>
        <w:t>ausiliaria;</w:t>
      </w:r>
    </w:p>
    <w:p w:rsidR="00AC4EF3" w:rsidRPr="00954D92" w:rsidRDefault="008E5224" w:rsidP="00721A45">
      <w:pPr>
        <w:pStyle w:val="Paragrafoelenco"/>
        <w:numPr>
          <w:ilvl w:val="0"/>
          <w:numId w:val="28"/>
        </w:numPr>
        <w:spacing w:before="120" w:after="120"/>
        <w:ind w:left="426" w:hanging="426"/>
        <w:rPr>
          <w:rFonts w:ascii="Times New Roman" w:hAnsi="Times New Roman"/>
          <w:szCs w:val="24"/>
        </w:rPr>
      </w:pPr>
      <w:r w:rsidRPr="00954D92">
        <w:rPr>
          <w:rFonts w:ascii="Times New Roman" w:hAnsi="Times New Roman"/>
          <w:szCs w:val="24"/>
        </w:rPr>
        <w:t xml:space="preserve">documento </w:t>
      </w:r>
      <w:r w:rsidR="00AC4EF3" w:rsidRPr="00954D92">
        <w:rPr>
          <w:rFonts w:ascii="Times New Roman" w:hAnsi="Times New Roman"/>
          <w:szCs w:val="24"/>
        </w:rPr>
        <w:t>attestante</w:t>
      </w:r>
      <w:r w:rsidR="00AC4EF3" w:rsidRPr="00954D92">
        <w:rPr>
          <w:rFonts w:ascii="Times New Roman" w:hAnsi="Times New Roman"/>
          <w:b/>
          <w:szCs w:val="24"/>
        </w:rPr>
        <w:t xml:space="preserve"> </w:t>
      </w:r>
      <w:r w:rsidR="00AC4EF3" w:rsidRPr="00954D92">
        <w:rPr>
          <w:rFonts w:ascii="Times New Roman" w:hAnsi="Times New Roman"/>
          <w:szCs w:val="24"/>
        </w:rPr>
        <w:t xml:space="preserve">la </w:t>
      </w:r>
      <w:r w:rsidR="006F56F9" w:rsidRPr="00954D92">
        <w:rPr>
          <w:rFonts w:ascii="Times New Roman" w:hAnsi="Times New Roman"/>
          <w:szCs w:val="24"/>
        </w:rPr>
        <w:t>garanzia</w:t>
      </w:r>
      <w:r w:rsidR="00AC4EF3" w:rsidRPr="00954D92">
        <w:rPr>
          <w:rFonts w:ascii="Times New Roman" w:hAnsi="Times New Roman"/>
          <w:szCs w:val="24"/>
        </w:rPr>
        <w:t xml:space="preserve"> provvisoria con allegata dichiarazione </w:t>
      </w:r>
      <w:r w:rsidR="0063040F" w:rsidRPr="00954D92">
        <w:rPr>
          <w:rFonts w:ascii="Times New Roman" w:hAnsi="Times New Roman"/>
          <w:szCs w:val="24"/>
        </w:rPr>
        <w:t xml:space="preserve">di </w:t>
      </w:r>
      <w:r w:rsidR="00AC4EF3" w:rsidRPr="00954D92">
        <w:rPr>
          <w:rFonts w:ascii="Times New Roman" w:hAnsi="Times New Roman"/>
          <w:szCs w:val="24"/>
        </w:rPr>
        <w:t>impegno di un fideiussore</w:t>
      </w:r>
      <w:r w:rsidR="004C3824" w:rsidRPr="00954D92">
        <w:rPr>
          <w:rFonts w:ascii="Times New Roman" w:hAnsi="Times New Roman"/>
          <w:szCs w:val="24"/>
        </w:rPr>
        <w:t xml:space="preserve"> di cui all’art. 93, comma 8 del Codice</w:t>
      </w:r>
      <w:r w:rsidR="00552601" w:rsidRPr="00954D92">
        <w:rPr>
          <w:rFonts w:ascii="Times New Roman" w:hAnsi="Times New Roman"/>
          <w:szCs w:val="24"/>
        </w:rPr>
        <w:t>;</w:t>
      </w:r>
    </w:p>
    <w:p w:rsidR="00DE3996" w:rsidRPr="00954D92" w:rsidRDefault="00DE3996" w:rsidP="003906FE">
      <w:pPr>
        <w:spacing w:before="120" w:after="60"/>
        <w:rPr>
          <w:rFonts w:ascii="Times New Roman" w:hAnsi="Times New Roman"/>
          <w:b/>
          <w:szCs w:val="24"/>
        </w:rPr>
      </w:pPr>
      <w:r w:rsidRPr="00954D92">
        <w:rPr>
          <w:rFonts w:ascii="Times New Roman" w:hAnsi="Times New Roman"/>
          <w:b/>
          <w:szCs w:val="24"/>
        </w:rPr>
        <w:t>Per gli operatori economici che presentano la cauzione provvisoria in misura ridotta, ai sensi dell’art. 93, comma 7 del Codice</w:t>
      </w:r>
    </w:p>
    <w:p w:rsidR="00DE3996" w:rsidRPr="00954D92" w:rsidRDefault="00DE3996" w:rsidP="00721A45">
      <w:pPr>
        <w:pStyle w:val="Paragrafoelenco"/>
        <w:numPr>
          <w:ilvl w:val="0"/>
          <w:numId w:val="28"/>
        </w:numPr>
        <w:spacing w:before="120" w:after="120"/>
        <w:ind w:left="426" w:hanging="426"/>
        <w:rPr>
          <w:rFonts w:ascii="Times New Roman" w:hAnsi="Times New Roman"/>
          <w:szCs w:val="24"/>
        </w:rPr>
      </w:pPr>
      <w:r w:rsidRPr="00954D92">
        <w:rPr>
          <w:rFonts w:ascii="Times New Roman" w:hAnsi="Times New Roman"/>
          <w:szCs w:val="24"/>
        </w:rPr>
        <w:t>copia conforme della certificazione</w:t>
      </w:r>
      <w:r w:rsidR="00D524E4" w:rsidRPr="00954D92">
        <w:rPr>
          <w:rFonts w:ascii="Times New Roman" w:hAnsi="Times New Roman"/>
          <w:szCs w:val="24"/>
        </w:rPr>
        <w:t xml:space="preserve"> di cui all’art. 93, comma 7 del Codice che giustifica la riduzione dell’importo della cauzione;</w:t>
      </w:r>
    </w:p>
    <w:p w:rsidR="00AC4EF3" w:rsidRPr="00954D92" w:rsidRDefault="00AC4EF3" w:rsidP="00721A45">
      <w:pPr>
        <w:pStyle w:val="Paragrafoelenco"/>
        <w:numPr>
          <w:ilvl w:val="0"/>
          <w:numId w:val="28"/>
        </w:numPr>
        <w:spacing w:before="120" w:after="120"/>
        <w:ind w:left="284" w:hanging="284"/>
        <w:rPr>
          <w:rFonts w:ascii="Times New Roman" w:hAnsi="Times New Roman"/>
          <w:szCs w:val="24"/>
        </w:rPr>
      </w:pPr>
      <w:r w:rsidRPr="00954D92">
        <w:rPr>
          <w:rFonts w:ascii="Times New Roman" w:hAnsi="Times New Roman"/>
          <w:szCs w:val="24"/>
        </w:rPr>
        <w:lastRenderedPageBreak/>
        <w:t>ricevuta di pagamento del contributo</w:t>
      </w:r>
      <w:r w:rsidR="003B54D9" w:rsidRPr="00954D92">
        <w:rPr>
          <w:rFonts w:ascii="Times New Roman" w:hAnsi="Times New Roman"/>
          <w:szCs w:val="24"/>
        </w:rPr>
        <w:t xml:space="preserve"> a favore dell’</w:t>
      </w:r>
      <w:r w:rsidR="00F712F0" w:rsidRPr="00954D92">
        <w:rPr>
          <w:rFonts w:ascii="Times New Roman" w:hAnsi="Times New Roman"/>
          <w:szCs w:val="24"/>
        </w:rPr>
        <w:t>ANAC</w:t>
      </w:r>
      <w:r w:rsidR="00AB39E7" w:rsidRPr="00954D92">
        <w:rPr>
          <w:rFonts w:ascii="Times New Roman" w:hAnsi="Times New Roman"/>
          <w:szCs w:val="24"/>
        </w:rPr>
        <w:t>;</w:t>
      </w:r>
    </w:p>
    <w:p w:rsidR="003177B8" w:rsidRPr="00954D92" w:rsidRDefault="003177B8" w:rsidP="00721A45">
      <w:pPr>
        <w:pStyle w:val="Paragrafoelenco"/>
        <w:numPr>
          <w:ilvl w:val="2"/>
          <w:numId w:val="11"/>
        </w:numPr>
        <w:spacing w:before="60" w:after="60"/>
        <w:rPr>
          <w:rFonts w:ascii="Times New Roman" w:hAnsi="Times New Roman"/>
          <w:b/>
          <w:szCs w:val="24"/>
        </w:rPr>
      </w:pPr>
      <w:bookmarkStart w:id="3133" w:name="_Ref498427979"/>
      <w:r w:rsidRPr="00954D92">
        <w:rPr>
          <w:rFonts w:ascii="Times New Roman" w:hAnsi="Times New Roman"/>
          <w:b/>
          <w:szCs w:val="24"/>
        </w:rPr>
        <w:t xml:space="preserve">Documentazione </w:t>
      </w:r>
      <w:r w:rsidR="0022601C" w:rsidRPr="00954D92">
        <w:rPr>
          <w:rFonts w:ascii="Times New Roman" w:hAnsi="Times New Roman"/>
          <w:b/>
          <w:szCs w:val="24"/>
        </w:rPr>
        <w:t xml:space="preserve">e dichiarazioni </w:t>
      </w:r>
      <w:r w:rsidRPr="00954D92">
        <w:rPr>
          <w:rFonts w:ascii="Times New Roman" w:hAnsi="Times New Roman"/>
          <w:b/>
          <w:szCs w:val="24"/>
        </w:rPr>
        <w:t>ulterior</w:t>
      </w:r>
      <w:r w:rsidR="0022601C" w:rsidRPr="00954D92">
        <w:rPr>
          <w:rFonts w:ascii="Times New Roman" w:hAnsi="Times New Roman"/>
          <w:b/>
          <w:szCs w:val="24"/>
        </w:rPr>
        <w:t>i</w:t>
      </w:r>
      <w:r w:rsidRPr="00954D92">
        <w:rPr>
          <w:rFonts w:ascii="Times New Roman" w:hAnsi="Times New Roman"/>
          <w:b/>
          <w:szCs w:val="24"/>
        </w:rPr>
        <w:t xml:space="preserve"> per i soggetti associati</w:t>
      </w:r>
      <w:bookmarkEnd w:id="3133"/>
      <w:r w:rsidR="00833907">
        <w:rPr>
          <w:rFonts w:ascii="Times New Roman" w:hAnsi="Times New Roman"/>
          <w:b/>
          <w:szCs w:val="24"/>
        </w:rPr>
        <w:t>(da salvare su supporto informatico ed inserire busta A1)</w:t>
      </w:r>
    </w:p>
    <w:p w:rsidR="00592A76" w:rsidRPr="00954D92" w:rsidRDefault="00592A76" w:rsidP="00592A76">
      <w:pPr>
        <w:spacing w:before="60" w:after="60"/>
        <w:rPr>
          <w:rFonts w:ascii="Times New Roman" w:hAnsi="Times New Roman"/>
          <w:szCs w:val="24"/>
        </w:rPr>
      </w:pPr>
      <w:r w:rsidRPr="00954D92">
        <w:rPr>
          <w:rFonts w:ascii="Times New Roman" w:hAnsi="Times New Roman"/>
          <w:szCs w:val="24"/>
        </w:rPr>
        <w:t xml:space="preserve">Le dichiarazioni di cui al presente paragrafo sono sottoscritte secondo le modalità di cui al punto </w:t>
      </w:r>
      <w:fldSimple w:instr=" REF _Ref496796975 \r \h  \* MERGEFORMAT ">
        <w:r w:rsidR="00954D92">
          <w:rPr>
            <w:rFonts w:ascii="Times New Roman" w:hAnsi="Times New Roman"/>
            <w:szCs w:val="24"/>
          </w:rPr>
          <w:t>14.1</w:t>
        </w:r>
      </w:fldSimple>
      <w:r w:rsidRPr="00954D92">
        <w:rPr>
          <w:rFonts w:ascii="Times New Roman" w:hAnsi="Times New Roman"/>
          <w:szCs w:val="24"/>
        </w:rPr>
        <w:t>.</w:t>
      </w:r>
    </w:p>
    <w:p w:rsidR="00C708BA" w:rsidRPr="00954D92" w:rsidRDefault="003D02FC" w:rsidP="00376C23">
      <w:pPr>
        <w:spacing w:before="60" w:after="60"/>
        <w:rPr>
          <w:rFonts w:ascii="Times New Roman" w:hAnsi="Times New Roman"/>
          <w:b/>
        </w:rPr>
      </w:pPr>
      <w:r w:rsidRPr="00954D92">
        <w:rPr>
          <w:rFonts w:ascii="Times New Roman" w:hAnsi="Times New Roman"/>
          <w:b/>
        </w:rPr>
        <w:t>Per i</w:t>
      </w:r>
      <w:r w:rsidR="00C708BA" w:rsidRPr="00954D92">
        <w:rPr>
          <w:rFonts w:ascii="Times New Roman" w:hAnsi="Times New Roman"/>
          <w:b/>
        </w:rPr>
        <w:t xml:space="preserve"> raggruppament</w:t>
      </w:r>
      <w:r w:rsidRPr="00954D92">
        <w:rPr>
          <w:rFonts w:ascii="Times New Roman" w:hAnsi="Times New Roman"/>
          <w:b/>
        </w:rPr>
        <w:t>i</w:t>
      </w:r>
      <w:r w:rsidR="00C708BA" w:rsidRPr="00954D92">
        <w:rPr>
          <w:rFonts w:ascii="Times New Roman" w:hAnsi="Times New Roman"/>
          <w:b/>
        </w:rPr>
        <w:t xml:space="preserve"> temporane</w:t>
      </w:r>
      <w:r w:rsidRPr="00954D92">
        <w:rPr>
          <w:rFonts w:ascii="Times New Roman" w:hAnsi="Times New Roman"/>
          <w:b/>
        </w:rPr>
        <w:t>i già costituiti</w:t>
      </w:r>
    </w:p>
    <w:p w:rsidR="00C708BA" w:rsidRPr="00954D92" w:rsidRDefault="00592A76" w:rsidP="00721A45">
      <w:pPr>
        <w:pStyle w:val="Paragrafoelenco"/>
        <w:numPr>
          <w:ilvl w:val="0"/>
          <w:numId w:val="27"/>
        </w:numPr>
        <w:spacing w:before="60" w:after="60"/>
        <w:ind w:left="284" w:hanging="284"/>
        <w:rPr>
          <w:rFonts w:ascii="Times New Roman" w:hAnsi="Times New Roman"/>
          <w:szCs w:val="24"/>
        </w:rPr>
      </w:pPr>
      <w:r w:rsidRPr="00954D92">
        <w:rPr>
          <w:rFonts w:ascii="Times New Roman" w:hAnsi="Times New Roman"/>
          <w:szCs w:val="24"/>
        </w:rPr>
        <w:t>copia autentica</w:t>
      </w:r>
      <w:r w:rsidRPr="00954D92" w:rsidDel="008F1111">
        <w:rPr>
          <w:rFonts w:ascii="Times New Roman" w:hAnsi="Times New Roman"/>
          <w:szCs w:val="24"/>
        </w:rPr>
        <w:t xml:space="preserve"> </w:t>
      </w:r>
      <w:r w:rsidRPr="00954D92">
        <w:rPr>
          <w:rFonts w:ascii="Times New Roman" w:hAnsi="Times New Roman"/>
          <w:szCs w:val="24"/>
        </w:rPr>
        <w:t xml:space="preserve">del </w:t>
      </w:r>
      <w:r w:rsidR="00C708BA" w:rsidRPr="00954D92">
        <w:rPr>
          <w:rFonts w:ascii="Times New Roman" w:hAnsi="Times New Roman"/>
          <w:szCs w:val="24"/>
        </w:rPr>
        <w:t xml:space="preserve">mandato collettivo irrevocabile con rappresentanza conferito alla mandataria per atto pubblico o scrittura privata autenticata. </w:t>
      </w:r>
    </w:p>
    <w:p w:rsidR="00730890" w:rsidRPr="00954D92" w:rsidRDefault="00730890" w:rsidP="00721A45">
      <w:pPr>
        <w:pStyle w:val="Paragrafoelenco"/>
        <w:numPr>
          <w:ilvl w:val="0"/>
          <w:numId w:val="27"/>
        </w:numPr>
        <w:spacing w:before="60" w:after="60"/>
        <w:ind w:left="284" w:hanging="284"/>
        <w:rPr>
          <w:rFonts w:ascii="Times New Roman" w:hAnsi="Times New Roman"/>
          <w:szCs w:val="24"/>
        </w:rPr>
      </w:pPr>
      <w:r w:rsidRPr="00954D92">
        <w:rPr>
          <w:rFonts w:ascii="Times New Roman" w:hAnsi="Times New Roman"/>
          <w:szCs w:val="24"/>
        </w:rPr>
        <w:t xml:space="preserve"> dichiarazione in cui si indica, ai sensi dell’art. 48, </w:t>
      </w:r>
      <w:proofErr w:type="spellStart"/>
      <w:r w:rsidRPr="00954D92">
        <w:rPr>
          <w:rFonts w:ascii="Times New Roman" w:hAnsi="Times New Roman"/>
          <w:szCs w:val="24"/>
        </w:rPr>
        <w:t>co</w:t>
      </w:r>
      <w:proofErr w:type="spellEnd"/>
      <w:r w:rsidRPr="00954D92">
        <w:rPr>
          <w:rFonts w:ascii="Times New Roman" w:hAnsi="Times New Roman"/>
          <w:szCs w:val="24"/>
        </w:rPr>
        <w:t xml:space="preserve"> 4 del Codice, </w:t>
      </w:r>
      <w:r w:rsidR="00B42784" w:rsidRPr="00954D92">
        <w:rPr>
          <w:rFonts w:ascii="Times New Roman" w:hAnsi="Times New Roman"/>
          <w:szCs w:val="24"/>
        </w:rPr>
        <w:t>l</w:t>
      </w:r>
      <w:r w:rsidR="009F59B8">
        <w:rPr>
          <w:rFonts w:ascii="Times New Roman" w:hAnsi="Times New Roman"/>
          <w:szCs w:val="24"/>
        </w:rPr>
        <w:t>e</w:t>
      </w:r>
      <w:r w:rsidR="00B42784" w:rsidRPr="00954D92">
        <w:rPr>
          <w:rFonts w:ascii="Times New Roman" w:hAnsi="Times New Roman"/>
          <w:szCs w:val="24"/>
        </w:rPr>
        <w:t xml:space="preserve"> percentual</w:t>
      </w:r>
      <w:r w:rsidR="009F59B8">
        <w:rPr>
          <w:rFonts w:ascii="Times New Roman" w:hAnsi="Times New Roman"/>
          <w:szCs w:val="24"/>
        </w:rPr>
        <w:t>i</w:t>
      </w:r>
      <w:r w:rsidR="00B42784" w:rsidRPr="00954D92">
        <w:rPr>
          <w:rFonts w:ascii="Times New Roman" w:hAnsi="Times New Roman"/>
          <w:szCs w:val="24"/>
        </w:rPr>
        <w:t xml:space="preserve"> </w:t>
      </w:r>
      <w:r w:rsidR="009F59B8">
        <w:rPr>
          <w:rFonts w:ascii="Times New Roman" w:hAnsi="Times New Roman"/>
          <w:szCs w:val="24"/>
        </w:rPr>
        <w:t xml:space="preserve">dei lavori </w:t>
      </w:r>
      <w:r w:rsidRPr="00954D92">
        <w:rPr>
          <w:rFonts w:ascii="Times New Roman" w:hAnsi="Times New Roman"/>
          <w:szCs w:val="24"/>
        </w:rPr>
        <w:t xml:space="preserve">che saranno eseguite dai singoli operatori economici riuniti o consorziati. </w:t>
      </w:r>
    </w:p>
    <w:p w:rsidR="00C708BA" w:rsidRPr="00954D92" w:rsidRDefault="003D02FC" w:rsidP="00376C23">
      <w:pPr>
        <w:spacing w:before="60" w:after="60"/>
        <w:rPr>
          <w:rFonts w:ascii="Times New Roman" w:hAnsi="Times New Roman"/>
          <w:b/>
        </w:rPr>
      </w:pPr>
      <w:r w:rsidRPr="00954D92">
        <w:rPr>
          <w:rFonts w:ascii="Times New Roman" w:hAnsi="Times New Roman"/>
          <w:b/>
        </w:rPr>
        <w:t>Per i consorzi ordinari</w:t>
      </w:r>
      <w:r w:rsidR="00C708BA" w:rsidRPr="00954D92">
        <w:rPr>
          <w:rFonts w:ascii="Times New Roman" w:hAnsi="Times New Roman"/>
          <w:b/>
        </w:rPr>
        <w:t xml:space="preserve"> o GEIE già costituiti</w:t>
      </w:r>
    </w:p>
    <w:p w:rsidR="00C708BA" w:rsidRPr="00954D92" w:rsidRDefault="00C708BA" w:rsidP="00721A45">
      <w:pPr>
        <w:pStyle w:val="Paragrafoelenco"/>
        <w:numPr>
          <w:ilvl w:val="0"/>
          <w:numId w:val="27"/>
        </w:numPr>
        <w:spacing w:before="60" w:after="60"/>
        <w:ind w:left="284" w:hanging="284"/>
        <w:rPr>
          <w:rFonts w:ascii="Times New Roman" w:hAnsi="Times New Roman"/>
          <w:szCs w:val="24"/>
        </w:rPr>
      </w:pPr>
      <w:r w:rsidRPr="00954D92">
        <w:rPr>
          <w:rFonts w:ascii="Times New Roman" w:hAnsi="Times New Roman"/>
          <w:szCs w:val="24"/>
        </w:rPr>
        <w:t>atto costitutivo e statuto del consorzio o GEIE</w:t>
      </w:r>
      <w:r w:rsidR="00592A76" w:rsidRPr="00954D92">
        <w:rPr>
          <w:rFonts w:ascii="Times New Roman" w:hAnsi="Times New Roman"/>
          <w:szCs w:val="24"/>
        </w:rPr>
        <w:t xml:space="preserve">, </w:t>
      </w:r>
      <w:r w:rsidRPr="00954D92">
        <w:rPr>
          <w:rFonts w:ascii="Times New Roman" w:hAnsi="Times New Roman"/>
          <w:szCs w:val="24"/>
        </w:rPr>
        <w:t xml:space="preserve">in copia autentica, con indicazione del soggetto designato quale </w:t>
      </w:r>
      <w:r w:rsidR="00007F6B" w:rsidRPr="00954D92">
        <w:rPr>
          <w:rFonts w:ascii="Times New Roman" w:hAnsi="Times New Roman"/>
          <w:szCs w:val="24"/>
        </w:rPr>
        <w:t>capofila</w:t>
      </w:r>
      <w:r w:rsidRPr="00954D92">
        <w:rPr>
          <w:rFonts w:ascii="Times New Roman" w:hAnsi="Times New Roman"/>
          <w:szCs w:val="24"/>
        </w:rPr>
        <w:t xml:space="preserve">. </w:t>
      </w:r>
    </w:p>
    <w:p w:rsidR="00730890" w:rsidRPr="00954D92" w:rsidRDefault="00730890" w:rsidP="00721A45">
      <w:pPr>
        <w:pStyle w:val="Paragrafoelenco"/>
        <w:numPr>
          <w:ilvl w:val="0"/>
          <w:numId w:val="27"/>
        </w:numPr>
        <w:spacing w:before="60" w:after="60"/>
        <w:ind w:left="284" w:hanging="284"/>
        <w:rPr>
          <w:rFonts w:ascii="Times New Roman" w:hAnsi="Times New Roman"/>
          <w:szCs w:val="24"/>
        </w:rPr>
      </w:pPr>
      <w:r w:rsidRPr="00954D92">
        <w:rPr>
          <w:rFonts w:ascii="Times New Roman" w:hAnsi="Times New Roman"/>
          <w:szCs w:val="24"/>
        </w:rPr>
        <w:t xml:space="preserve">dichiarazione in cui si indica, ai sensi dell’art. 48, </w:t>
      </w:r>
      <w:proofErr w:type="spellStart"/>
      <w:r w:rsidRPr="00954D92">
        <w:rPr>
          <w:rFonts w:ascii="Times New Roman" w:hAnsi="Times New Roman"/>
          <w:szCs w:val="24"/>
        </w:rPr>
        <w:t>co</w:t>
      </w:r>
      <w:proofErr w:type="spellEnd"/>
      <w:r w:rsidRPr="00954D92">
        <w:rPr>
          <w:rFonts w:ascii="Times New Roman" w:hAnsi="Times New Roman"/>
          <w:szCs w:val="24"/>
        </w:rPr>
        <w:t xml:space="preserve"> 4 del Codice, </w:t>
      </w:r>
      <w:r w:rsidR="00B42784" w:rsidRPr="00954D92">
        <w:rPr>
          <w:rFonts w:ascii="Times New Roman" w:hAnsi="Times New Roman"/>
          <w:szCs w:val="24"/>
        </w:rPr>
        <w:t>l</w:t>
      </w:r>
      <w:r w:rsidR="009F59B8">
        <w:rPr>
          <w:rFonts w:ascii="Times New Roman" w:hAnsi="Times New Roman"/>
          <w:szCs w:val="24"/>
        </w:rPr>
        <w:t>e</w:t>
      </w:r>
      <w:r w:rsidR="00B42784" w:rsidRPr="00954D92">
        <w:rPr>
          <w:rFonts w:ascii="Times New Roman" w:hAnsi="Times New Roman"/>
          <w:szCs w:val="24"/>
        </w:rPr>
        <w:t xml:space="preserve"> percentual</w:t>
      </w:r>
      <w:r w:rsidR="009F59B8">
        <w:rPr>
          <w:rFonts w:ascii="Times New Roman" w:hAnsi="Times New Roman"/>
          <w:szCs w:val="24"/>
        </w:rPr>
        <w:t>i</w:t>
      </w:r>
      <w:r w:rsidR="00B42784" w:rsidRPr="00954D92">
        <w:rPr>
          <w:rFonts w:ascii="Times New Roman" w:hAnsi="Times New Roman"/>
          <w:szCs w:val="24"/>
        </w:rPr>
        <w:t xml:space="preserve"> </w:t>
      </w:r>
      <w:r w:rsidR="009F59B8">
        <w:rPr>
          <w:rFonts w:ascii="Times New Roman" w:hAnsi="Times New Roman"/>
          <w:szCs w:val="24"/>
        </w:rPr>
        <w:t xml:space="preserve">dei lavori </w:t>
      </w:r>
      <w:r w:rsidRPr="00954D92">
        <w:rPr>
          <w:rFonts w:ascii="Times New Roman" w:hAnsi="Times New Roman"/>
          <w:szCs w:val="24"/>
        </w:rPr>
        <w:t xml:space="preserve">che saranno eseguite dai singoli operatori economici consorziati. </w:t>
      </w:r>
    </w:p>
    <w:p w:rsidR="00C708BA" w:rsidRPr="00954D92" w:rsidRDefault="003D02FC" w:rsidP="00376C23">
      <w:pPr>
        <w:spacing w:before="60" w:after="60"/>
        <w:rPr>
          <w:rFonts w:ascii="Times New Roman" w:hAnsi="Times New Roman"/>
          <w:b/>
        </w:rPr>
      </w:pPr>
      <w:r w:rsidRPr="00954D92">
        <w:rPr>
          <w:rFonts w:ascii="Times New Roman" w:hAnsi="Times New Roman"/>
          <w:b/>
        </w:rPr>
        <w:t xml:space="preserve">Per i raggruppamenti temporanei o consorzi ordinari </w:t>
      </w:r>
      <w:r w:rsidR="00C708BA" w:rsidRPr="00954D92">
        <w:rPr>
          <w:rFonts w:ascii="Times New Roman" w:hAnsi="Times New Roman"/>
          <w:b/>
        </w:rPr>
        <w:t>o GEIE non ancora costituiti</w:t>
      </w:r>
    </w:p>
    <w:p w:rsidR="00C708BA" w:rsidRPr="00954D92" w:rsidRDefault="00C708BA" w:rsidP="00721A45">
      <w:pPr>
        <w:pStyle w:val="Paragrafoelenco"/>
        <w:numPr>
          <w:ilvl w:val="0"/>
          <w:numId w:val="27"/>
        </w:numPr>
        <w:spacing w:before="60" w:after="60"/>
        <w:ind w:left="284" w:hanging="284"/>
        <w:rPr>
          <w:rFonts w:ascii="Times New Roman" w:hAnsi="Times New Roman"/>
          <w:szCs w:val="24"/>
        </w:rPr>
      </w:pPr>
      <w:r w:rsidRPr="00954D92">
        <w:rPr>
          <w:rFonts w:ascii="Times New Roman" w:hAnsi="Times New Roman"/>
          <w:szCs w:val="24"/>
        </w:rPr>
        <w:t xml:space="preserve"> dichiarazione attestante:</w:t>
      </w:r>
    </w:p>
    <w:p w:rsidR="00C708BA" w:rsidRPr="00954D92" w:rsidRDefault="00C708BA" w:rsidP="00022150">
      <w:pPr>
        <w:numPr>
          <w:ilvl w:val="0"/>
          <w:numId w:val="6"/>
        </w:numPr>
        <w:spacing w:before="60" w:after="60"/>
        <w:ind w:left="709" w:hanging="284"/>
        <w:rPr>
          <w:rFonts w:ascii="Times New Roman" w:hAnsi="Times New Roman"/>
          <w:szCs w:val="24"/>
        </w:rPr>
      </w:pPr>
      <w:r w:rsidRPr="00954D92">
        <w:rPr>
          <w:rFonts w:ascii="Times New Roman" w:hAnsi="Times New Roman"/>
          <w:szCs w:val="24"/>
        </w:rPr>
        <w:t>l’operatore economico al quale, in caso di aggiudicazione, sarà conferito mandato speciale con rappresentanza o funzioni di capogruppo;</w:t>
      </w:r>
    </w:p>
    <w:p w:rsidR="00C708BA" w:rsidRPr="00954D92" w:rsidRDefault="00C708BA" w:rsidP="00022150">
      <w:pPr>
        <w:numPr>
          <w:ilvl w:val="0"/>
          <w:numId w:val="6"/>
        </w:numPr>
        <w:spacing w:before="60" w:after="60"/>
        <w:ind w:left="709" w:hanging="284"/>
        <w:rPr>
          <w:rFonts w:ascii="Times New Roman" w:hAnsi="Times New Roman"/>
          <w:szCs w:val="24"/>
        </w:rPr>
      </w:pPr>
      <w:r w:rsidRPr="00954D92">
        <w:rPr>
          <w:rFonts w:ascii="Times New Roman" w:hAnsi="Times New Roman"/>
          <w:szCs w:val="24"/>
        </w:rPr>
        <w:t>l’impegno, in caso di aggiudicazione, ad uniformarsi alla disciplina vigente con riguardo ai raggruppamenti temporanei o consorzi o GEIE</w:t>
      </w:r>
      <w:r w:rsidR="00F310FE" w:rsidRPr="00954D92">
        <w:rPr>
          <w:rFonts w:ascii="Times New Roman" w:hAnsi="Times New Roman"/>
          <w:szCs w:val="24"/>
        </w:rPr>
        <w:t xml:space="preserve"> ai sensi dell’art. 48 </w:t>
      </w:r>
      <w:r w:rsidR="001D5CC7" w:rsidRPr="00954D92">
        <w:rPr>
          <w:rFonts w:ascii="Times New Roman" w:hAnsi="Times New Roman"/>
          <w:szCs w:val="24"/>
        </w:rPr>
        <w:t>comma</w:t>
      </w:r>
      <w:r w:rsidR="00F310FE" w:rsidRPr="00954D92">
        <w:rPr>
          <w:rFonts w:ascii="Times New Roman" w:hAnsi="Times New Roman"/>
          <w:szCs w:val="24"/>
        </w:rPr>
        <w:t xml:space="preserve"> 8 del </w:t>
      </w:r>
      <w:r w:rsidR="001B01F8" w:rsidRPr="00954D92">
        <w:rPr>
          <w:rFonts w:ascii="Times New Roman" w:hAnsi="Times New Roman"/>
          <w:szCs w:val="24"/>
        </w:rPr>
        <w:t>Codice</w:t>
      </w:r>
      <w:r w:rsidR="00F310FE" w:rsidRPr="00954D92">
        <w:rPr>
          <w:rFonts w:ascii="Times New Roman" w:hAnsi="Times New Roman"/>
          <w:szCs w:val="24"/>
        </w:rPr>
        <w:t xml:space="preserve"> confere</w:t>
      </w:r>
      <w:r w:rsidR="00AB64C0" w:rsidRPr="00954D92">
        <w:rPr>
          <w:rFonts w:ascii="Times New Roman" w:hAnsi="Times New Roman"/>
          <w:szCs w:val="24"/>
        </w:rPr>
        <w:t>n</w:t>
      </w:r>
      <w:r w:rsidR="00F310FE" w:rsidRPr="00954D92">
        <w:rPr>
          <w:rFonts w:ascii="Times New Roman" w:hAnsi="Times New Roman"/>
          <w:szCs w:val="24"/>
        </w:rPr>
        <w:t>do mandato collettivo speciale con rappresentanza all’impresa qualificata come mandataria che st</w:t>
      </w:r>
      <w:r w:rsidR="00AB64C0" w:rsidRPr="00954D92">
        <w:rPr>
          <w:rFonts w:ascii="Times New Roman" w:hAnsi="Times New Roman"/>
          <w:szCs w:val="24"/>
        </w:rPr>
        <w:t>i</w:t>
      </w:r>
      <w:r w:rsidR="00F310FE" w:rsidRPr="00954D92">
        <w:rPr>
          <w:rFonts w:ascii="Times New Roman" w:hAnsi="Times New Roman"/>
          <w:szCs w:val="24"/>
        </w:rPr>
        <w:t>pulerà il contratto in nome e per conto delle mandanti/consorziate</w:t>
      </w:r>
      <w:r w:rsidRPr="00954D92">
        <w:rPr>
          <w:rFonts w:ascii="Times New Roman" w:hAnsi="Times New Roman"/>
          <w:szCs w:val="24"/>
        </w:rPr>
        <w:t>;</w:t>
      </w:r>
    </w:p>
    <w:p w:rsidR="00730890" w:rsidRPr="00954D92" w:rsidRDefault="00730890" w:rsidP="00022150">
      <w:pPr>
        <w:numPr>
          <w:ilvl w:val="0"/>
          <w:numId w:val="6"/>
        </w:numPr>
        <w:spacing w:before="60" w:after="60"/>
        <w:ind w:left="709" w:hanging="284"/>
        <w:rPr>
          <w:rFonts w:ascii="Times New Roman" w:hAnsi="Times New Roman"/>
          <w:szCs w:val="24"/>
        </w:rPr>
      </w:pPr>
      <w:r w:rsidRPr="00954D92">
        <w:rPr>
          <w:rFonts w:ascii="Times New Roman" w:hAnsi="Times New Roman"/>
          <w:szCs w:val="24"/>
        </w:rPr>
        <w:t xml:space="preserve">dichiarazione in cui si indica, ai sensi dell’art. 48, </w:t>
      </w:r>
      <w:proofErr w:type="spellStart"/>
      <w:r w:rsidRPr="00954D92">
        <w:rPr>
          <w:rFonts w:ascii="Times New Roman" w:hAnsi="Times New Roman"/>
          <w:szCs w:val="24"/>
        </w:rPr>
        <w:t>co</w:t>
      </w:r>
      <w:proofErr w:type="spellEnd"/>
      <w:r w:rsidRPr="00954D92">
        <w:rPr>
          <w:rFonts w:ascii="Times New Roman" w:hAnsi="Times New Roman"/>
          <w:szCs w:val="24"/>
        </w:rPr>
        <w:t xml:space="preserve"> 4 del Codice, </w:t>
      </w:r>
      <w:r w:rsidR="00A46E45">
        <w:rPr>
          <w:rFonts w:ascii="Times New Roman" w:hAnsi="Times New Roman"/>
          <w:szCs w:val="24"/>
        </w:rPr>
        <w:t>le percentuali dei lavori</w:t>
      </w:r>
      <w:r w:rsidR="00B42784" w:rsidRPr="00954D92">
        <w:rPr>
          <w:rFonts w:ascii="Times New Roman" w:hAnsi="Times New Roman"/>
          <w:szCs w:val="24"/>
        </w:rPr>
        <w:t xml:space="preserve">, </w:t>
      </w:r>
      <w:r w:rsidRPr="00954D92">
        <w:rPr>
          <w:rFonts w:ascii="Times New Roman" w:hAnsi="Times New Roman"/>
          <w:szCs w:val="24"/>
        </w:rPr>
        <w:t>che saranno eseguite dai singoli operatori economici riuniti o consorziati</w:t>
      </w:r>
      <w:r w:rsidR="00592A76" w:rsidRPr="00954D92">
        <w:rPr>
          <w:rFonts w:ascii="Times New Roman" w:hAnsi="Times New Roman"/>
          <w:szCs w:val="24"/>
        </w:rPr>
        <w:t>.</w:t>
      </w:r>
    </w:p>
    <w:p w:rsidR="00C708BA" w:rsidRPr="00954D92" w:rsidRDefault="003D02FC" w:rsidP="00376C23">
      <w:pPr>
        <w:spacing w:before="60" w:after="60"/>
        <w:rPr>
          <w:rFonts w:ascii="Times New Roman" w:hAnsi="Times New Roman"/>
          <w:b/>
        </w:rPr>
      </w:pPr>
      <w:r w:rsidRPr="00954D92">
        <w:rPr>
          <w:rFonts w:ascii="Times New Roman" w:hAnsi="Times New Roman"/>
          <w:b/>
        </w:rPr>
        <w:t>Per le</w:t>
      </w:r>
      <w:r w:rsidR="00C708BA" w:rsidRPr="00954D92">
        <w:rPr>
          <w:rFonts w:ascii="Times New Roman" w:hAnsi="Times New Roman"/>
          <w:b/>
        </w:rPr>
        <w:t xml:space="preserve"> aggregazioni di imprese aderenti al contratto di rete: se la rete è dotata di un organo comune con potere di rappresentanza e </w:t>
      </w:r>
      <w:r w:rsidR="00730890" w:rsidRPr="00954D92">
        <w:rPr>
          <w:rFonts w:ascii="Times New Roman" w:hAnsi="Times New Roman"/>
          <w:b/>
        </w:rPr>
        <w:t>soggettività giuridica</w:t>
      </w:r>
    </w:p>
    <w:p w:rsidR="00C708BA" w:rsidRPr="00954D92" w:rsidRDefault="00C708BA" w:rsidP="00721A45">
      <w:pPr>
        <w:pStyle w:val="Paragrafoelenco"/>
        <w:numPr>
          <w:ilvl w:val="0"/>
          <w:numId w:val="30"/>
        </w:numPr>
        <w:spacing w:before="60" w:after="60"/>
        <w:rPr>
          <w:rFonts w:ascii="Times New Roman" w:hAnsi="Times New Roman"/>
          <w:szCs w:val="24"/>
        </w:rPr>
      </w:pPr>
      <w:r w:rsidRPr="00954D92">
        <w:rPr>
          <w:rFonts w:ascii="Times New Roman" w:hAnsi="Times New Roman"/>
          <w:szCs w:val="24"/>
        </w:rPr>
        <w:t xml:space="preserve">copia autentica </w:t>
      </w:r>
      <w:r w:rsidR="00433C90" w:rsidRPr="00954D92">
        <w:rPr>
          <w:rFonts w:ascii="Times New Roman" w:hAnsi="Times New Roman"/>
          <w:szCs w:val="24"/>
        </w:rPr>
        <w:t xml:space="preserve">o copia conforme </w:t>
      </w:r>
      <w:r w:rsidRPr="00954D92">
        <w:rPr>
          <w:rFonts w:ascii="Times New Roman" w:hAnsi="Times New Roman"/>
          <w:szCs w:val="24"/>
        </w:rPr>
        <w:t>del contratto di rete, redatto per atto pubblico o scrittura privata autenticata, ovvero per atto firmato digitalmente a norma dell’art. 25 del</w:t>
      </w:r>
      <w:r w:rsidR="00917D96" w:rsidRPr="00954D92">
        <w:rPr>
          <w:rFonts w:ascii="Times New Roman" w:hAnsi="Times New Roman"/>
          <w:szCs w:val="24"/>
        </w:rPr>
        <w:t xml:space="preserve"> d.lgs. </w:t>
      </w:r>
      <w:r w:rsidR="004B548D" w:rsidRPr="00954D92">
        <w:rPr>
          <w:rFonts w:ascii="Times New Roman" w:hAnsi="Times New Roman"/>
          <w:szCs w:val="24"/>
        </w:rPr>
        <w:t>82/</w:t>
      </w:r>
      <w:r w:rsidRPr="00954D92">
        <w:rPr>
          <w:rFonts w:ascii="Times New Roman" w:hAnsi="Times New Roman"/>
          <w:szCs w:val="24"/>
        </w:rPr>
        <w:t>2005, con indicazione dell’organo comune che agisce in rappresentanza della rete;</w:t>
      </w:r>
    </w:p>
    <w:p w:rsidR="00C708BA" w:rsidRPr="00954D92" w:rsidRDefault="00C708BA" w:rsidP="00721A45">
      <w:pPr>
        <w:pStyle w:val="Paragrafoelenco"/>
        <w:numPr>
          <w:ilvl w:val="0"/>
          <w:numId w:val="30"/>
        </w:numPr>
        <w:spacing w:before="60" w:after="60"/>
        <w:rPr>
          <w:rFonts w:ascii="Times New Roman" w:hAnsi="Times New Roman"/>
          <w:szCs w:val="24"/>
        </w:rPr>
      </w:pPr>
      <w:r w:rsidRPr="00954D92">
        <w:rPr>
          <w:rFonts w:ascii="Times New Roman" w:hAnsi="Times New Roman"/>
          <w:szCs w:val="24"/>
        </w:rPr>
        <w:t>dichiarazione</w:t>
      </w:r>
      <w:r w:rsidR="001E6617" w:rsidRPr="00954D92">
        <w:rPr>
          <w:rFonts w:ascii="Times New Roman" w:hAnsi="Times New Roman"/>
          <w:szCs w:val="24"/>
        </w:rPr>
        <w:t>,</w:t>
      </w:r>
      <w:r w:rsidR="0045161C" w:rsidRPr="00954D92">
        <w:rPr>
          <w:rFonts w:ascii="Times New Roman" w:hAnsi="Times New Roman"/>
          <w:szCs w:val="24"/>
        </w:rPr>
        <w:t xml:space="preserve"> </w:t>
      </w:r>
      <w:r w:rsidRPr="00954D92">
        <w:rPr>
          <w:rFonts w:ascii="Times New Roman" w:hAnsi="Times New Roman"/>
          <w:szCs w:val="24"/>
        </w:rPr>
        <w:t>sottoscritta dal legale rappresentante dell’organo comune</w:t>
      </w:r>
      <w:r w:rsidR="001E6617" w:rsidRPr="00954D92">
        <w:rPr>
          <w:rFonts w:ascii="Times New Roman" w:hAnsi="Times New Roman"/>
          <w:szCs w:val="24"/>
        </w:rPr>
        <w:t>,</w:t>
      </w:r>
      <w:r w:rsidR="0045161C" w:rsidRPr="00954D92">
        <w:rPr>
          <w:rFonts w:ascii="Times New Roman" w:hAnsi="Times New Roman"/>
          <w:szCs w:val="24"/>
        </w:rPr>
        <w:t xml:space="preserve"> </w:t>
      </w:r>
      <w:r w:rsidRPr="00954D92">
        <w:rPr>
          <w:rFonts w:ascii="Times New Roman" w:hAnsi="Times New Roman"/>
          <w:szCs w:val="24"/>
        </w:rPr>
        <w:t xml:space="preserve">che indichi per quali imprese la rete concorre; </w:t>
      </w:r>
    </w:p>
    <w:p w:rsidR="00C708BA" w:rsidRPr="00954D92" w:rsidRDefault="00C708BA" w:rsidP="00721A45">
      <w:pPr>
        <w:pStyle w:val="Paragrafoelenco"/>
        <w:numPr>
          <w:ilvl w:val="0"/>
          <w:numId w:val="30"/>
        </w:numPr>
        <w:spacing w:before="60" w:after="60"/>
        <w:rPr>
          <w:rFonts w:ascii="Times New Roman" w:hAnsi="Times New Roman"/>
          <w:szCs w:val="24"/>
        </w:rPr>
      </w:pPr>
      <w:r w:rsidRPr="00954D92">
        <w:rPr>
          <w:rFonts w:ascii="Times New Roman" w:hAnsi="Times New Roman"/>
          <w:szCs w:val="24"/>
        </w:rPr>
        <w:t xml:space="preserve">dichiarazione che indichi </w:t>
      </w:r>
      <w:r w:rsidR="00A46E45">
        <w:rPr>
          <w:rFonts w:ascii="Times New Roman" w:hAnsi="Times New Roman"/>
          <w:szCs w:val="24"/>
        </w:rPr>
        <w:t>le percentuali dei lavori</w:t>
      </w:r>
      <w:r w:rsidR="00B42784" w:rsidRPr="00954D92">
        <w:rPr>
          <w:rFonts w:ascii="Times New Roman" w:hAnsi="Times New Roman"/>
          <w:szCs w:val="24"/>
        </w:rPr>
        <w:t xml:space="preserve">, </w:t>
      </w:r>
      <w:r w:rsidRPr="00954D92">
        <w:rPr>
          <w:rFonts w:ascii="Times New Roman" w:hAnsi="Times New Roman"/>
          <w:szCs w:val="24"/>
        </w:rPr>
        <w:t>che saranno eseguite dai singoli operatori economici aggregati in rete</w:t>
      </w:r>
      <w:r w:rsidR="00D43222" w:rsidRPr="00954D92">
        <w:rPr>
          <w:rFonts w:ascii="Times New Roman" w:hAnsi="Times New Roman"/>
          <w:szCs w:val="24"/>
        </w:rPr>
        <w:t>.</w:t>
      </w:r>
    </w:p>
    <w:p w:rsidR="00C708BA" w:rsidRPr="00954D92" w:rsidRDefault="003D02FC" w:rsidP="00376C23">
      <w:pPr>
        <w:spacing w:before="60" w:after="60"/>
        <w:rPr>
          <w:rFonts w:ascii="Times New Roman" w:hAnsi="Times New Roman"/>
          <w:b/>
        </w:rPr>
      </w:pPr>
      <w:r w:rsidRPr="00954D92">
        <w:rPr>
          <w:rFonts w:ascii="Times New Roman" w:hAnsi="Times New Roman"/>
          <w:b/>
        </w:rPr>
        <w:t>Per le</w:t>
      </w:r>
      <w:r w:rsidR="00C708BA" w:rsidRPr="00954D92">
        <w:rPr>
          <w:rFonts w:ascii="Times New Roman" w:hAnsi="Times New Roman"/>
          <w:b/>
        </w:rPr>
        <w:t xml:space="preserve"> aggregazioni di imprese aderenti al contratto di rete: se la rete è dotata di un organo comune con potere di rappresentanza ma è priva di soggettività giuridica</w:t>
      </w:r>
    </w:p>
    <w:p w:rsidR="00C708BA" w:rsidRPr="00954D92" w:rsidRDefault="00C708BA" w:rsidP="00721A45">
      <w:pPr>
        <w:pStyle w:val="Paragrafoelenco"/>
        <w:numPr>
          <w:ilvl w:val="0"/>
          <w:numId w:val="30"/>
        </w:numPr>
        <w:spacing w:before="60" w:after="60"/>
        <w:rPr>
          <w:rFonts w:ascii="Times New Roman" w:hAnsi="Times New Roman"/>
          <w:szCs w:val="24"/>
        </w:rPr>
      </w:pPr>
      <w:r w:rsidRPr="00954D92">
        <w:rPr>
          <w:rFonts w:ascii="Times New Roman" w:hAnsi="Times New Roman"/>
          <w:szCs w:val="24"/>
        </w:rPr>
        <w:t xml:space="preserve">copia autentica del contratto di rete, redatto per atto pubblico o scrittura privata autenticata, ovvero per atto firmato digitalmente a norma dell’art. 25 del </w:t>
      </w:r>
      <w:r w:rsidR="00F273BB" w:rsidRPr="00954D92">
        <w:rPr>
          <w:rFonts w:ascii="Times New Roman" w:hAnsi="Times New Roman"/>
          <w:szCs w:val="24"/>
        </w:rPr>
        <w:t xml:space="preserve">d.lgs. </w:t>
      </w:r>
      <w:r w:rsidR="00271E2A" w:rsidRPr="00954D92">
        <w:rPr>
          <w:rFonts w:ascii="Times New Roman" w:hAnsi="Times New Roman"/>
          <w:szCs w:val="24"/>
        </w:rPr>
        <w:t>82/2005</w:t>
      </w:r>
      <w:r w:rsidRPr="00954D92">
        <w:rPr>
          <w:rFonts w:ascii="Times New Roman" w:hAnsi="Times New Roman"/>
          <w:szCs w:val="24"/>
        </w:rPr>
        <w:t>, recante il mandato collettivo irrevocabile con rappresentanza conferito alla impresa mand</w:t>
      </w:r>
      <w:r w:rsidR="00E95692" w:rsidRPr="00954D92">
        <w:rPr>
          <w:rFonts w:ascii="Times New Roman" w:hAnsi="Times New Roman"/>
          <w:szCs w:val="24"/>
        </w:rPr>
        <w:t>ataria</w:t>
      </w:r>
      <w:r w:rsidRPr="00954D92">
        <w:rPr>
          <w:rFonts w:ascii="Times New Roman" w:hAnsi="Times New Roman"/>
          <w:szCs w:val="24"/>
        </w:rPr>
        <w:t xml:space="preserve">; qualora il contratto di rete sia stato redatto con mera firma digitale non autenticata ai sensi dell’art. 24 del </w:t>
      </w:r>
      <w:r w:rsidR="00271E2A" w:rsidRPr="00954D92">
        <w:rPr>
          <w:rFonts w:ascii="Times New Roman" w:hAnsi="Times New Roman"/>
          <w:szCs w:val="24"/>
        </w:rPr>
        <w:t>d.lgs. 82/2005</w:t>
      </w:r>
      <w:r w:rsidRPr="00954D92">
        <w:rPr>
          <w:rFonts w:ascii="Times New Roman" w:hAnsi="Times New Roman"/>
          <w:szCs w:val="24"/>
        </w:rPr>
        <w:t xml:space="preserve">, il mandato nel contratto di rete non può ritenersi sufficiente e </w:t>
      </w:r>
      <w:r w:rsidRPr="00954D92">
        <w:rPr>
          <w:rFonts w:ascii="Times New Roman" w:hAnsi="Times New Roman"/>
          <w:szCs w:val="24"/>
        </w:rPr>
        <w:lastRenderedPageBreak/>
        <w:t xml:space="preserve">sarà obbligatorio conferire un nuovo mandato nella forma della scrittura privata autenticata, anche ai sensi dell’art. 25 del </w:t>
      </w:r>
      <w:r w:rsidR="00271E2A" w:rsidRPr="00954D92">
        <w:rPr>
          <w:rFonts w:ascii="Times New Roman" w:hAnsi="Times New Roman"/>
          <w:szCs w:val="24"/>
        </w:rPr>
        <w:t>d.lgs. 82/2005</w:t>
      </w:r>
      <w:r w:rsidRPr="00954D92">
        <w:rPr>
          <w:rFonts w:ascii="Times New Roman" w:hAnsi="Times New Roman"/>
          <w:szCs w:val="24"/>
        </w:rPr>
        <w:t>;</w:t>
      </w:r>
    </w:p>
    <w:p w:rsidR="00E95692" w:rsidRPr="00954D92" w:rsidRDefault="00E95692" w:rsidP="00721A45">
      <w:pPr>
        <w:pStyle w:val="Paragrafoelenco"/>
        <w:numPr>
          <w:ilvl w:val="0"/>
          <w:numId w:val="30"/>
        </w:numPr>
        <w:spacing w:before="60" w:after="60"/>
        <w:rPr>
          <w:rFonts w:ascii="Times New Roman" w:hAnsi="Times New Roman"/>
          <w:szCs w:val="24"/>
        </w:rPr>
      </w:pPr>
      <w:r w:rsidRPr="00954D92">
        <w:rPr>
          <w:rFonts w:ascii="Times New Roman" w:hAnsi="Times New Roman"/>
          <w:szCs w:val="24"/>
        </w:rPr>
        <w:t xml:space="preserve">dichiarazione che indichi </w:t>
      </w:r>
      <w:r w:rsidR="00A46E45">
        <w:rPr>
          <w:rFonts w:ascii="Times New Roman" w:hAnsi="Times New Roman"/>
          <w:szCs w:val="24"/>
        </w:rPr>
        <w:t>le percentuali dei lavori</w:t>
      </w:r>
      <w:r w:rsidR="00B42784" w:rsidRPr="00954D92">
        <w:rPr>
          <w:rFonts w:ascii="Times New Roman" w:hAnsi="Times New Roman"/>
          <w:szCs w:val="24"/>
        </w:rPr>
        <w:t xml:space="preserve">, </w:t>
      </w:r>
      <w:r w:rsidRPr="00954D92">
        <w:rPr>
          <w:rFonts w:ascii="Times New Roman" w:hAnsi="Times New Roman"/>
          <w:szCs w:val="24"/>
        </w:rPr>
        <w:t>che saranno eseguite dai singoli operatori</w:t>
      </w:r>
      <w:r w:rsidR="00A97ECE" w:rsidRPr="00954D92">
        <w:rPr>
          <w:rFonts w:ascii="Times New Roman" w:hAnsi="Times New Roman"/>
          <w:szCs w:val="24"/>
        </w:rPr>
        <w:t xml:space="preserve"> economici aggregati in rete.</w:t>
      </w:r>
    </w:p>
    <w:p w:rsidR="00C708BA" w:rsidRPr="00954D92" w:rsidRDefault="003D02FC" w:rsidP="00376C23">
      <w:pPr>
        <w:spacing w:before="60" w:after="60"/>
        <w:rPr>
          <w:rFonts w:ascii="Times New Roman" w:hAnsi="Times New Roman"/>
          <w:b/>
        </w:rPr>
      </w:pPr>
      <w:r w:rsidRPr="00954D92">
        <w:rPr>
          <w:rFonts w:ascii="Times New Roman" w:hAnsi="Times New Roman"/>
          <w:b/>
        </w:rPr>
        <w:t>Per le</w:t>
      </w:r>
      <w:r w:rsidR="00C708BA" w:rsidRPr="00954D92">
        <w:rPr>
          <w:rFonts w:ascii="Times New Roman" w:hAnsi="Times New Roman"/>
          <w:b/>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954D92">
        <w:rPr>
          <w:rFonts w:ascii="Times New Roman" w:hAnsi="Times New Roman"/>
          <w:b/>
        </w:rPr>
        <w:t>, partecipa nelle forme del RTI costituito o costituendo:</w:t>
      </w:r>
    </w:p>
    <w:p w:rsidR="00C708BA" w:rsidRPr="00954D92" w:rsidRDefault="00511FBB" w:rsidP="00721A45">
      <w:pPr>
        <w:pStyle w:val="Paragrafoelenco"/>
        <w:numPr>
          <w:ilvl w:val="0"/>
          <w:numId w:val="30"/>
        </w:numPr>
        <w:spacing w:before="60" w:after="60"/>
        <w:rPr>
          <w:rFonts w:ascii="Times New Roman" w:hAnsi="Times New Roman"/>
          <w:szCs w:val="24"/>
        </w:rPr>
      </w:pPr>
      <w:r w:rsidRPr="00954D92">
        <w:rPr>
          <w:rFonts w:ascii="Times New Roman" w:hAnsi="Times New Roman"/>
          <w:b/>
          <w:szCs w:val="24"/>
        </w:rPr>
        <w:t>in caso di RTI costituito</w:t>
      </w:r>
      <w:r w:rsidRPr="00954D92">
        <w:rPr>
          <w:rFonts w:ascii="Times New Roman" w:hAnsi="Times New Roman"/>
          <w:szCs w:val="24"/>
        </w:rPr>
        <w:t xml:space="preserve">: </w:t>
      </w:r>
      <w:r w:rsidR="00C708BA" w:rsidRPr="00954D92">
        <w:rPr>
          <w:rFonts w:ascii="Times New Roman" w:hAnsi="Times New Roman"/>
          <w:szCs w:val="24"/>
        </w:rPr>
        <w:t>copia autentica del contratto di rete, redatto per atto pubblico o scrittura privata autenticata ovvero per atto firmato digitalmen</w:t>
      </w:r>
      <w:r w:rsidR="007D3928" w:rsidRPr="00954D92">
        <w:rPr>
          <w:rFonts w:ascii="Times New Roman" w:hAnsi="Times New Roman"/>
          <w:szCs w:val="24"/>
        </w:rPr>
        <w:t xml:space="preserve">te a norma dell’art. 25 del </w:t>
      </w:r>
      <w:r w:rsidR="00271E2A" w:rsidRPr="00954D92">
        <w:rPr>
          <w:rFonts w:ascii="Times New Roman" w:hAnsi="Times New Roman"/>
          <w:szCs w:val="24"/>
        </w:rPr>
        <w:t>d.lgs. 82/2005</w:t>
      </w:r>
      <w:r w:rsidR="007D3928" w:rsidRPr="00954D92">
        <w:rPr>
          <w:rFonts w:ascii="Times New Roman" w:hAnsi="Times New Roman"/>
          <w:szCs w:val="24"/>
        </w:rPr>
        <w:t xml:space="preserve"> con allegato il</w:t>
      </w:r>
      <w:r w:rsidR="00C708BA" w:rsidRPr="00954D92">
        <w:rPr>
          <w:rFonts w:ascii="Times New Roman" w:hAnsi="Times New Roman"/>
          <w:szCs w:val="24"/>
        </w:rPr>
        <w:t xml:space="preserve"> mandato collettivo irrevocabile con rappresentanza conferito alla mandataria, recante l’indicazione del soggetto designato quale mandatario e delle parti del servizio o della fornitura</w:t>
      </w:r>
      <w:r w:rsidR="00B42784" w:rsidRPr="00954D92">
        <w:rPr>
          <w:rFonts w:ascii="Times New Roman" w:hAnsi="Times New Roman"/>
          <w:szCs w:val="24"/>
        </w:rPr>
        <w:t xml:space="preserve">, ovvero della percentuale </w:t>
      </w:r>
      <w:r w:rsidR="00A46E45">
        <w:rPr>
          <w:rFonts w:ascii="Times New Roman" w:hAnsi="Times New Roman"/>
          <w:szCs w:val="24"/>
        </w:rPr>
        <w:t>di lavori</w:t>
      </w:r>
      <w:r w:rsidR="00B42784" w:rsidRPr="00954D92">
        <w:rPr>
          <w:rFonts w:ascii="Times New Roman" w:hAnsi="Times New Roman"/>
          <w:szCs w:val="24"/>
        </w:rPr>
        <w:t xml:space="preserve"> indivisibili, </w:t>
      </w:r>
      <w:r w:rsidR="00C708BA" w:rsidRPr="00954D92">
        <w:rPr>
          <w:rFonts w:ascii="Times New Roman" w:hAnsi="Times New Roman"/>
          <w:szCs w:val="24"/>
        </w:rPr>
        <w:t>che saranno eseguite dai singoli operatori economici aggregati in rete;</w:t>
      </w:r>
      <w:r w:rsidR="00E205DC" w:rsidRPr="00954D92">
        <w:rPr>
          <w:rFonts w:ascii="Times New Roman" w:hAnsi="Times New Roman"/>
          <w:szCs w:val="24"/>
        </w:rPr>
        <w:t xml:space="preserve"> qualora il contratto di rete sia stato redatto con mera firma digitale non autenticata ai sensi dell’art. 24 del </w:t>
      </w:r>
      <w:r w:rsidR="00271E2A" w:rsidRPr="00954D92">
        <w:rPr>
          <w:rFonts w:ascii="Times New Roman" w:hAnsi="Times New Roman"/>
          <w:szCs w:val="24"/>
        </w:rPr>
        <w:t>d.lgs. 82/2005</w:t>
      </w:r>
      <w:r w:rsidR="00E205DC" w:rsidRPr="00954D92">
        <w:rPr>
          <w:rFonts w:ascii="Times New Roman" w:hAnsi="Times New Roman"/>
          <w:szCs w:val="24"/>
        </w:rPr>
        <w:t xml:space="preserve">, il mandato deve avere la forma dell’atto pubblico o della scrittura privata autenticata, anche ai sensi dell’art. 25 del </w:t>
      </w:r>
      <w:r w:rsidR="00271E2A" w:rsidRPr="00954D92">
        <w:rPr>
          <w:rFonts w:ascii="Times New Roman" w:hAnsi="Times New Roman"/>
          <w:szCs w:val="24"/>
        </w:rPr>
        <w:t>d.lgs. 82/2005</w:t>
      </w:r>
      <w:r w:rsidR="00A97ECE" w:rsidRPr="00954D92">
        <w:rPr>
          <w:rFonts w:ascii="Times New Roman" w:hAnsi="Times New Roman"/>
          <w:szCs w:val="24"/>
        </w:rPr>
        <w:t>;</w:t>
      </w:r>
    </w:p>
    <w:p w:rsidR="00C708BA" w:rsidRPr="00954D92" w:rsidRDefault="00511FBB" w:rsidP="00721A45">
      <w:pPr>
        <w:pStyle w:val="Paragrafoelenco"/>
        <w:numPr>
          <w:ilvl w:val="0"/>
          <w:numId w:val="30"/>
        </w:numPr>
        <w:spacing w:before="60" w:after="60"/>
        <w:rPr>
          <w:rFonts w:ascii="Times New Roman" w:hAnsi="Times New Roman"/>
          <w:szCs w:val="24"/>
        </w:rPr>
      </w:pPr>
      <w:r w:rsidRPr="00954D92">
        <w:rPr>
          <w:rFonts w:ascii="Times New Roman" w:hAnsi="Times New Roman"/>
          <w:b/>
          <w:szCs w:val="24"/>
        </w:rPr>
        <w:t>in caso di RTI costituendo</w:t>
      </w:r>
      <w:r w:rsidRPr="00954D92">
        <w:rPr>
          <w:rFonts w:ascii="Times New Roman" w:hAnsi="Times New Roman"/>
          <w:szCs w:val="24"/>
        </w:rPr>
        <w:t xml:space="preserve">: </w:t>
      </w:r>
      <w:r w:rsidR="00C708BA" w:rsidRPr="00954D92">
        <w:rPr>
          <w:rFonts w:ascii="Times New Roman" w:hAnsi="Times New Roman"/>
          <w:szCs w:val="24"/>
        </w:rPr>
        <w:t>copia autentica del contratto di rete, redatto per atto pubblico o scrittura privata autenticata, ovvero per atto firmato digitalmen</w:t>
      </w:r>
      <w:r w:rsidR="008804CF" w:rsidRPr="00954D92">
        <w:rPr>
          <w:rFonts w:ascii="Times New Roman" w:hAnsi="Times New Roman"/>
          <w:szCs w:val="24"/>
        </w:rPr>
        <w:t xml:space="preserve">te a norma dell’art. 25 del </w:t>
      </w:r>
      <w:r w:rsidR="00271E2A" w:rsidRPr="00954D92">
        <w:rPr>
          <w:rFonts w:ascii="Times New Roman" w:hAnsi="Times New Roman"/>
          <w:szCs w:val="24"/>
        </w:rPr>
        <w:t>d.lgs. 82/2005</w:t>
      </w:r>
      <w:r w:rsidR="00C708BA" w:rsidRPr="00954D92">
        <w:rPr>
          <w:rFonts w:ascii="Times New Roman" w:hAnsi="Times New Roman"/>
          <w:szCs w:val="24"/>
        </w:rPr>
        <w:t>, con allegate le dichiarazioni, rese da ciascun concorrente aderente al contratto di rete, attestanti:</w:t>
      </w:r>
    </w:p>
    <w:p w:rsidR="00C708BA" w:rsidRPr="00954D92" w:rsidRDefault="00C708BA" w:rsidP="00150E03">
      <w:pPr>
        <w:numPr>
          <w:ilvl w:val="3"/>
          <w:numId w:val="7"/>
        </w:numPr>
        <w:spacing w:before="60" w:after="60"/>
        <w:ind w:left="1134" w:hanging="284"/>
        <w:rPr>
          <w:rFonts w:ascii="Times New Roman" w:hAnsi="Times New Roman"/>
          <w:szCs w:val="24"/>
        </w:rPr>
      </w:pPr>
      <w:r w:rsidRPr="00954D92">
        <w:rPr>
          <w:rFonts w:ascii="Times New Roman" w:hAnsi="Times New Roman"/>
          <w:szCs w:val="24"/>
        </w:rPr>
        <w:t>a quale concorrente, in caso di aggiudicazione, sarà conferito mandato speciale con rappresentanza o funzioni di capogruppo;</w:t>
      </w:r>
    </w:p>
    <w:p w:rsidR="00C708BA" w:rsidRPr="00954D92" w:rsidRDefault="00C708BA" w:rsidP="00150E03">
      <w:pPr>
        <w:numPr>
          <w:ilvl w:val="3"/>
          <w:numId w:val="7"/>
        </w:numPr>
        <w:spacing w:before="60" w:after="60"/>
        <w:ind w:left="1134" w:hanging="284"/>
        <w:rPr>
          <w:rFonts w:ascii="Times New Roman" w:hAnsi="Times New Roman"/>
          <w:szCs w:val="24"/>
        </w:rPr>
      </w:pPr>
      <w:r w:rsidRPr="00954D92">
        <w:rPr>
          <w:rFonts w:ascii="Times New Roman" w:hAnsi="Times New Roman"/>
          <w:szCs w:val="24"/>
        </w:rPr>
        <w:t xml:space="preserve">l’impegno, in caso di aggiudicazione, ad uniformarsi alla disciplina vigente in materia </w:t>
      </w:r>
      <w:r w:rsidR="006E5705" w:rsidRPr="00954D92">
        <w:rPr>
          <w:rFonts w:ascii="Times New Roman" w:hAnsi="Times New Roman"/>
          <w:szCs w:val="24"/>
        </w:rPr>
        <w:t>d</w:t>
      </w:r>
      <w:r w:rsidRPr="00954D92">
        <w:rPr>
          <w:rFonts w:ascii="Times New Roman" w:hAnsi="Times New Roman"/>
          <w:szCs w:val="24"/>
        </w:rPr>
        <w:t>i raggruppamenti temporanei;</w:t>
      </w:r>
    </w:p>
    <w:p w:rsidR="00C708BA" w:rsidRPr="00954D92" w:rsidRDefault="00A46E45" w:rsidP="00150E03">
      <w:pPr>
        <w:numPr>
          <w:ilvl w:val="3"/>
          <w:numId w:val="7"/>
        </w:numPr>
        <w:spacing w:before="60" w:after="60"/>
        <w:ind w:left="1134" w:hanging="284"/>
        <w:rPr>
          <w:rFonts w:ascii="Times New Roman" w:hAnsi="Times New Roman"/>
          <w:szCs w:val="24"/>
        </w:rPr>
      </w:pPr>
      <w:r>
        <w:rPr>
          <w:rFonts w:ascii="Times New Roman" w:hAnsi="Times New Roman"/>
          <w:szCs w:val="24"/>
        </w:rPr>
        <w:t>le percentuali dei lavori</w:t>
      </w:r>
      <w:r w:rsidR="00B42784" w:rsidRPr="00954D92">
        <w:rPr>
          <w:rFonts w:ascii="Times New Roman" w:hAnsi="Times New Roman"/>
          <w:szCs w:val="24"/>
        </w:rPr>
        <w:t xml:space="preserve">, </w:t>
      </w:r>
      <w:r w:rsidR="00C708BA" w:rsidRPr="00954D92">
        <w:rPr>
          <w:rFonts w:ascii="Times New Roman" w:hAnsi="Times New Roman"/>
          <w:szCs w:val="24"/>
        </w:rPr>
        <w:t>che saranno eseguite dai singoli operat</w:t>
      </w:r>
      <w:r w:rsidR="00C001D8" w:rsidRPr="00954D92">
        <w:rPr>
          <w:rFonts w:ascii="Times New Roman" w:hAnsi="Times New Roman"/>
          <w:szCs w:val="24"/>
        </w:rPr>
        <w:t>ori economici aggregati in rete.</w:t>
      </w:r>
    </w:p>
    <w:p w:rsidR="008804CF" w:rsidRPr="00954D92" w:rsidRDefault="008804CF" w:rsidP="00376C23">
      <w:pPr>
        <w:spacing w:before="60" w:after="60"/>
        <w:rPr>
          <w:rFonts w:ascii="Times New Roman" w:hAnsi="Times New Roman"/>
          <w:szCs w:val="24"/>
        </w:rPr>
      </w:pPr>
      <w:r w:rsidRPr="00954D92">
        <w:rPr>
          <w:rFonts w:ascii="Times New Roman" w:hAnsi="Times New Roman"/>
          <w:szCs w:val="24"/>
        </w:rPr>
        <w:t>Il mandato collettivo irrevocabile con rappresentanza potr</w:t>
      </w:r>
      <w:r w:rsidR="00DC38F0" w:rsidRPr="00954D92">
        <w:rPr>
          <w:rFonts w:ascii="Times New Roman" w:hAnsi="Times New Roman"/>
          <w:szCs w:val="24"/>
        </w:rPr>
        <w:t>à</w:t>
      </w:r>
      <w:r w:rsidRPr="00954D92">
        <w:rPr>
          <w:rFonts w:ascii="Times New Roman" w:hAnsi="Times New Roman"/>
          <w:szCs w:val="24"/>
        </w:rPr>
        <w:t xml:space="preserve"> essere conferito alla mandataria con scrittura privata.</w:t>
      </w:r>
    </w:p>
    <w:p w:rsidR="009F3A0F" w:rsidRPr="00954D92" w:rsidRDefault="008804CF" w:rsidP="00376C23">
      <w:pPr>
        <w:spacing w:before="60" w:after="60"/>
        <w:rPr>
          <w:rFonts w:ascii="Times New Roman" w:hAnsi="Times New Roman"/>
          <w:szCs w:val="24"/>
        </w:rPr>
      </w:pPr>
      <w:r w:rsidRPr="00954D92">
        <w:rPr>
          <w:rFonts w:ascii="Times New Roman" w:hAnsi="Times New Roman"/>
          <w:szCs w:val="24"/>
        </w:rPr>
        <w:t xml:space="preserve">Qualora il contratto di rete sia stato redatto con mera firma digitale non autenticata ai sensi dell’art. 24 del </w:t>
      </w:r>
      <w:r w:rsidR="00271E2A" w:rsidRPr="00954D92">
        <w:rPr>
          <w:rFonts w:ascii="Times New Roman" w:hAnsi="Times New Roman"/>
          <w:szCs w:val="24"/>
        </w:rPr>
        <w:t>d.lgs. 82/2005</w:t>
      </w:r>
      <w:r w:rsidRPr="00954D92">
        <w:rPr>
          <w:rFonts w:ascii="Times New Roman" w:hAnsi="Times New Roman"/>
          <w:szCs w:val="24"/>
        </w:rPr>
        <w:t xml:space="preserve">, il mandato dovrà avere la forma dell’atto pubblico o della scrittura privata autenticata, anche ai sensi dell’art. 25 del </w:t>
      </w:r>
      <w:r w:rsidR="00271E2A" w:rsidRPr="00954D92">
        <w:rPr>
          <w:rFonts w:ascii="Times New Roman" w:hAnsi="Times New Roman"/>
          <w:szCs w:val="24"/>
        </w:rPr>
        <w:t>d.lgs. 82/2005</w:t>
      </w:r>
      <w:r w:rsidRPr="00954D92">
        <w:rPr>
          <w:rFonts w:ascii="Times New Roman" w:hAnsi="Times New Roman"/>
          <w:szCs w:val="24"/>
        </w:rPr>
        <w:t>.</w:t>
      </w:r>
    </w:p>
    <w:p w:rsidR="00916BF2" w:rsidRPr="00954D92" w:rsidRDefault="00916BF2" w:rsidP="00916BF2">
      <w:pPr>
        <w:spacing w:before="60" w:after="60"/>
        <w:rPr>
          <w:rFonts w:ascii="Times New Roman" w:hAnsi="Times New Roman"/>
          <w:szCs w:val="24"/>
        </w:rPr>
      </w:pPr>
      <w:r w:rsidRPr="00954D92">
        <w:rPr>
          <w:rFonts w:ascii="Times New Roman" w:hAnsi="Times New Roman"/>
          <w:szCs w:val="24"/>
        </w:rPr>
        <w:t xml:space="preserve">Le dichiarazioni di </w:t>
      </w:r>
      <w:r w:rsidR="00F273BB" w:rsidRPr="00954D92">
        <w:rPr>
          <w:rFonts w:ascii="Times New Roman" w:hAnsi="Times New Roman"/>
          <w:szCs w:val="24"/>
        </w:rPr>
        <w:t xml:space="preserve">cui </w:t>
      </w:r>
      <w:r w:rsidRPr="00954D92">
        <w:rPr>
          <w:rFonts w:ascii="Times New Roman" w:hAnsi="Times New Roman"/>
          <w:szCs w:val="24"/>
        </w:rPr>
        <w:t xml:space="preserve">al presente paragrafo </w:t>
      </w:r>
      <w:fldSimple w:instr=" REF _Ref498427979 \r \h  \* MERGEFORMAT ">
        <w:r w:rsidR="00954D92">
          <w:rPr>
            <w:rFonts w:ascii="Times New Roman" w:hAnsi="Times New Roman"/>
            <w:szCs w:val="24"/>
          </w:rPr>
          <w:t>14.3.3</w:t>
        </w:r>
      </w:fldSimple>
      <w:r w:rsidRPr="00954D92">
        <w:rPr>
          <w:rFonts w:ascii="Times New Roman" w:hAnsi="Times New Roman"/>
          <w:szCs w:val="24"/>
        </w:rPr>
        <w:t xml:space="preserve"> potranno essere rese o sotto forma di allegati alla domanda di partecipazione ovvero quali sezioni interne alla domanda medesima.</w:t>
      </w:r>
    </w:p>
    <w:p w:rsidR="00194F0A" w:rsidRPr="00954D92" w:rsidRDefault="00194F0A" w:rsidP="00D85729">
      <w:pPr>
        <w:pStyle w:val="Titolo2"/>
      </w:pPr>
      <w:bookmarkStart w:id="3134" w:name="_Toc500345612"/>
      <w:r w:rsidRPr="00954D92">
        <w:t xml:space="preserve">CONTENUTO DELLA BUSTA </w:t>
      </w:r>
      <w:r w:rsidR="005D5B60" w:rsidRPr="00954D92">
        <w:t>B</w:t>
      </w:r>
      <w:r w:rsidRPr="00954D92">
        <w:t xml:space="preserve"> – OFFERTA ECONOMICA</w:t>
      </w:r>
      <w:bookmarkEnd w:id="3134"/>
    </w:p>
    <w:p w:rsidR="00C708BA" w:rsidRPr="00954D92" w:rsidRDefault="00194F0A" w:rsidP="001A67A5">
      <w:pPr>
        <w:spacing w:before="60" w:after="60"/>
        <w:ind w:hanging="11"/>
        <w:rPr>
          <w:rFonts w:ascii="Times New Roman" w:hAnsi="Times New Roman"/>
          <w:szCs w:val="24"/>
        </w:rPr>
      </w:pPr>
      <w:bookmarkStart w:id="3135" w:name="_Toc482025749"/>
      <w:bookmarkStart w:id="3136" w:name="_Toc482097573"/>
      <w:bookmarkStart w:id="3137" w:name="_Toc482097662"/>
      <w:bookmarkStart w:id="3138" w:name="_Toc482097751"/>
      <w:bookmarkStart w:id="3139" w:name="_Toc482097943"/>
      <w:bookmarkStart w:id="3140" w:name="_Toc482099045"/>
      <w:bookmarkStart w:id="3141" w:name="_Toc482100762"/>
      <w:bookmarkStart w:id="3142" w:name="_Toc482100919"/>
      <w:bookmarkStart w:id="3143" w:name="_Toc482101345"/>
      <w:bookmarkStart w:id="3144" w:name="_Toc482101482"/>
      <w:bookmarkStart w:id="3145" w:name="_Toc482101597"/>
      <w:bookmarkStart w:id="3146" w:name="_Toc482101772"/>
      <w:bookmarkStart w:id="3147" w:name="_Toc482101865"/>
      <w:bookmarkStart w:id="3148" w:name="_Toc482101960"/>
      <w:bookmarkStart w:id="3149" w:name="_Toc482102055"/>
      <w:bookmarkStart w:id="3150" w:name="_Toc482102149"/>
      <w:bookmarkStart w:id="3151" w:name="_Toc482352013"/>
      <w:bookmarkStart w:id="3152" w:name="_Toc482352103"/>
      <w:bookmarkStart w:id="3153" w:name="_Toc482352193"/>
      <w:bookmarkStart w:id="3154" w:name="_Toc482352283"/>
      <w:bookmarkStart w:id="3155" w:name="_Toc482633124"/>
      <w:bookmarkStart w:id="3156" w:name="_Toc482641301"/>
      <w:bookmarkStart w:id="3157" w:name="_Toc482712747"/>
      <w:bookmarkStart w:id="3158" w:name="_Toc482959535"/>
      <w:bookmarkStart w:id="3159" w:name="_Toc482959645"/>
      <w:bookmarkStart w:id="3160" w:name="_Toc482959755"/>
      <w:bookmarkStart w:id="3161" w:name="_Toc482978874"/>
      <w:bookmarkStart w:id="3162" w:name="_Toc482978983"/>
      <w:bookmarkStart w:id="3163" w:name="_Toc482979091"/>
      <w:bookmarkStart w:id="3164" w:name="_Toc482979202"/>
      <w:bookmarkStart w:id="3165" w:name="_Toc482979311"/>
      <w:bookmarkStart w:id="3166" w:name="_Toc482979420"/>
      <w:bookmarkStart w:id="3167" w:name="_Toc482979528"/>
      <w:bookmarkStart w:id="3168" w:name="_Toc482979626"/>
      <w:bookmarkStart w:id="3169" w:name="_Toc482979724"/>
      <w:bookmarkStart w:id="3170" w:name="_Toc483233684"/>
      <w:bookmarkStart w:id="3171" w:name="_Toc483302401"/>
      <w:bookmarkStart w:id="3172" w:name="_Toc483316022"/>
      <w:bookmarkStart w:id="3173" w:name="_Toc483316227"/>
      <w:bookmarkStart w:id="3174" w:name="_Toc483316359"/>
      <w:bookmarkStart w:id="3175" w:name="_Toc483316490"/>
      <w:bookmarkStart w:id="3176" w:name="_Toc483325793"/>
      <w:bookmarkStart w:id="3177" w:name="_Toc483401270"/>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r w:rsidRPr="00954D92">
        <w:rPr>
          <w:rFonts w:ascii="Times New Roman" w:hAnsi="Times New Roman"/>
          <w:szCs w:val="24"/>
        </w:rPr>
        <w:t>La</w:t>
      </w:r>
      <w:r w:rsidR="00C708BA" w:rsidRPr="00954D92">
        <w:rPr>
          <w:rFonts w:ascii="Times New Roman" w:hAnsi="Times New Roman"/>
          <w:szCs w:val="24"/>
        </w:rPr>
        <w:t xml:space="preserve"> busta “</w:t>
      </w:r>
      <w:r w:rsidR="005D5B60" w:rsidRPr="00954D92">
        <w:rPr>
          <w:rFonts w:ascii="Times New Roman" w:hAnsi="Times New Roman"/>
          <w:szCs w:val="24"/>
        </w:rPr>
        <w:t>B</w:t>
      </w:r>
      <w:r w:rsidR="00C708BA" w:rsidRPr="00954D92">
        <w:rPr>
          <w:rFonts w:ascii="Times New Roman" w:hAnsi="Times New Roman"/>
          <w:szCs w:val="24"/>
        </w:rPr>
        <w:t xml:space="preserve"> – Offerta economica” </w:t>
      </w:r>
      <w:r w:rsidRPr="00954D92">
        <w:rPr>
          <w:rFonts w:ascii="Times New Roman" w:hAnsi="Times New Roman"/>
          <w:szCs w:val="24"/>
        </w:rPr>
        <w:t>contiene</w:t>
      </w:r>
      <w:r w:rsidR="00C708BA" w:rsidRPr="00954D92">
        <w:rPr>
          <w:rFonts w:ascii="Times New Roman" w:hAnsi="Times New Roman"/>
          <w:szCs w:val="24"/>
        </w:rPr>
        <w:t xml:space="preserve">, </w:t>
      </w:r>
      <w:r w:rsidR="00C708BA" w:rsidRPr="00954D92">
        <w:rPr>
          <w:rFonts w:ascii="Times New Roman" w:hAnsi="Times New Roman"/>
          <w:b/>
          <w:szCs w:val="24"/>
        </w:rPr>
        <w:t xml:space="preserve">a pena di esclusione, </w:t>
      </w:r>
      <w:r w:rsidR="00C708BA" w:rsidRPr="00954D92">
        <w:rPr>
          <w:rFonts w:ascii="Times New Roman" w:hAnsi="Times New Roman"/>
          <w:szCs w:val="24"/>
        </w:rPr>
        <w:t>l’offerta economica</w:t>
      </w:r>
      <w:r w:rsidR="00C708BA" w:rsidRPr="00954D92">
        <w:rPr>
          <w:rFonts w:ascii="Times New Roman" w:hAnsi="Times New Roman"/>
          <w:i/>
          <w:szCs w:val="24"/>
        </w:rPr>
        <w:t xml:space="preserve"> </w:t>
      </w:r>
      <w:r w:rsidR="00C708BA" w:rsidRPr="00954D92">
        <w:rPr>
          <w:rFonts w:ascii="Times New Roman" w:hAnsi="Times New Roman"/>
          <w:szCs w:val="24"/>
        </w:rPr>
        <w:t xml:space="preserve">predisposta </w:t>
      </w:r>
      <w:r w:rsidR="00F75634" w:rsidRPr="00954D92">
        <w:rPr>
          <w:rFonts w:ascii="Times New Roman" w:hAnsi="Times New Roman"/>
          <w:szCs w:val="24"/>
        </w:rPr>
        <w:t xml:space="preserve">preferibilmente </w:t>
      </w:r>
      <w:r w:rsidR="00C708BA" w:rsidRPr="00954D92">
        <w:rPr>
          <w:rFonts w:ascii="Times New Roman" w:hAnsi="Times New Roman"/>
          <w:szCs w:val="24"/>
        </w:rPr>
        <w:t xml:space="preserve">secondo il </w:t>
      </w:r>
      <w:r w:rsidR="005D5B60" w:rsidRPr="00954D92">
        <w:rPr>
          <w:rFonts w:ascii="Times New Roman" w:hAnsi="Times New Roman"/>
          <w:szCs w:val="24"/>
          <w:u w:val="single"/>
        </w:rPr>
        <w:t>modello Offerta a prezzi unitari</w:t>
      </w:r>
      <w:r w:rsidR="005D5B60" w:rsidRPr="00954D92">
        <w:rPr>
          <w:rFonts w:ascii="Times New Roman" w:hAnsi="Times New Roman"/>
          <w:szCs w:val="24"/>
        </w:rPr>
        <w:t xml:space="preserve"> </w:t>
      </w:r>
      <w:r w:rsidR="00F75634" w:rsidRPr="00954D92">
        <w:rPr>
          <w:rFonts w:ascii="Times New Roman" w:hAnsi="Times New Roman"/>
          <w:szCs w:val="24"/>
        </w:rPr>
        <w:t xml:space="preserve">allegato </w:t>
      </w:r>
      <w:r w:rsidR="00C708BA" w:rsidRPr="00954D92">
        <w:rPr>
          <w:rFonts w:ascii="Times New Roman" w:hAnsi="Times New Roman"/>
          <w:szCs w:val="24"/>
        </w:rPr>
        <w:t>al presente disciplinare di gara</w:t>
      </w:r>
      <w:r w:rsidR="00A46E45">
        <w:rPr>
          <w:rFonts w:ascii="Times New Roman" w:hAnsi="Times New Roman"/>
          <w:szCs w:val="24"/>
        </w:rPr>
        <w:t xml:space="preserve">, da salvare su supporto informatico ed inserire nella busta B, </w:t>
      </w:r>
      <w:r w:rsidR="005E7B81" w:rsidRPr="00954D92">
        <w:rPr>
          <w:rFonts w:ascii="Times New Roman" w:hAnsi="Times New Roman"/>
          <w:szCs w:val="24"/>
        </w:rPr>
        <w:t xml:space="preserve"> e</w:t>
      </w:r>
      <w:r w:rsidR="00485981" w:rsidRPr="00954D92">
        <w:rPr>
          <w:rFonts w:ascii="Times New Roman" w:hAnsi="Times New Roman"/>
          <w:szCs w:val="24"/>
        </w:rPr>
        <w:t xml:space="preserve"> </w:t>
      </w:r>
      <w:r w:rsidR="00C708BA" w:rsidRPr="00954D92">
        <w:rPr>
          <w:rFonts w:ascii="Times New Roman" w:hAnsi="Times New Roman"/>
          <w:szCs w:val="24"/>
        </w:rPr>
        <w:t>contene</w:t>
      </w:r>
      <w:r w:rsidR="005E7B81" w:rsidRPr="00954D92">
        <w:rPr>
          <w:rFonts w:ascii="Times New Roman" w:hAnsi="Times New Roman"/>
          <w:szCs w:val="24"/>
        </w:rPr>
        <w:t>re</w:t>
      </w:r>
      <w:r w:rsidR="00227855" w:rsidRPr="00954D92">
        <w:rPr>
          <w:rFonts w:ascii="Times New Roman" w:hAnsi="Times New Roman"/>
          <w:szCs w:val="24"/>
        </w:rPr>
        <w:t xml:space="preserve"> </w:t>
      </w:r>
      <w:r w:rsidR="00C708BA" w:rsidRPr="00954D92">
        <w:rPr>
          <w:rFonts w:ascii="Times New Roman" w:hAnsi="Times New Roman"/>
          <w:szCs w:val="24"/>
        </w:rPr>
        <w:t>i seguenti elementi:</w:t>
      </w:r>
    </w:p>
    <w:p w:rsidR="00187A57" w:rsidRPr="00954D92" w:rsidRDefault="00A46E45" w:rsidP="00E73C2B">
      <w:pPr>
        <w:numPr>
          <w:ilvl w:val="2"/>
          <w:numId w:val="3"/>
        </w:numPr>
        <w:spacing w:before="60" w:after="60"/>
        <w:ind w:left="284" w:hanging="284"/>
        <w:rPr>
          <w:rFonts w:ascii="Times New Roman" w:hAnsi="Times New Roman"/>
          <w:szCs w:val="24"/>
        </w:rPr>
      </w:pPr>
      <w:r>
        <w:rPr>
          <w:rFonts w:ascii="Times New Roman" w:hAnsi="Times New Roman"/>
          <w:szCs w:val="24"/>
        </w:rPr>
        <w:t xml:space="preserve"> Indicazione offerta </w:t>
      </w:r>
      <w:r w:rsidR="00F47110" w:rsidRPr="00954D92">
        <w:rPr>
          <w:rFonts w:ascii="Times New Roman" w:hAnsi="Times New Roman"/>
          <w:i/>
          <w:szCs w:val="24"/>
        </w:rPr>
        <w:t xml:space="preserve"> </w:t>
      </w:r>
      <w:r w:rsidR="00F47110" w:rsidRPr="00A46E45">
        <w:rPr>
          <w:rFonts w:ascii="Times New Roman" w:hAnsi="Times New Roman"/>
          <w:szCs w:val="24"/>
        </w:rPr>
        <w:t>prezzi unitari</w:t>
      </w:r>
      <w:r>
        <w:rPr>
          <w:rFonts w:ascii="Times New Roman" w:hAnsi="Times New Roman"/>
          <w:i/>
          <w:szCs w:val="24"/>
        </w:rPr>
        <w:t xml:space="preserve"> </w:t>
      </w:r>
      <w:r w:rsidR="00187A57" w:rsidRPr="00954D92">
        <w:rPr>
          <w:rFonts w:ascii="Times New Roman" w:hAnsi="Times New Roman"/>
          <w:szCs w:val="24"/>
        </w:rPr>
        <w:t>al netto di</w:t>
      </w:r>
      <w:r w:rsidR="00187A57" w:rsidRPr="00954D92">
        <w:rPr>
          <w:rFonts w:ascii="Times New Roman" w:hAnsi="Times New Roman"/>
          <w:i/>
          <w:szCs w:val="24"/>
        </w:rPr>
        <w:t xml:space="preserve"> </w:t>
      </w:r>
      <w:r w:rsidR="00187A57" w:rsidRPr="00954D92">
        <w:rPr>
          <w:rFonts w:ascii="Times New Roman" w:hAnsi="Times New Roman"/>
          <w:szCs w:val="24"/>
        </w:rPr>
        <w:t>Iva e/o di altre imposte e contributi di legge, nonché degli oneri per la sicurezza dovuti a rischi da interferenze</w:t>
      </w:r>
      <w:r w:rsidR="00F60A09" w:rsidRPr="00954D92">
        <w:rPr>
          <w:rFonts w:ascii="Times New Roman" w:hAnsi="Times New Roman"/>
          <w:szCs w:val="24"/>
        </w:rPr>
        <w:t xml:space="preserve">. </w:t>
      </w:r>
      <w:r w:rsidR="007D5FCA" w:rsidRPr="00954D92">
        <w:rPr>
          <w:rFonts w:ascii="Times New Roman" w:hAnsi="Times New Roman"/>
          <w:szCs w:val="24"/>
        </w:rPr>
        <w:t xml:space="preserve"> </w:t>
      </w:r>
      <w:r w:rsidR="00187A57" w:rsidRPr="00954D92">
        <w:rPr>
          <w:rFonts w:ascii="Times New Roman" w:hAnsi="Times New Roman"/>
          <w:szCs w:val="24"/>
        </w:rPr>
        <w:t>Verranno prese in considerazione fino a tre cifre decimali.</w:t>
      </w:r>
    </w:p>
    <w:p w:rsidR="00F75634" w:rsidRPr="00954D92" w:rsidRDefault="00C708BA" w:rsidP="001A67A5">
      <w:pPr>
        <w:numPr>
          <w:ilvl w:val="2"/>
          <w:numId w:val="3"/>
        </w:numPr>
        <w:spacing w:before="60" w:after="60"/>
        <w:ind w:left="284" w:hanging="284"/>
        <w:rPr>
          <w:rFonts w:ascii="Times New Roman" w:hAnsi="Times New Roman"/>
          <w:szCs w:val="24"/>
        </w:rPr>
      </w:pPr>
      <w:r w:rsidRPr="00954D92">
        <w:rPr>
          <w:rFonts w:ascii="Times New Roman" w:hAnsi="Times New Roman"/>
          <w:szCs w:val="24"/>
        </w:rPr>
        <w:lastRenderedPageBreak/>
        <w:t xml:space="preserve">la stima dei </w:t>
      </w:r>
      <w:r w:rsidR="00194F0A" w:rsidRPr="00954D92">
        <w:rPr>
          <w:rFonts w:ascii="Times New Roman" w:hAnsi="Times New Roman"/>
          <w:szCs w:val="24"/>
        </w:rPr>
        <w:t xml:space="preserve">costi </w:t>
      </w:r>
      <w:r w:rsidR="00A10C68" w:rsidRPr="00954D92">
        <w:rPr>
          <w:rFonts w:ascii="Times New Roman" w:hAnsi="Times New Roman"/>
          <w:szCs w:val="24"/>
        </w:rPr>
        <w:t xml:space="preserve">aziendali </w:t>
      </w:r>
      <w:r w:rsidRPr="00954D92">
        <w:rPr>
          <w:rFonts w:ascii="Times New Roman" w:hAnsi="Times New Roman"/>
          <w:szCs w:val="24"/>
        </w:rPr>
        <w:t xml:space="preserve">relativi alla </w:t>
      </w:r>
      <w:r w:rsidR="00A10C68" w:rsidRPr="00954D92">
        <w:rPr>
          <w:rFonts w:ascii="Times New Roman" w:hAnsi="Times New Roman"/>
          <w:szCs w:val="24"/>
        </w:rPr>
        <w:t xml:space="preserve">salute ed alla </w:t>
      </w:r>
      <w:r w:rsidRPr="00954D92">
        <w:rPr>
          <w:rFonts w:ascii="Times New Roman" w:hAnsi="Times New Roman"/>
          <w:szCs w:val="24"/>
        </w:rPr>
        <w:t xml:space="preserve">sicurezza </w:t>
      </w:r>
      <w:r w:rsidR="00A10C68" w:rsidRPr="00954D92">
        <w:rPr>
          <w:rFonts w:ascii="Times New Roman" w:hAnsi="Times New Roman"/>
          <w:szCs w:val="24"/>
        </w:rPr>
        <w:t xml:space="preserve">sui luoghi di lavoro </w:t>
      </w:r>
      <w:r w:rsidRPr="00954D92">
        <w:rPr>
          <w:rFonts w:ascii="Times New Roman" w:hAnsi="Times New Roman"/>
          <w:szCs w:val="24"/>
        </w:rPr>
        <w:t xml:space="preserve">di cui all’art. </w:t>
      </w:r>
      <w:r w:rsidR="00A10C68" w:rsidRPr="00954D92">
        <w:rPr>
          <w:rFonts w:ascii="Times New Roman" w:hAnsi="Times New Roman"/>
          <w:szCs w:val="24"/>
        </w:rPr>
        <w:t xml:space="preserve">95, comma 10 del </w:t>
      </w:r>
      <w:r w:rsidR="00C062C1" w:rsidRPr="00954D92">
        <w:rPr>
          <w:rFonts w:ascii="Times New Roman" w:hAnsi="Times New Roman"/>
          <w:szCs w:val="24"/>
        </w:rPr>
        <w:t>Codice</w:t>
      </w:r>
      <w:r w:rsidR="00106312" w:rsidRPr="00954D92">
        <w:rPr>
          <w:rFonts w:ascii="Times New Roman" w:hAnsi="Times New Roman"/>
          <w:szCs w:val="24"/>
        </w:rPr>
        <w:t xml:space="preserve">. </w:t>
      </w:r>
    </w:p>
    <w:p w:rsidR="00E22F7A" w:rsidRPr="00954D92" w:rsidRDefault="00106312" w:rsidP="001A67A5">
      <w:pPr>
        <w:spacing w:before="60" w:after="60"/>
        <w:ind w:left="284"/>
        <w:rPr>
          <w:rFonts w:ascii="Times New Roman" w:hAnsi="Times New Roman"/>
          <w:szCs w:val="24"/>
        </w:rPr>
      </w:pPr>
      <w:r w:rsidRPr="00954D92">
        <w:rPr>
          <w:rFonts w:ascii="Times New Roman" w:hAnsi="Times New Roman"/>
          <w:szCs w:val="24"/>
        </w:rPr>
        <w:t xml:space="preserve">Detti costi relativi alla sicurezza connessi con l’attività d’impresa dovranno risultare congrui rispetto all’entità e le caratteristiche delle prestazioni oggetto dell’appalto. </w:t>
      </w:r>
    </w:p>
    <w:p w:rsidR="00466410" w:rsidRPr="00954D92" w:rsidRDefault="00E22F7A" w:rsidP="001A67A5">
      <w:pPr>
        <w:numPr>
          <w:ilvl w:val="2"/>
          <w:numId w:val="3"/>
        </w:numPr>
        <w:spacing w:before="60" w:after="60"/>
        <w:ind w:left="284" w:hanging="284"/>
        <w:rPr>
          <w:rFonts w:ascii="Times New Roman" w:hAnsi="Times New Roman"/>
          <w:szCs w:val="24"/>
        </w:rPr>
      </w:pPr>
      <w:r w:rsidRPr="00954D92">
        <w:rPr>
          <w:rFonts w:ascii="Times New Roman" w:hAnsi="Times New Roman"/>
          <w:szCs w:val="24"/>
        </w:rPr>
        <w:t>la stima dei costi della manodopera</w:t>
      </w:r>
      <w:r w:rsidR="00E12468" w:rsidRPr="00954D92">
        <w:rPr>
          <w:rFonts w:ascii="Times New Roman" w:hAnsi="Times New Roman"/>
          <w:szCs w:val="24"/>
        </w:rPr>
        <w:t>,</w:t>
      </w:r>
      <w:r w:rsidRPr="00954D92">
        <w:rPr>
          <w:rFonts w:ascii="Times New Roman" w:hAnsi="Times New Roman"/>
          <w:szCs w:val="24"/>
        </w:rPr>
        <w:t xml:space="preserve"> ai sensi dell’art. </w:t>
      </w:r>
      <w:r w:rsidR="00853F15" w:rsidRPr="00954D92">
        <w:rPr>
          <w:rFonts w:ascii="Times New Roman" w:hAnsi="Times New Roman"/>
          <w:szCs w:val="24"/>
        </w:rPr>
        <w:t>95, comma 1</w:t>
      </w:r>
      <w:r w:rsidR="00FD66DB" w:rsidRPr="00954D92">
        <w:rPr>
          <w:rFonts w:ascii="Times New Roman" w:hAnsi="Times New Roman"/>
          <w:szCs w:val="24"/>
        </w:rPr>
        <w:t>0</w:t>
      </w:r>
      <w:r w:rsidR="00853F15" w:rsidRPr="00954D92">
        <w:rPr>
          <w:rFonts w:ascii="Times New Roman" w:hAnsi="Times New Roman"/>
          <w:szCs w:val="24"/>
        </w:rPr>
        <w:t xml:space="preserve"> </w:t>
      </w:r>
      <w:r w:rsidRPr="00954D92">
        <w:rPr>
          <w:rFonts w:ascii="Times New Roman" w:hAnsi="Times New Roman"/>
          <w:szCs w:val="24"/>
        </w:rPr>
        <w:t xml:space="preserve">del </w:t>
      </w:r>
      <w:r w:rsidR="00C062C1" w:rsidRPr="00954D92">
        <w:rPr>
          <w:rFonts w:ascii="Times New Roman" w:hAnsi="Times New Roman"/>
          <w:szCs w:val="24"/>
        </w:rPr>
        <w:t>Codice</w:t>
      </w:r>
      <w:r w:rsidR="007B6AC7" w:rsidRPr="00954D92">
        <w:rPr>
          <w:rFonts w:ascii="Times New Roman" w:hAnsi="Times New Roman"/>
          <w:szCs w:val="24"/>
        </w:rPr>
        <w:t>;</w:t>
      </w:r>
    </w:p>
    <w:p w:rsidR="0019694C" w:rsidRPr="00954D92" w:rsidRDefault="0019694C" w:rsidP="00376C23">
      <w:pPr>
        <w:spacing w:before="60" w:after="60"/>
        <w:rPr>
          <w:rFonts w:ascii="Times New Roman" w:hAnsi="Times New Roman"/>
          <w:szCs w:val="24"/>
        </w:rPr>
      </w:pPr>
    </w:p>
    <w:p w:rsidR="000A3724" w:rsidRPr="00954D92" w:rsidRDefault="00C708BA" w:rsidP="00E9083F">
      <w:pPr>
        <w:spacing w:before="60" w:after="60"/>
        <w:rPr>
          <w:rFonts w:ascii="Times New Roman" w:hAnsi="Times New Roman"/>
          <w:i/>
          <w:szCs w:val="24"/>
        </w:rPr>
      </w:pPr>
      <w:r w:rsidRPr="00954D92">
        <w:rPr>
          <w:rFonts w:ascii="Times New Roman" w:hAnsi="Times New Roman"/>
          <w:szCs w:val="24"/>
        </w:rPr>
        <w:t>L’offerta</w:t>
      </w:r>
      <w:r w:rsidR="00087571" w:rsidRPr="00954D92">
        <w:rPr>
          <w:rFonts w:ascii="Times New Roman" w:hAnsi="Times New Roman"/>
          <w:szCs w:val="24"/>
        </w:rPr>
        <w:t xml:space="preserve"> </w:t>
      </w:r>
      <w:r w:rsidRPr="00954D92">
        <w:rPr>
          <w:rFonts w:ascii="Times New Roman" w:hAnsi="Times New Roman"/>
          <w:szCs w:val="24"/>
        </w:rPr>
        <w:t>economica,</w:t>
      </w:r>
      <w:r w:rsidR="002752EF" w:rsidRPr="00954D92">
        <w:rPr>
          <w:rFonts w:ascii="Times New Roman" w:hAnsi="Times New Roman"/>
          <w:b/>
          <w:szCs w:val="24"/>
        </w:rPr>
        <w:t xml:space="preserve"> a pena di esclusione</w:t>
      </w:r>
      <w:r w:rsidR="002752EF" w:rsidRPr="00954D92">
        <w:rPr>
          <w:rFonts w:ascii="Times New Roman" w:hAnsi="Times New Roman"/>
          <w:szCs w:val="24"/>
        </w:rPr>
        <w:t>,</w:t>
      </w:r>
      <w:r w:rsidRPr="00954D92">
        <w:rPr>
          <w:rFonts w:ascii="Times New Roman" w:hAnsi="Times New Roman"/>
          <w:szCs w:val="24"/>
        </w:rPr>
        <w:t xml:space="preserve"> </w:t>
      </w:r>
      <w:r w:rsidR="00F75634" w:rsidRPr="00954D92">
        <w:rPr>
          <w:rFonts w:ascii="Times New Roman" w:hAnsi="Times New Roman"/>
          <w:szCs w:val="24"/>
        </w:rPr>
        <w:t xml:space="preserve">è sottoscritta </w:t>
      </w:r>
      <w:r w:rsidRPr="00954D92">
        <w:rPr>
          <w:rFonts w:ascii="Times New Roman" w:hAnsi="Times New Roman"/>
          <w:szCs w:val="24"/>
        </w:rPr>
        <w:t xml:space="preserve">con le modalità indicate per la sottoscrizione della domanda </w:t>
      </w:r>
      <w:r w:rsidR="007D5FCA" w:rsidRPr="00954D92">
        <w:rPr>
          <w:rFonts w:ascii="Times New Roman" w:hAnsi="Times New Roman"/>
          <w:szCs w:val="24"/>
        </w:rPr>
        <w:t xml:space="preserve">di partecipazione. </w:t>
      </w:r>
      <w:r w:rsidR="00F75634" w:rsidRPr="00954D92">
        <w:rPr>
          <w:rFonts w:ascii="Times New Roman" w:hAnsi="Times New Roman"/>
          <w:szCs w:val="24"/>
        </w:rPr>
        <w:t>Sono</w:t>
      </w:r>
      <w:r w:rsidR="000A3724" w:rsidRPr="00954D92">
        <w:rPr>
          <w:rFonts w:ascii="Times New Roman" w:hAnsi="Times New Roman"/>
          <w:szCs w:val="24"/>
        </w:rPr>
        <w:t xml:space="preserve"> </w:t>
      </w:r>
      <w:r w:rsidR="00AC2164" w:rsidRPr="00954D92">
        <w:rPr>
          <w:rFonts w:ascii="Times New Roman" w:hAnsi="Times New Roman"/>
          <w:szCs w:val="24"/>
        </w:rPr>
        <w:t>inammissibili le</w:t>
      </w:r>
      <w:r w:rsidR="000A3724" w:rsidRPr="00954D92">
        <w:rPr>
          <w:rFonts w:ascii="Times New Roman" w:hAnsi="Times New Roman"/>
          <w:szCs w:val="24"/>
        </w:rPr>
        <w:t xml:space="preserve"> offerte economiche </w:t>
      </w:r>
      <w:r w:rsidR="00473CBA" w:rsidRPr="00954D92">
        <w:rPr>
          <w:rFonts w:ascii="Times New Roman" w:hAnsi="Times New Roman"/>
          <w:szCs w:val="24"/>
        </w:rPr>
        <w:t>che superino l’importo a base d’asta</w:t>
      </w:r>
      <w:r w:rsidR="007D5FCA" w:rsidRPr="00954D92">
        <w:rPr>
          <w:rFonts w:ascii="Times New Roman" w:hAnsi="Times New Roman"/>
          <w:szCs w:val="24"/>
        </w:rPr>
        <w:t xml:space="preserve">. </w:t>
      </w:r>
      <w:r w:rsidR="00473CBA" w:rsidRPr="00954D92">
        <w:rPr>
          <w:rFonts w:ascii="Times New Roman" w:hAnsi="Times New Roman"/>
          <w:szCs w:val="24"/>
        </w:rPr>
        <w:t xml:space="preserve"> </w:t>
      </w:r>
    </w:p>
    <w:p w:rsidR="00C708BA" w:rsidRPr="00954D92" w:rsidRDefault="00896592" w:rsidP="00376C23">
      <w:pPr>
        <w:pStyle w:val="Titolo2"/>
        <w:rPr>
          <w:rFonts w:ascii="Times New Roman" w:hAnsi="Times New Roman"/>
        </w:rPr>
      </w:pPr>
      <w:bookmarkStart w:id="3178" w:name="_Toc380501879"/>
      <w:bookmarkStart w:id="3179" w:name="_Toc391035992"/>
      <w:bookmarkStart w:id="3180" w:name="_Toc391036065"/>
      <w:bookmarkStart w:id="3181" w:name="_Toc392577506"/>
      <w:bookmarkStart w:id="3182" w:name="_Toc393110573"/>
      <w:bookmarkStart w:id="3183" w:name="_Toc393112137"/>
      <w:bookmarkStart w:id="3184" w:name="_Toc393187854"/>
      <w:bookmarkStart w:id="3185" w:name="_Toc393272610"/>
      <w:bookmarkStart w:id="3186" w:name="_Toc393272668"/>
      <w:bookmarkStart w:id="3187" w:name="_Toc393283184"/>
      <w:bookmarkStart w:id="3188" w:name="_Toc393700843"/>
      <w:bookmarkStart w:id="3189" w:name="_Toc393706916"/>
      <w:bookmarkStart w:id="3190" w:name="_Toc397346831"/>
      <w:bookmarkStart w:id="3191" w:name="_Toc397422872"/>
      <w:bookmarkStart w:id="3192" w:name="_Toc403471279"/>
      <w:bookmarkStart w:id="3193" w:name="_Toc406058387"/>
      <w:bookmarkStart w:id="3194" w:name="_Toc406754188"/>
      <w:bookmarkStart w:id="3195" w:name="_Toc416423371"/>
      <w:bookmarkStart w:id="3196" w:name="_Ref498421982"/>
      <w:bookmarkStart w:id="3197" w:name="_Toc500345613"/>
      <w:bookmarkStart w:id="3198" w:name="_Toc353990398"/>
      <w:r w:rsidRPr="00954D92">
        <w:rPr>
          <w:rFonts w:ascii="Times New Roman" w:hAnsi="Times New Roman"/>
        </w:rPr>
        <w:t xml:space="preserve">CRITERIO </w:t>
      </w:r>
      <w:proofErr w:type="spellStart"/>
      <w:r w:rsidRPr="00954D92">
        <w:rPr>
          <w:rFonts w:ascii="Times New Roman" w:hAnsi="Times New Roman"/>
        </w:rPr>
        <w:t>DI</w:t>
      </w:r>
      <w:proofErr w:type="spellEnd"/>
      <w:r w:rsidRPr="00954D92">
        <w:rPr>
          <w:rFonts w:ascii="Times New Roman" w:hAnsi="Times New Roman"/>
        </w:rPr>
        <w:t xml:space="preserve"> AGGIUDICAZIONE</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rsidR="00771659" w:rsidRPr="00954D92" w:rsidRDefault="00B14DB2" w:rsidP="00983E8B">
      <w:pPr>
        <w:spacing w:before="60" w:after="60"/>
        <w:rPr>
          <w:rFonts w:ascii="Times New Roman" w:hAnsi="Times New Roman"/>
          <w:szCs w:val="24"/>
          <w:lang w:eastAsia="it-IT"/>
        </w:rPr>
      </w:pPr>
      <w:r w:rsidRPr="00954D92">
        <w:rPr>
          <w:rFonts w:ascii="Times New Roman" w:hAnsi="Times New Roman"/>
          <w:szCs w:val="24"/>
          <w:lang w:eastAsia="it-IT"/>
        </w:rPr>
        <w:t xml:space="preserve">L’appalto è aggiudicato in base al criterio </w:t>
      </w:r>
      <w:r w:rsidR="00A46E45">
        <w:rPr>
          <w:rFonts w:ascii="Times New Roman" w:hAnsi="Times New Roman"/>
          <w:szCs w:val="24"/>
          <w:lang w:eastAsia="it-IT"/>
        </w:rPr>
        <w:t>del minor prezzo</w:t>
      </w:r>
      <w:r w:rsidR="001E12BC" w:rsidRPr="00954D92">
        <w:rPr>
          <w:rFonts w:ascii="Times New Roman" w:hAnsi="Times New Roman"/>
          <w:szCs w:val="24"/>
          <w:lang w:eastAsia="it-IT"/>
        </w:rPr>
        <w:t xml:space="preserve"> ai sensi dell’art. 95, comma </w:t>
      </w:r>
      <w:r w:rsidR="007D5FCA" w:rsidRPr="00954D92">
        <w:rPr>
          <w:rFonts w:ascii="Times New Roman" w:hAnsi="Times New Roman"/>
          <w:szCs w:val="24"/>
          <w:lang w:eastAsia="it-IT"/>
        </w:rPr>
        <w:t>4</w:t>
      </w:r>
      <w:r w:rsidR="001E12BC" w:rsidRPr="00954D92">
        <w:rPr>
          <w:rFonts w:ascii="Times New Roman" w:hAnsi="Times New Roman"/>
          <w:szCs w:val="24"/>
          <w:lang w:eastAsia="it-IT"/>
        </w:rPr>
        <w:t xml:space="preserve">  del Codice</w:t>
      </w:r>
      <w:r w:rsidR="006B044C" w:rsidRPr="00954D92">
        <w:rPr>
          <w:rFonts w:ascii="Times New Roman" w:hAnsi="Times New Roman"/>
          <w:szCs w:val="24"/>
          <w:lang w:eastAsia="it-IT"/>
        </w:rPr>
        <w:t>.</w:t>
      </w:r>
    </w:p>
    <w:p w:rsidR="00C708BA" w:rsidRPr="00954D92" w:rsidRDefault="00972FD2" w:rsidP="00376C23">
      <w:pPr>
        <w:pStyle w:val="Titolo2"/>
        <w:spacing w:before="60" w:after="60"/>
        <w:rPr>
          <w:rFonts w:ascii="Times New Roman" w:hAnsi="Times New Roman"/>
        </w:rPr>
      </w:pPr>
      <w:bookmarkStart w:id="3199" w:name="_Toc481158988"/>
      <w:bookmarkStart w:id="3200" w:name="_Toc481159382"/>
      <w:bookmarkStart w:id="3201" w:name="_Toc481159721"/>
      <w:bookmarkStart w:id="3202" w:name="_Toc481159767"/>
      <w:bookmarkStart w:id="3203" w:name="_Toc481159824"/>
      <w:bookmarkStart w:id="3204" w:name="_Toc481159876"/>
      <w:bookmarkStart w:id="3205" w:name="_Toc481160021"/>
      <w:bookmarkStart w:id="3206" w:name="_Toc481165222"/>
      <w:bookmarkStart w:id="3207" w:name="_Toc481165531"/>
      <w:bookmarkStart w:id="3208" w:name="_Toc481511110"/>
      <w:bookmarkStart w:id="3209" w:name="_Toc481511168"/>
      <w:bookmarkStart w:id="3210" w:name="_Toc481511213"/>
      <w:bookmarkStart w:id="3211" w:name="_Toc481511273"/>
      <w:bookmarkStart w:id="3212" w:name="_Toc481511317"/>
      <w:bookmarkStart w:id="3213" w:name="_Toc481772316"/>
      <w:bookmarkStart w:id="3214" w:name="_Toc481772380"/>
      <w:bookmarkStart w:id="3215" w:name="_Toc482025753"/>
      <w:bookmarkStart w:id="3216" w:name="_Toc482097577"/>
      <w:bookmarkStart w:id="3217" w:name="_Toc482097666"/>
      <w:bookmarkStart w:id="3218" w:name="_Toc482097755"/>
      <w:bookmarkStart w:id="3219" w:name="_Toc482097947"/>
      <w:bookmarkStart w:id="3220" w:name="_Toc482099049"/>
      <w:bookmarkStart w:id="3221" w:name="_Toc482100766"/>
      <w:bookmarkStart w:id="3222" w:name="_Toc482100923"/>
      <w:bookmarkStart w:id="3223" w:name="_Toc482101349"/>
      <w:bookmarkStart w:id="3224" w:name="_Toc482101486"/>
      <w:bookmarkStart w:id="3225" w:name="_Toc482101601"/>
      <w:bookmarkStart w:id="3226" w:name="_Toc482101776"/>
      <w:bookmarkStart w:id="3227" w:name="_Toc482101869"/>
      <w:bookmarkStart w:id="3228" w:name="_Toc482101964"/>
      <w:bookmarkStart w:id="3229" w:name="_Toc482102059"/>
      <w:bookmarkStart w:id="3230" w:name="_Toc482102153"/>
      <w:bookmarkStart w:id="3231" w:name="_Toc482352017"/>
      <w:bookmarkStart w:id="3232" w:name="_Toc482352107"/>
      <w:bookmarkStart w:id="3233" w:name="_Toc482352197"/>
      <w:bookmarkStart w:id="3234" w:name="_Toc482352287"/>
      <w:bookmarkStart w:id="3235" w:name="_Toc482633128"/>
      <w:bookmarkStart w:id="3236" w:name="_Toc482641305"/>
      <w:bookmarkStart w:id="3237" w:name="_Toc482712751"/>
      <w:bookmarkStart w:id="3238" w:name="_Toc482959539"/>
      <w:bookmarkStart w:id="3239" w:name="_Toc482959649"/>
      <w:bookmarkStart w:id="3240" w:name="_Toc482959759"/>
      <w:bookmarkStart w:id="3241" w:name="_Toc482978878"/>
      <w:bookmarkStart w:id="3242" w:name="_Toc482978987"/>
      <w:bookmarkStart w:id="3243" w:name="_Toc482979095"/>
      <w:bookmarkStart w:id="3244" w:name="_Toc482979206"/>
      <w:bookmarkStart w:id="3245" w:name="_Toc482979315"/>
      <w:bookmarkStart w:id="3246" w:name="_Toc482979424"/>
      <w:bookmarkStart w:id="3247" w:name="_Toc482979532"/>
      <w:bookmarkStart w:id="3248" w:name="_Toc482979630"/>
      <w:bookmarkStart w:id="3249" w:name="_Toc482979728"/>
      <w:bookmarkStart w:id="3250" w:name="_Toc483233688"/>
      <w:bookmarkStart w:id="3251" w:name="_Toc483302405"/>
      <w:bookmarkStart w:id="3252" w:name="_Toc483316026"/>
      <w:bookmarkStart w:id="3253" w:name="_Toc483316231"/>
      <w:bookmarkStart w:id="3254" w:name="_Toc483316363"/>
      <w:bookmarkStart w:id="3255" w:name="_Toc483316494"/>
      <w:bookmarkStart w:id="3256" w:name="_Toc483325797"/>
      <w:bookmarkStart w:id="3257" w:name="_Toc483401275"/>
      <w:bookmarkStart w:id="3258" w:name="_Toc483474071"/>
      <w:bookmarkStart w:id="3259" w:name="_Toc483571501"/>
      <w:bookmarkStart w:id="3260" w:name="_Toc483571622"/>
      <w:bookmarkStart w:id="3261" w:name="_Toc483906999"/>
      <w:bookmarkStart w:id="3262" w:name="_Toc484010749"/>
      <w:bookmarkStart w:id="3263" w:name="_Toc484010871"/>
      <w:bookmarkStart w:id="3264" w:name="_Toc484010995"/>
      <w:bookmarkStart w:id="3265" w:name="_Toc484011117"/>
      <w:bookmarkStart w:id="3266" w:name="_Toc484011239"/>
      <w:bookmarkStart w:id="3267" w:name="_Toc484011714"/>
      <w:bookmarkStart w:id="3268" w:name="_Toc484097788"/>
      <w:bookmarkStart w:id="3269" w:name="_Toc484428962"/>
      <w:bookmarkStart w:id="3270" w:name="_Toc484429132"/>
      <w:bookmarkStart w:id="3271" w:name="_Toc484438707"/>
      <w:bookmarkStart w:id="3272" w:name="_Toc484438831"/>
      <w:bookmarkStart w:id="3273" w:name="_Toc484438955"/>
      <w:bookmarkStart w:id="3274" w:name="_Toc484439875"/>
      <w:bookmarkStart w:id="3275" w:name="_Toc484439998"/>
      <w:bookmarkStart w:id="3276" w:name="_Toc484440122"/>
      <w:bookmarkStart w:id="3277" w:name="_Toc484440482"/>
      <w:bookmarkStart w:id="3278" w:name="_Toc484448142"/>
      <w:bookmarkStart w:id="3279" w:name="_Toc484448266"/>
      <w:bookmarkStart w:id="3280" w:name="_Toc484448390"/>
      <w:bookmarkStart w:id="3281" w:name="_Toc484448514"/>
      <w:bookmarkStart w:id="3282" w:name="_Toc484448638"/>
      <w:bookmarkStart w:id="3283" w:name="_Toc484448762"/>
      <w:bookmarkStart w:id="3284" w:name="_Toc484448885"/>
      <w:bookmarkStart w:id="3285" w:name="_Toc484449009"/>
      <w:bookmarkStart w:id="3286" w:name="_Toc484449133"/>
      <w:bookmarkStart w:id="3287" w:name="_Toc484526628"/>
      <w:bookmarkStart w:id="3288" w:name="_Toc484605347"/>
      <w:bookmarkStart w:id="3289" w:name="_Toc484605471"/>
      <w:bookmarkStart w:id="3290" w:name="_Toc484688340"/>
      <w:bookmarkStart w:id="3291" w:name="_Toc484688895"/>
      <w:bookmarkStart w:id="3292" w:name="_Toc485218331"/>
      <w:bookmarkStart w:id="3293" w:name="_Toc50034561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sidRPr="00954D92">
        <w:rPr>
          <w:rFonts w:ascii="Times New Roman" w:hAnsi="Times New Roman"/>
        </w:rPr>
        <w:t xml:space="preserve">SVOLGIMENTO OPERAZIONI </w:t>
      </w:r>
      <w:proofErr w:type="spellStart"/>
      <w:r w:rsidRPr="00954D92">
        <w:rPr>
          <w:rFonts w:ascii="Times New Roman" w:hAnsi="Times New Roman"/>
        </w:rPr>
        <w:t>DI</w:t>
      </w:r>
      <w:proofErr w:type="spellEnd"/>
      <w:r w:rsidRPr="00954D92">
        <w:rPr>
          <w:rFonts w:ascii="Times New Roman" w:hAnsi="Times New Roman"/>
        </w:rPr>
        <w:t xml:space="preserve"> GARA: </w:t>
      </w:r>
      <w:r w:rsidR="00C63004" w:rsidRPr="00954D92">
        <w:rPr>
          <w:rFonts w:ascii="Times New Roman" w:hAnsi="Times New Roman"/>
        </w:rPr>
        <w:t>APERTURA DELLA</w:t>
      </w:r>
      <w:r w:rsidR="0096160F" w:rsidRPr="00954D92">
        <w:rPr>
          <w:rFonts w:ascii="Times New Roman" w:hAnsi="Times New Roman"/>
        </w:rPr>
        <w:t xml:space="preserve"> BUSTA A</w:t>
      </w:r>
      <w:r w:rsidR="00FF05A0">
        <w:rPr>
          <w:rFonts w:ascii="Times New Roman" w:hAnsi="Times New Roman"/>
        </w:rPr>
        <w:t>1</w:t>
      </w:r>
      <w:r w:rsidR="00C63004" w:rsidRPr="00954D92">
        <w:rPr>
          <w:rFonts w:ascii="Times New Roman" w:hAnsi="Times New Roman"/>
        </w:rPr>
        <w:t xml:space="preserve"> – VERIFICA DOCUMENTAZIONE AMMINISTRATIVA</w:t>
      </w:r>
      <w:bookmarkEnd w:id="3293"/>
    </w:p>
    <w:p w:rsidR="00EE36AB" w:rsidRPr="00A46E45" w:rsidRDefault="00F52C79" w:rsidP="008F5A3F">
      <w:pPr>
        <w:spacing w:before="60" w:after="60"/>
        <w:rPr>
          <w:rFonts w:ascii="Times New Roman" w:hAnsi="Times New Roman"/>
          <w:szCs w:val="24"/>
        </w:rPr>
      </w:pPr>
      <w:r w:rsidRPr="00954D92">
        <w:rPr>
          <w:rFonts w:ascii="Times New Roman" w:hAnsi="Times New Roman"/>
          <w:szCs w:val="24"/>
        </w:rPr>
        <w:t xml:space="preserve">La prima seduta pubblica avrà luogo il giorno </w:t>
      </w:r>
      <w:r w:rsidR="00E965A0">
        <w:rPr>
          <w:rFonts w:ascii="Times New Roman" w:hAnsi="Times New Roman"/>
          <w:szCs w:val="24"/>
        </w:rPr>
        <w:t>27.06.2019</w:t>
      </w:r>
      <w:r w:rsidR="00F45BC6">
        <w:rPr>
          <w:rFonts w:ascii="Times New Roman" w:hAnsi="Times New Roman"/>
          <w:szCs w:val="24"/>
        </w:rPr>
        <w:t>, alle ore 10.00</w:t>
      </w:r>
      <w:r w:rsidRPr="00954D92">
        <w:rPr>
          <w:rFonts w:ascii="Times New Roman" w:hAnsi="Times New Roman"/>
          <w:szCs w:val="24"/>
        </w:rPr>
        <w:t xml:space="preserve"> presso </w:t>
      </w:r>
      <w:r w:rsidR="007D5FCA" w:rsidRPr="00954D92">
        <w:rPr>
          <w:rFonts w:ascii="Times New Roman" w:hAnsi="Times New Roman"/>
          <w:i/>
          <w:szCs w:val="24"/>
        </w:rPr>
        <w:t xml:space="preserve">gli uffici sede della stazione appaltante </w:t>
      </w:r>
      <w:r w:rsidRPr="00954D92">
        <w:rPr>
          <w:rFonts w:ascii="Times New Roman" w:hAnsi="Times New Roman"/>
          <w:szCs w:val="24"/>
        </w:rPr>
        <w:t>e vi potranno partecipare i legali rappresentanti</w:t>
      </w:r>
      <w:r w:rsidR="007E5546" w:rsidRPr="00954D92">
        <w:rPr>
          <w:rFonts w:ascii="Times New Roman" w:hAnsi="Times New Roman"/>
          <w:szCs w:val="24"/>
        </w:rPr>
        <w:t>/procuratori</w:t>
      </w:r>
      <w:r w:rsidRPr="00954D92">
        <w:rPr>
          <w:rFonts w:ascii="Times New Roman" w:hAnsi="Times New Roman"/>
          <w:szCs w:val="24"/>
        </w:rPr>
        <w:t xml:space="preserve"> delle imprese interessate oppure per</w:t>
      </w:r>
      <w:r w:rsidR="007E5546" w:rsidRPr="00954D92">
        <w:rPr>
          <w:rFonts w:ascii="Times New Roman" w:hAnsi="Times New Roman"/>
          <w:szCs w:val="24"/>
        </w:rPr>
        <w:t>sone munite di specifica delega</w:t>
      </w:r>
      <w:r w:rsidR="003C0AB4" w:rsidRPr="00954D92">
        <w:rPr>
          <w:rFonts w:ascii="Times New Roman" w:hAnsi="Times New Roman"/>
          <w:szCs w:val="24"/>
        </w:rPr>
        <w:t>.</w:t>
      </w:r>
      <w:r w:rsidR="008F5A3F" w:rsidRPr="00954D92">
        <w:rPr>
          <w:rFonts w:ascii="Times New Roman" w:hAnsi="Times New Roman"/>
          <w:szCs w:val="24"/>
        </w:rPr>
        <w:t xml:space="preserve"> In assenza di tali titoli, la partecipazione è ammessa come semplice uditore.</w:t>
      </w:r>
    </w:p>
    <w:p w:rsidR="00D32CB7" w:rsidRPr="00A46E45" w:rsidRDefault="00D32CB7" w:rsidP="00D32CB7">
      <w:pPr>
        <w:rPr>
          <w:rFonts w:ascii="Times New Roman" w:hAnsi="Times New Roman"/>
          <w:szCs w:val="24"/>
        </w:rPr>
      </w:pPr>
      <w:r w:rsidRPr="00A46E45">
        <w:rPr>
          <w:rFonts w:ascii="Times New Roman" w:hAnsi="Times New Roman"/>
          <w:szCs w:val="24"/>
        </w:rPr>
        <w:t>Tale seduta pubblica, se necessario, sarà aggiornata ad altra ora o a giorni successivi, nel luogo, nella data e negli orari che saranno comunicati ai concorrenti a mezzo pubblicazione sul sito informatico</w:t>
      </w:r>
      <w:r w:rsidR="007D5FCA" w:rsidRPr="00A46E45">
        <w:rPr>
          <w:rFonts w:ascii="Times New Roman" w:hAnsi="Times New Roman"/>
          <w:szCs w:val="24"/>
        </w:rPr>
        <w:t xml:space="preserve"> </w:t>
      </w:r>
      <w:r w:rsidRPr="00A46E45">
        <w:rPr>
          <w:rFonts w:ascii="Times New Roman" w:hAnsi="Times New Roman"/>
          <w:szCs w:val="24"/>
        </w:rPr>
        <w:t xml:space="preserve">almeno </w:t>
      </w:r>
      <w:r w:rsidR="007D5FCA" w:rsidRPr="00A46E45">
        <w:rPr>
          <w:rFonts w:ascii="Times New Roman" w:hAnsi="Times New Roman"/>
          <w:szCs w:val="24"/>
        </w:rPr>
        <w:t xml:space="preserve">2 </w:t>
      </w:r>
      <w:r w:rsidRPr="00A46E45">
        <w:rPr>
          <w:rFonts w:ascii="Times New Roman" w:hAnsi="Times New Roman"/>
          <w:szCs w:val="24"/>
        </w:rPr>
        <w:t xml:space="preserve"> giorni prima della data fissata.</w:t>
      </w:r>
    </w:p>
    <w:p w:rsidR="00F52C79" w:rsidRPr="00A46E45" w:rsidRDefault="008F5A3F" w:rsidP="00F52C79">
      <w:pPr>
        <w:spacing w:before="60" w:after="60"/>
        <w:rPr>
          <w:rFonts w:ascii="Times New Roman" w:hAnsi="Times New Roman"/>
          <w:szCs w:val="24"/>
        </w:rPr>
      </w:pPr>
      <w:r w:rsidRPr="00A46E45">
        <w:rPr>
          <w:rFonts w:ascii="Times New Roman" w:hAnsi="Times New Roman"/>
          <w:szCs w:val="24"/>
        </w:rPr>
        <w:t>Parimenti l</w:t>
      </w:r>
      <w:r w:rsidR="00F52C79" w:rsidRPr="00A46E45">
        <w:rPr>
          <w:rFonts w:ascii="Times New Roman" w:hAnsi="Times New Roman"/>
          <w:szCs w:val="24"/>
        </w:rPr>
        <w:t>e successive sedute pubbliche saranno comunicat</w:t>
      </w:r>
      <w:r w:rsidRPr="00A46E45">
        <w:rPr>
          <w:rFonts w:ascii="Times New Roman" w:hAnsi="Times New Roman"/>
          <w:szCs w:val="24"/>
        </w:rPr>
        <w:t>e</w:t>
      </w:r>
      <w:r w:rsidR="00F52C79" w:rsidRPr="00A46E45">
        <w:rPr>
          <w:rFonts w:ascii="Times New Roman" w:hAnsi="Times New Roman"/>
          <w:szCs w:val="24"/>
        </w:rPr>
        <w:t xml:space="preserve"> ai concorrenti a mezzo pub</w:t>
      </w:r>
      <w:r w:rsidR="00D85729">
        <w:rPr>
          <w:rFonts w:ascii="Times New Roman" w:hAnsi="Times New Roman"/>
          <w:szCs w:val="24"/>
        </w:rPr>
        <w:t>blicazione sul sito informatico</w:t>
      </w:r>
      <w:r w:rsidR="00F52C79" w:rsidRPr="00A46E45">
        <w:rPr>
          <w:rFonts w:ascii="Times New Roman" w:hAnsi="Times New Roman"/>
          <w:szCs w:val="24"/>
        </w:rPr>
        <w:t xml:space="preserve"> almeno </w:t>
      </w:r>
      <w:r w:rsidR="007D5FCA" w:rsidRPr="00A46E45">
        <w:rPr>
          <w:rFonts w:ascii="Times New Roman" w:hAnsi="Times New Roman"/>
          <w:szCs w:val="24"/>
        </w:rPr>
        <w:t xml:space="preserve">2 </w:t>
      </w:r>
      <w:r w:rsidR="00F52C79" w:rsidRPr="00A46E45">
        <w:rPr>
          <w:rFonts w:ascii="Times New Roman" w:hAnsi="Times New Roman"/>
          <w:szCs w:val="24"/>
        </w:rPr>
        <w:t>giorni prima della data fissata.</w:t>
      </w:r>
    </w:p>
    <w:p w:rsidR="00794E20" w:rsidRPr="00954D92" w:rsidRDefault="004C11C6" w:rsidP="00794E20">
      <w:pPr>
        <w:spacing w:before="60" w:after="60"/>
        <w:rPr>
          <w:rFonts w:ascii="Times New Roman" w:hAnsi="Times New Roman"/>
          <w:szCs w:val="24"/>
        </w:rPr>
      </w:pPr>
      <w:r w:rsidRPr="00A46E45">
        <w:rPr>
          <w:rFonts w:ascii="Times New Roman" w:hAnsi="Times New Roman"/>
          <w:szCs w:val="24"/>
        </w:rPr>
        <w:t>I</w:t>
      </w:r>
      <w:r w:rsidR="007D5FCA" w:rsidRPr="00A46E45">
        <w:rPr>
          <w:rFonts w:ascii="Times New Roman" w:hAnsi="Times New Roman"/>
          <w:szCs w:val="24"/>
        </w:rPr>
        <w:t>l</w:t>
      </w:r>
      <w:r w:rsidR="00C82CFD" w:rsidRPr="00A46E45">
        <w:rPr>
          <w:rFonts w:ascii="Times New Roman" w:hAnsi="Times New Roman"/>
        </w:rPr>
        <w:t xml:space="preserve"> seggio di gara istituito ad hoc, </w:t>
      </w:r>
      <w:r w:rsidR="00F52C79" w:rsidRPr="00A46E45">
        <w:rPr>
          <w:rFonts w:ascii="Times New Roman" w:hAnsi="Times New Roman"/>
          <w:szCs w:val="24"/>
        </w:rPr>
        <w:t>procederà</w:t>
      </w:r>
      <w:r w:rsidR="00BE42C7" w:rsidRPr="00A46E45">
        <w:rPr>
          <w:rFonts w:ascii="Times New Roman" w:hAnsi="Times New Roman"/>
          <w:szCs w:val="24"/>
        </w:rPr>
        <w:t xml:space="preserve">, </w:t>
      </w:r>
      <w:r w:rsidR="00794E20" w:rsidRPr="00A46E45">
        <w:rPr>
          <w:rFonts w:ascii="Times New Roman" w:hAnsi="Times New Roman"/>
          <w:szCs w:val="24"/>
        </w:rPr>
        <w:t>nella prima seduta pubblica,</w:t>
      </w:r>
      <w:r w:rsidR="00794E20" w:rsidRPr="00A46E45" w:rsidDel="00C96D8E">
        <w:rPr>
          <w:rFonts w:ascii="Times New Roman" w:hAnsi="Times New Roman"/>
          <w:szCs w:val="24"/>
        </w:rPr>
        <w:t xml:space="preserve"> </w:t>
      </w:r>
      <w:r w:rsidR="00794E20" w:rsidRPr="00A46E45">
        <w:rPr>
          <w:rFonts w:ascii="Times New Roman" w:hAnsi="Times New Roman"/>
          <w:szCs w:val="24"/>
        </w:rPr>
        <w:t xml:space="preserve">a verificare </w:t>
      </w:r>
      <w:r w:rsidR="00F52C79" w:rsidRPr="00A46E45">
        <w:rPr>
          <w:rFonts w:ascii="Times New Roman" w:hAnsi="Times New Roman"/>
          <w:szCs w:val="24"/>
        </w:rPr>
        <w:t>il tempestivo deposito e l’integrità dei plichi inviati dai concorrenti e, una volta</w:t>
      </w:r>
      <w:r w:rsidR="00F52C79" w:rsidRPr="00954D92">
        <w:rPr>
          <w:rFonts w:ascii="Times New Roman" w:hAnsi="Times New Roman"/>
          <w:szCs w:val="24"/>
        </w:rPr>
        <w:t xml:space="preserve"> aperti, a controllare la completezza della documentazione amministrativa presentata</w:t>
      </w:r>
      <w:r w:rsidR="00F4257F">
        <w:rPr>
          <w:rFonts w:ascii="Times New Roman" w:hAnsi="Times New Roman"/>
          <w:szCs w:val="24"/>
        </w:rPr>
        <w:t xml:space="preserve"> da parte  di tutti i concorrenti e contenuta nella busta A1</w:t>
      </w:r>
      <w:r w:rsidR="00FF05A0">
        <w:rPr>
          <w:rFonts w:ascii="Times New Roman" w:hAnsi="Times New Roman"/>
          <w:szCs w:val="24"/>
        </w:rPr>
        <w:t xml:space="preserve"> ed in particolare</w:t>
      </w:r>
      <w:r w:rsidR="00A97ECE" w:rsidRPr="00954D92">
        <w:rPr>
          <w:rFonts w:ascii="Times New Roman" w:hAnsi="Times New Roman"/>
          <w:szCs w:val="24"/>
        </w:rPr>
        <w:t>:</w:t>
      </w:r>
      <w:r w:rsidR="00794E20" w:rsidRPr="00954D92">
        <w:rPr>
          <w:rFonts w:ascii="Times New Roman" w:hAnsi="Times New Roman"/>
          <w:szCs w:val="24"/>
        </w:rPr>
        <w:t xml:space="preserve"> </w:t>
      </w:r>
    </w:p>
    <w:p w:rsidR="00760911" w:rsidRPr="00954D92" w:rsidRDefault="00794E20" w:rsidP="00721A45">
      <w:pPr>
        <w:pStyle w:val="Paragrafoelenco"/>
        <w:numPr>
          <w:ilvl w:val="0"/>
          <w:numId w:val="19"/>
        </w:numPr>
        <w:tabs>
          <w:tab w:val="left" w:pos="851"/>
        </w:tabs>
        <w:spacing w:before="60" w:after="60"/>
        <w:ind w:left="426"/>
        <w:rPr>
          <w:rFonts w:ascii="Times New Roman" w:hAnsi="Times New Roman"/>
          <w:szCs w:val="24"/>
        </w:rPr>
      </w:pPr>
      <w:r w:rsidRPr="00954D92">
        <w:rPr>
          <w:rFonts w:ascii="Times New Roman" w:hAnsi="Times New Roman"/>
          <w:szCs w:val="24"/>
        </w:rPr>
        <w:t>verificare la conformità della documentazione amministrativa a quanto rich</w:t>
      </w:r>
      <w:r w:rsidR="00D65EDC" w:rsidRPr="00954D92">
        <w:rPr>
          <w:rFonts w:ascii="Times New Roman" w:hAnsi="Times New Roman"/>
          <w:szCs w:val="24"/>
        </w:rPr>
        <w:t>iesto nel presente disciplinare;</w:t>
      </w:r>
    </w:p>
    <w:p w:rsidR="00760911" w:rsidRPr="00954D92" w:rsidRDefault="00D453F4" w:rsidP="00721A45">
      <w:pPr>
        <w:pStyle w:val="Paragrafoelenco"/>
        <w:numPr>
          <w:ilvl w:val="0"/>
          <w:numId w:val="19"/>
        </w:numPr>
        <w:tabs>
          <w:tab w:val="left" w:pos="851"/>
        </w:tabs>
        <w:spacing w:before="60" w:after="60"/>
        <w:ind w:left="426"/>
        <w:rPr>
          <w:rFonts w:ascii="Times New Roman" w:hAnsi="Times New Roman"/>
          <w:szCs w:val="24"/>
        </w:rPr>
      </w:pPr>
      <w:r w:rsidRPr="00D453F4">
        <w:rPr>
          <w:rFonts w:ascii="Times New Roman" w:hAnsi="Times New Roman"/>
          <w:i/>
          <w:szCs w:val="24"/>
        </w:rPr>
        <w:t>(eventuale)</w:t>
      </w:r>
      <w:r w:rsidR="00760911" w:rsidRPr="00954D92">
        <w:rPr>
          <w:rFonts w:ascii="Times New Roman" w:hAnsi="Times New Roman"/>
          <w:szCs w:val="24"/>
        </w:rPr>
        <w:t>attivare la procedura di soccorso istruttorio di cui al precedente punto 14;</w:t>
      </w:r>
    </w:p>
    <w:p w:rsidR="004D52DE" w:rsidRDefault="004D52DE" w:rsidP="00721A45">
      <w:pPr>
        <w:pStyle w:val="Paragrafoelenco"/>
        <w:numPr>
          <w:ilvl w:val="0"/>
          <w:numId w:val="19"/>
        </w:numPr>
        <w:tabs>
          <w:tab w:val="left" w:pos="851"/>
        </w:tabs>
        <w:spacing w:before="60" w:after="60"/>
        <w:ind w:left="426"/>
        <w:rPr>
          <w:rFonts w:ascii="Times New Roman" w:hAnsi="Times New Roman"/>
          <w:szCs w:val="24"/>
        </w:rPr>
      </w:pPr>
      <w:r w:rsidRPr="00954D92">
        <w:rPr>
          <w:rFonts w:ascii="Times New Roman" w:hAnsi="Times New Roman"/>
          <w:szCs w:val="24"/>
        </w:rPr>
        <w:t>redigere apposito verbal</w:t>
      </w:r>
      <w:r w:rsidR="00FF05A0">
        <w:rPr>
          <w:rFonts w:ascii="Times New Roman" w:hAnsi="Times New Roman"/>
          <w:szCs w:val="24"/>
        </w:rPr>
        <w:t>e relativo alle attività svolte.</w:t>
      </w:r>
    </w:p>
    <w:p w:rsidR="000E7414" w:rsidRPr="00954D92" w:rsidRDefault="00BE42C7" w:rsidP="00720D03">
      <w:pPr>
        <w:tabs>
          <w:tab w:val="left" w:pos="851"/>
        </w:tabs>
        <w:spacing w:before="60" w:after="60"/>
        <w:rPr>
          <w:rFonts w:ascii="Times New Roman" w:hAnsi="Times New Roman"/>
          <w:szCs w:val="24"/>
        </w:rPr>
      </w:pPr>
      <w:r w:rsidRPr="00954D92">
        <w:rPr>
          <w:rFonts w:ascii="Times New Roman" w:hAnsi="Times New Roman"/>
          <w:szCs w:val="24"/>
        </w:rPr>
        <w:t>L</w:t>
      </w:r>
      <w:r w:rsidR="00814BD9" w:rsidRPr="00954D92">
        <w:rPr>
          <w:rFonts w:ascii="Times New Roman" w:hAnsi="Times New Roman"/>
          <w:szCs w:val="24"/>
        </w:rPr>
        <w:t>a</w:t>
      </w:r>
      <w:r w:rsidRPr="00954D92">
        <w:rPr>
          <w:rFonts w:ascii="Times New Roman" w:hAnsi="Times New Roman"/>
          <w:szCs w:val="24"/>
        </w:rPr>
        <w:t xml:space="preserve"> stazione appaltante, al fine di tutelare il principio di segretezza delle offerte, adotta le seguenti modalità di conservazion</w:t>
      </w:r>
      <w:r w:rsidR="00A46E45">
        <w:rPr>
          <w:rFonts w:ascii="Times New Roman" w:hAnsi="Times New Roman"/>
          <w:szCs w:val="24"/>
        </w:rPr>
        <w:t xml:space="preserve">e dei plichi; conservazione </w:t>
      </w:r>
      <w:r w:rsidR="007D5FCA" w:rsidRPr="00954D92">
        <w:rPr>
          <w:rFonts w:ascii="Times New Roman" w:hAnsi="Times New Roman"/>
          <w:szCs w:val="24"/>
        </w:rPr>
        <w:t xml:space="preserve">in armadio </w:t>
      </w:r>
      <w:r w:rsidR="00A46E45">
        <w:rPr>
          <w:rFonts w:ascii="Times New Roman" w:hAnsi="Times New Roman"/>
          <w:szCs w:val="24"/>
        </w:rPr>
        <w:t>chiuso presso ufficio del Responsabile del S</w:t>
      </w:r>
      <w:r w:rsidR="007D5FCA" w:rsidRPr="00954D92">
        <w:rPr>
          <w:rFonts w:ascii="Times New Roman" w:hAnsi="Times New Roman"/>
          <w:szCs w:val="24"/>
        </w:rPr>
        <w:t>ervizio</w:t>
      </w:r>
      <w:r w:rsidR="00A46E45">
        <w:rPr>
          <w:rFonts w:ascii="Times New Roman" w:hAnsi="Times New Roman"/>
          <w:szCs w:val="24"/>
        </w:rPr>
        <w:t xml:space="preserve"> (Gare e contratti)</w:t>
      </w:r>
      <w:r w:rsidR="007D5FCA" w:rsidRPr="00954D92">
        <w:rPr>
          <w:rFonts w:ascii="Times New Roman" w:hAnsi="Times New Roman"/>
          <w:szCs w:val="24"/>
        </w:rPr>
        <w:t>, oppure laddove non sufficient</w:t>
      </w:r>
      <w:r w:rsidR="00A46E45">
        <w:rPr>
          <w:rFonts w:ascii="Times New Roman" w:hAnsi="Times New Roman"/>
          <w:szCs w:val="24"/>
        </w:rPr>
        <w:t>e</w:t>
      </w:r>
      <w:r w:rsidR="007D5FCA" w:rsidRPr="00954D92">
        <w:rPr>
          <w:rFonts w:ascii="Times New Roman" w:hAnsi="Times New Roman"/>
          <w:szCs w:val="24"/>
        </w:rPr>
        <w:t>, in altri uffici in armadi chiusi.</w:t>
      </w:r>
    </w:p>
    <w:p w:rsidR="00720D03" w:rsidRPr="00954D92" w:rsidRDefault="00E934C3" w:rsidP="00365507">
      <w:pPr>
        <w:spacing w:before="60" w:after="60"/>
        <w:rPr>
          <w:rFonts w:ascii="Times New Roman" w:hAnsi="Times New Roman"/>
          <w:szCs w:val="24"/>
        </w:rPr>
      </w:pPr>
      <w:r w:rsidRPr="00954D92">
        <w:rPr>
          <w:rFonts w:ascii="Times New Roman" w:hAnsi="Times New Roman"/>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7A7BA6" w:rsidRDefault="0096160F" w:rsidP="00BA606C">
      <w:pPr>
        <w:pStyle w:val="Titolo2"/>
        <w:autoSpaceDE w:val="0"/>
        <w:autoSpaceDN w:val="0"/>
        <w:adjustRightInd w:val="0"/>
        <w:spacing w:before="60" w:after="60"/>
        <w:rPr>
          <w:rFonts w:ascii="Times New Roman" w:hAnsi="Times New Roman"/>
          <w:b w:val="0"/>
          <w:bCs w:val="0"/>
          <w:iCs w:val="0"/>
          <w:caps w:val="0"/>
          <w:szCs w:val="22"/>
        </w:rPr>
      </w:pPr>
      <w:bookmarkStart w:id="3294" w:name="_Toc500345620"/>
      <w:r w:rsidRPr="007A7BA6">
        <w:rPr>
          <w:rFonts w:ascii="Times New Roman" w:hAnsi="Times New Roman"/>
        </w:rPr>
        <w:lastRenderedPageBreak/>
        <w:t>APERTURA DELL</w:t>
      </w:r>
      <w:r w:rsidR="007D5FCA" w:rsidRPr="007A7BA6">
        <w:rPr>
          <w:rFonts w:ascii="Times New Roman" w:hAnsi="Times New Roman"/>
        </w:rPr>
        <w:t>A</w:t>
      </w:r>
      <w:r w:rsidRPr="007A7BA6">
        <w:rPr>
          <w:rFonts w:ascii="Times New Roman" w:hAnsi="Times New Roman"/>
        </w:rPr>
        <w:t xml:space="preserve"> </w:t>
      </w:r>
      <w:r w:rsidR="00C82CFD" w:rsidRPr="007A7BA6">
        <w:rPr>
          <w:rFonts w:ascii="Times New Roman" w:hAnsi="Times New Roman"/>
        </w:rPr>
        <w:t>BUSTE B</w:t>
      </w:r>
      <w:r w:rsidR="005D76D2" w:rsidRPr="007A7BA6">
        <w:rPr>
          <w:rFonts w:ascii="Times New Roman" w:hAnsi="Times New Roman"/>
        </w:rPr>
        <w:t xml:space="preserve"> </w:t>
      </w:r>
      <w:r w:rsidR="00FD0311" w:rsidRPr="007A7BA6">
        <w:rPr>
          <w:rFonts w:ascii="Times New Roman" w:hAnsi="Times New Roman"/>
        </w:rPr>
        <w:t>–</w:t>
      </w:r>
      <w:r w:rsidR="00C82CFD" w:rsidRPr="007A7BA6">
        <w:rPr>
          <w:rFonts w:ascii="Times New Roman" w:hAnsi="Times New Roman"/>
        </w:rPr>
        <w:t xml:space="preserve"> </w:t>
      </w:r>
      <w:r w:rsidR="00FD0311" w:rsidRPr="007A7BA6">
        <w:rPr>
          <w:rFonts w:ascii="Times New Roman" w:hAnsi="Times New Roman"/>
        </w:rPr>
        <w:t xml:space="preserve">VALUTAZIONE DELLE </w:t>
      </w:r>
      <w:r w:rsidRPr="007A7BA6">
        <w:rPr>
          <w:rFonts w:ascii="Times New Roman" w:hAnsi="Times New Roman"/>
        </w:rPr>
        <w:t>OFFERTE ECONOMICHE</w:t>
      </w:r>
      <w:bookmarkEnd w:id="3294"/>
      <w:r w:rsidR="007A7BA6" w:rsidRPr="007A7BA6">
        <w:rPr>
          <w:rFonts w:ascii="Times New Roman" w:hAnsi="Times New Roman"/>
        </w:rPr>
        <w:t xml:space="preserve"> </w:t>
      </w:r>
      <w:r w:rsidR="005D76D2" w:rsidRPr="007A7BA6">
        <w:rPr>
          <w:rFonts w:ascii="Times New Roman" w:hAnsi="Times New Roman"/>
        </w:rPr>
        <w:t xml:space="preserve"> </w:t>
      </w:r>
      <w:r w:rsidR="000C400E" w:rsidRPr="007A7BA6">
        <w:rPr>
          <w:rFonts w:ascii="Times New Roman" w:hAnsi="Times New Roman"/>
          <w:b w:val="0"/>
          <w:bCs w:val="0"/>
          <w:iCs w:val="0"/>
          <w:caps w:val="0"/>
          <w:szCs w:val="22"/>
        </w:rPr>
        <w:t>Una volta effettuato il controllo della documentazione amministrativa</w:t>
      </w:r>
      <w:r w:rsidR="00FF05A0" w:rsidRPr="007A7BA6">
        <w:rPr>
          <w:rFonts w:ascii="Times New Roman" w:hAnsi="Times New Roman"/>
          <w:b w:val="0"/>
          <w:bCs w:val="0"/>
          <w:iCs w:val="0"/>
          <w:caps w:val="0"/>
          <w:szCs w:val="22"/>
        </w:rPr>
        <w:t xml:space="preserve"> (contenuta nella busta A1) e fatto salvo l’eventuale aggiornamento della seduta nei modi indicati al paragrafo che precede, </w:t>
      </w:r>
      <w:r w:rsidR="000C400E" w:rsidRPr="007A7BA6">
        <w:rPr>
          <w:rFonts w:ascii="Times New Roman" w:hAnsi="Times New Roman"/>
          <w:b w:val="0"/>
          <w:bCs w:val="0"/>
          <w:iCs w:val="0"/>
          <w:caps w:val="0"/>
          <w:szCs w:val="22"/>
        </w:rPr>
        <w:t>il</w:t>
      </w:r>
      <w:r w:rsidR="007D5FCA" w:rsidRPr="007A7BA6">
        <w:rPr>
          <w:rFonts w:ascii="Times New Roman" w:hAnsi="Times New Roman"/>
          <w:b w:val="0"/>
          <w:bCs w:val="0"/>
          <w:iCs w:val="0"/>
          <w:caps w:val="0"/>
          <w:szCs w:val="22"/>
        </w:rPr>
        <w:t xml:space="preserve"> </w:t>
      </w:r>
      <w:r w:rsidR="00C82CFD" w:rsidRPr="007A7BA6">
        <w:rPr>
          <w:rFonts w:ascii="Times New Roman" w:hAnsi="Times New Roman"/>
          <w:b w:val="0"/>
          <w:bCs w:val="0"/>
          <w:iCs w:val="0"/>
          <w:caps w:val="0"/>
          <w:szCs w:val="22"/>
        </w:rPr>
        <w:t>seggio di gara</w:t>
      </w:r>
      <w:r w:rsidR="007D5FCA" w:rsidRPr="007A7BA6">
        <w:rPr>
          <w:rFonts w:ascii="Times New Roman" w:hAnsi="Times New Roman"/>
          <w:b w:val="0"/>
          <w:bCs w:val="0"/>
          <w:iCs w:val="0"/>
          <w:caps w:val="0"/>
          <w:szCs w:val="22"/>
        </w:rPr>
        <w:t xml:space="preserve"> </w:t>
      </w:r>
      <w:r w:rsidR="000C400E" w:rsidRPr="007A7BA6">
        <w:rPr>
          <w:rFonts w:ascii="Times New Roman" w:hAnsi="Times New Roman"/>
          <w:b w:val="0"/>
          <w:bCs w:val="0"/>
          <w:iCs w:val="0"/>
          <w:caps w:val="0"/>
          <w:szCs w:val="22"/>
        </w:rPr>
        <w:t>procede</w:t>
      </w:r>
      <w:r w:rsidR="00DA7DB3" w:rsidRPr="007A7BA6">
        <w:rPr>
          <w:rFonts w:ascii="Times New Roman" w:hAnsi="Times New Roman"/>
          <w:b w:val="0"/>
          <w:bCs w:val="0"/>
          <w:iCs w:val="0"/>
          <w:caps w:val="0"/>
          <w:szCs w:val="22"/>
        </w:rPr>
        <w:t>rà</w:t>
      </w:r>
      <w:r w:rsidR="00F712F0" w:rsidRPr="007A7BA6">
        <w:rPr>
          <w:rFonts w:ascii="Times New Roman" w:hAnsi="Times New Roman"/>
          <w:b w:val="0"/>
          <w:bCs w:val="0"/>
          <w:iCs w:val="0"/>
          <w:caps w:val="0"/>
          <w:szCs w:val="22"/>
        </w:rPr>
        <w:t xml:space="preserve"> </w:t>
      </w:r>
      <w:r w:rsidR="004B5A84" w:rsidRPr="007A7BA6">
        <w:rPr>
          <w:rFonts w:ascii="Times New Roman" w:hAnsi="Times New Roman"/>
          <w:b w:val="0"/>
          <w:bCs w:val="0"/>
          <w:iCs w:val="0"/>
          <w:caps w:val="0"/>
          <w:szCs w:val="22"/>
        </w:rPr>
        <w:t xml:space="preserve">in seduta pubblica, </w:t>
      </w:r>
      <w:r w:rsidR="007A7BA6">
        <w:rPr>
          <w:rFonts w:ascii="Times New Roman" w:hAnsi="Times New Roman"/>
          <w:b w:val="0"/>
          <w:bCs w:val="0"/>
          <w:iCs w:val="0"/>
          <w:caps w:val="0"/>
          <w:szCs w:val="22"/>
        </w:rPr>
        <w:t>con le seguenti modalità.</w:t>
      </w:r>
    </w:p>
    <w:p w:rsidR="00BF36F4" w:rsidRDefault="00CF1823" w:rsidP="00BF36F4">
      <w:pPr>
        <w:pStyle w:val="Titolo2"/>
        <w:numPr>
          <w:ilvl w:val="0"/>
          <w:numId w:val="42"/>
        </w:numPr>
        <w:autoSpaceDE w:val="0"/>
        <w:autoSpaceDN w:val="0"/>
        <w:adjustRightInd w:val="0"/>
        <w:spacing w:before="60" w:after="60"/>
        <w:rPr>
          <w:rFonts w:ascii="Times New Roman" w:hAnsi="Times New Roman"/>
          <w:b w:val="0"/>
          <w:bCs w:val="0"/>
          <w:iCs w:val="0"/>
          <w:caps w:val="0"/>
          <w:szCs w:val="22"/>
        </w:rPr>
      </w:pPr>
      <w:r w:rsidRPr="00CF1823">
        <w:rPr>
          <w:rFonts w:ascii="Times New Roman" w:hAnsi="Times New Roman"/>
          <w:b w:val="0"/>
          <w:bCs w:val="0"/>
          <w:iCs w:val="0"/>
          <w:caps w:val="0"/>
          <w:szCs w:val="22"/>
          <w:u w:val="single"/>
        </w:rPr>
        <w:t>d</w:t>
      </w:r>
      <w:r w:rsidR="007A7BA6" w:rsidRPr="00CF1823">
        <w:rPr>
          <w:rFonts w:ascii="Times New Roman" w:hAnsi="Times New Roman"/>
          <w:b w:val="0"/>
          <w:bCs w:val="0"/>
          <w:iCs w:val="0"/>
          <w:caps w:val="0"/>
          <w:szCs w:val="22"/>
          <w:u w:val="single"/>
        </w:rPr>
        <w:t>eterminazione del campione dei concorrenti</w:t>
      </w:r>
      <w:r>
        <w:rPr>
          <w:rFonts w:ascii="Times New Roman" w:hAnsi="Times New Roman"/>
          <w:b w:val="0"/>
          <w:bCs w:val="0"/>
          <w:iCs w:val="0"/>
          <w:caps w:val="0"/>
          <w:szCs w:val="22"/>
          <w:u w:val="single"/>
        </w:rPr>
        <w:t>.</w:t>
      </w:r>
      <w:r w:rsidRPr="00CF1823">
        <w:rPr>
          <w:rFonts w:ascii="Times New Roman" w:hAnsi="Times New Roman"/>
          <w:b w:val="0"/>
          <w:bCs w:val="0"/>
          <w:iCs w:val="0"/>
          <w:caps w:val="0"/>
          <w:szCs w:val="22"/>
        </w:rPr>
        <w:t xml:space="preserve"> Si</w:t>
      </w:r>
      <w:r>
        <w:rPr>
          <w:rFonts w:ascii="Times New Roman" w:hAnsi="Times New Roman"/>
          <w:b w:val="0"/>
          <w:bCs w:val="0"/>
          <w:iCs w:val="0"/>
          <w:caps w:val="0"/>
          <w:szCs w:val="22"/>
        </w:rPr>
        <w:t xml:space="preserve"> procede</w:t>
      </w:r>
      <w:r w:rsidR="007A7BA6" w:rsidRPr="00CF1823">
        <w:rPr>
          <w:rFonts w:ascii="Times New Roman" w:hAnsi="Times New Roman"/>
          <w:b w:val="0"/>
          <w:bCs w:val="0"/>
          <w:iCs w:val="0"/>
          <w:caps w:val="0"/>
          <w:szCs w:val="22"/>
        </w:rPr>
        <w:t xml:space="preserve"> </w:t>
      </w:r>
      <w:r>
        <w:rPr>
          <w:rFonts w:ascii="Times New Roman" w:hAnsi="Times New Roman"/>
          <w:b w:val="0"/>
          <w:bCs w:val="0"/>
          <w:iCs w:val="0"/>
          <w:caps w:val="0"/>
          <w:szCs w:val="22"/>
        </w:rPr>
        <w:t>al sorteggio, mediante utilizzo di generatori automatici di numeri</w:t>
      </w:r>
      <w:r w:rsidR="0005789F">
        <w:rPr>
          <w:rFonts w:ascii="Times New Roman" w:hAnsi="Times New Roman"/>
          <w:b w:val="0"/>
          <w:bCs w:val="0"/>
          <w:iCs w:val="0"/>
          <w:caps w:val="0"/>
          <w:szCs w:val="22"/>
        </w:rPr>
        <w:t>,</w:t>
      </w:r>
      <w:r w:rsidR="00BF36F4">
        <w:rPr>
          <w:rFonts w:ascii="Times New Roman" w:hAnsi="Times New Roman"/>
          <w:b w:val="0"/>
          <w:bCs w:val="0"/>
          <w:iCs w:val="0"/>
          <w:caps w:val="0"/>
          <w:szCs w:val="22"/>
        </w:rPr>
        <w:t xml:space="preserve"> disponibili </w:t>
      </w:r>
      <w:r w:rsidR="00BF36F4" w:rsidRPr="00BF36F4">
        <w:rPr>
          <w:rFonts w:ascii="Times New Roman" w:hAnsi="Times New Roman"/>
          <w:b w:val="0"/>
          <w:bCs w:val="0"/>
          <w:i/>
          <w:iCs w:val="0"/>
          <w:caps w:val="0"/>
          <w:szCs w:val="22"/>
        </w:rPr>
        <w:t xml:space="preserve">on </w:t>
      </w:r>
      <w:proofErr w:type="spellStart"/>
      <w:r w:rsidR="00BF36F4" w:rsidRPr="00BF36F4">
        <w:rPr>
          <w:rFonts w:ascii="Times New Roman" w:hAnsi="Times New Roman"/>
          <w:b w:val="0"/>
          <w:bCs w:val="0"/>
          <w:i/>
          <w:iCs w:val="0"/>
          <w:caps w:val="0"/>
          <w:szCs w:val="22"/>
        </w:rPr>
        <w:t>line</w:t>
      </w:r>
      <w:proofErr w:type="spellEnd"/>
      <w:r>
        <w:rPr>
          <w:rFonts w:ascii="Times New Roman" w:hAnsi="Times New Roman"/>
          <w:b w:val="0"/>
          <w:bCs w:val="0"/>
          <w:iCs w:val="0"/>
          <w:caps w:val="0"/>
          <w:szCs w:val="22"/>
        </w:rPr>
        <w:t>, del 10%, aumentato all’unità superiore, (es. 32 concorrenti * 10%= 3,2, il campione è pari a 4) dei concorrenti  ammessi</w:t>
      </w:r>
      <w:r w:rsidRPr="00CF1823">
        <w:rPr>
          <w:rFonts w:ascii="Times New Roman" w:hAnsi="Times New Roman"/>
          <w:b w:val="0"/>
          <w:bCs w:val="0"/>
          <w:iCs w:val="0"/>
          <w:caps w:val="0"/>
          <w:szCs w:val="22"/>
        </w:rPr>
        <w:t xml:space="preserve"> </w:t>
      </w:r>
      <w:r>
        <w:rPr>
          <w:rFonts w:ascii="Times New Roman" w:hAnsi="Times New Roman"/>
          <w:b w:val="0"/>
          <w:bCs w:val="0"/>
          <w:iCs w:val="0"/>
          <w:caps w:val="0"/>
          <w:szCs w:val="22"/>
        </w:rPr>
        <w:t xml:space="preserve">a </w:t>
      </w:r>
      <w:r w:rsidR="00BF36F4">
        <w:rPr>
          <w:rFonts w:ascii="Times New Roman" w:hAnsi="Times New Roman"/>
          <w:b w:val="0"/>
          <w:bCs w:val="0"/>
          <w:iCs w:val="0"/>
          <w:caps w:val="0"/>
          <w:szCs w:val="22"/>
        </w:rPr>
        <w:t>seguito</w:t>
      </w:r>
      <w:r>
        <w:rPr>
          <w:rFonts w:ascii="Times New Roman" w:hAnsi="Times New Roman"/>
          <w:b w:val="0"/>
          <w:bCs w:val="0"/>
          <w:iCs w:val="0"/>
          <w:caps w:val="0"/>
          <w:szCs w:val="22"/>
        </w:rPr>
        <w:t xml:space="preserve"> </w:t>
      </w:r>
      <w:r w:rsidR="00BF36F4">
        <w:rPr>
          <w:rFonts w:ascii="Times New Roman" w:hAnsi="Times New Roman"/>
          <w:b w:val="0"/>
          <w:bCs w:val="0"/>
          <w:iCs w:val="0"/>
          <w:caps w:val="0"/>
          <w:szCs w:val="22"/>
        </w:rPr>
        <w:t>espletamento</w:t>
      </w:r>
      <w:r>
        <w:rPr>
          <w:rFonts w:ascii="Times New Roman" w:hAnsi="Times New Roman"/>
          <w:b w:val="0"/>
          <w:bCs w:val="0"/>
          <w:iCs w:val="0"/>
          <w:caps w:val="0"/>
          <w:szCs w:val="22"/>
        </w:rPr>
        <w:t xml:space="preserve"> fase di ammissione (rif. Punto 1</w:t>
      </w:r>
      <w:r w:rsidR="00D85729">
        <w:rPr>
          <w:rFonts w:ascii="Times New Roman" w:hAnsi="Times New Roman"/>
          <w:b w:val="0"/>
          <w:bCs w:val="0"/>
          <w:iCs w:val="0"/>
          <w:caps w:val="0"/>
          <w:szCs w:val="22"/>
        </w:rPr>
        <w:t>8</w:t>
      </w:r>
      <w:r>
        <w:rPr>
          <w:rFonts w:ascii="Times New Roman" w:hAnsi="Times New Roman"/>
          <w:b w:val="0"/>
          <w:bCs w:val="0"/>
          <w:iCs w:val="0"/>
          <w:caps w:val="0"/>
          <w:szCs w:val="22"/>
        </w:rPr>
        <w:t xml:space="preserve"> disciplinare di gara)</w:t>
      </w:r>
      <w:r w:rsidR="0005789F">
        <w:rPr>
          <w:rFonts w:ascii="Times New Roman" w:hAnsi="Times New Roman"/>
          <w:b w:val="0"/>
          <w:bCs w:val="0"/>
          <w:iCs w:val="0"/>
          <w:caps w:val="0"/>
          <w:szCs w:val="22"/>
        </w:rPr>
        <w:t xml:space="preserve">. Ai numeri sorteggiati sono abbinati i numeri </w:t>
      </w:r>
      <w:r w:rsidR="006D327C">
        <w:rPr>
          <w:rFonts w:ascii="Times New Roman" w:hAnsi="Times New Roman"/>
          <w:b w:val="0"/>
          <w:bCs w:val="0"/>
          <w:iCs w:val="0"/>
          <w:caps w:val="0"/>
          <w:szCs w:val="22"/>
        </w:rPr>
        <w:t>determinati dalla numerazione dei plichi pervenuti</w:t>
      </w:r>
      <w:r w:rsidR="00D85729">
        <w:rPr>
          <w:rFonts w:ascii="Times New Roman" w:hAnsi="Times New Roman"/>
          <w:b w:val="0"/>
          <w:bCs w:val="0"/>
          <w:iCs w:val="0"/>
          <w:caps w:val="0"/>
          <w:szCs w:val="22"/>
        </w:rPr>
        <w:t>,</w:t>
      </w:r>
      <w:r w:rsidR="006D327C">
        <w:rPr>
          <w:rFonts w:ascii="Times New Roman" w:hAnsi="Times New Roman"/>
          <w:b w:val="0"/>
          <w:bCs w:val="0"/>
          <w:iCs w:val="0"/>
          <w:caps w:val="0"/>
          <w:szCs w:val="22"/>
        </w:rPr>
        <w:t xml:space="preserve"> avvenuta nella prima seduta; </w:t>
      </w:r>
    </w:p>
    <w:p w:rsidR="00833907" w:rsidRPr="006D327C" w:rsidRDefault="006D327C" w:rsidP="00BF36F4">
      <w:pPr>
        <w:pStyle w:val="Titolo2"/>
        <w:numPr>
          <w:ilvl w:val="0"/>
          <w:numId w:val="42"/>
        </w:numPr>
        <w:autoSpaceDE w:val="0"/>
        <w:autoSpaceDN w:val="0"/>
        <w:adjustRightInd w:val="0"/>
        <w:spacing w:before="60" w:after="60"/>
        <w:rPr>
          <w:rFonts w:ascii="Times New Roman" w:hAnsi="Times New Roman"/>
          <w:b w:val="0"/>
          <w:bCs w:val="0"/>
          <w:iCs w:val="0"/>
          <w:caps w:val="0"/>
          <w:szCs w:val="22"/>
          <w:u w:val="single"/>
        </w:rPr>
      </w:pPr>
      <w:r>
        <w:rPr>
          <w:rFonts w:ascii="Times New Roman" w:hAnsi="Times New Roman"/>
          <w:b w:val="0"/>
          <w:bCs w:val="0"/>
          <w:iCs w:val="0"/>
          <w:caps w:val="0"/>
          <w:szCs w:val="22"/>
          <w:u w:val="single"/>
        </w:rPr>
        <w:t>apertura busta B.</w:t>
      </w:r>
      <w:r w:rsidRPr="006D327C">
        <w:rPr>
          <w:rFonts w:ascii="Times New Roman" w:hAnsi="Times New Roman"/>
          <w:b w:val="0"/>
          <w:bCs w:val="0"/>
          <w:iCs w:val="0"/>
          <w:caps w:val="0"/>
          <w:szCs w:val="22"/>
        </w:rPr>
        <w:t xml:space="preserve"> </w:t>
      </w:r>
      <w:r w:rsidR="00BF36F4" w:rsidRPr="006D327C">
        <w:rPr>
          <w:rFonts w:ascii="Times New Roman" w:hAnsi="Times New Roman"/>
          <w:b w:val="0"/>
          <w:bCs w:val="0"/>
          <w:iCs w:val="0"/>
          <w:caps w:val="0"/>
          <w:szCs w:val="22"/>
        </w:rPr>
        <w:t>verifica della regolarità della presentazione delle offerte secondo la disciplina indicata</w:t>
      </w:r>
      <w:r w:rsidR="00833907" w:rsidRPr="006D327C">
        <w:rPr>
          <w:rFonts w:ascii="Times New Roman" w:hAnsi="Times New Roman"/>
          <w:b w:val="0"/>
          <w:bCs w:val="0"/>
          <w:iCs w:val="0"/>
          <w:caps w:val="0"/>
          <w:szCs w:val="22"/>
        </w:rPr>
        <w:t xml:space="preserve"> al punto 1</w:t>
      </w:r>
      <w:r w:rsidR="00D85729">
        <w:rPr>
          <w:rFonts w:ascii="Times New Roman" w:hAnsi="Times New Roman"/>
          <w:b w:val="0"/>
          <w:bCs w:val="0"/>
          <w:iCs w:val="0"/>
          <w:caps w:val="0"/>
          <w:szCs w:val="22"/>
        </w:rPr>
        <w:t>6</w:t>
      </w:r>
      <w:r w:rsidR="00BF36F4" w:rsidRPr="006D327C">
        <w:rPr>
          <w:rFonts w:ascii="Times New Roman" w:hAnsi="Times New Roman"/>
          <w:b w:val="0"/>
          <w:bCs w:val="0"/>
          <w:iCs w:val="0"/>
          <w:caps w:val="0"/>
          <w:szCs w:val="22"/>
        </w:rPr>
        <w:t>;</w:t>
      </w:r>
      <w:r w:rsidR="00BF36F4" w:rsidRPr="006D327C">
        <w:rPr>
          <w:rFonts w:ascii="Times New Roman" w:hAnsi="Times New Roman"/>
          <w:b w:val="0"/>
          <w:bCs w:val="0"/>
          <w:iCs w:val="0"/>
          <w:caps w:val="0"/>
          <w:szCs w:val="22"/>
          <w:u w:val="single"/>
        </w:rPr>
        <w:t xml:space="preserve"> </w:t>
      </w:r>
    </w:p>
    <w:p w:rsidR="00BF36F4" w:rsidRPr="00BF36F4" w:rsidRDefault="00BF36F4" w:rsidP="00BF36F4">
      <w:pPr>
        <w:pStyle w:val="Titolo2"/>
        <w:numPr>
          <w:ilvl w:val="0"/>
          <w:numId w:val="42"/>
        </w:numPr>
        <w:autoSpaceDE w:val="0"/>
        <w:autoSpaceDN w:val="0"/>
        <w:adjustRightInd w:val="0"/>
        <w:spacing w:before="60" w:after="60"/>
        <w:rPr>
          <w:rFonts w:ascii="Times New Roman" w:hAnsi="Times New Roman"/>
          <w:b w:val="0"/>
          <w:bCs w:val="0"/>
          <w:iCs w:val="0"/>
          <w:caps w:val="0"/>
          <w:szCs w:val="22"/>
          <w:u w:val="single"/>
        </w:rPr>
      </w:pPr>
      <w:r w:rsidRPr="00BF36F4">
        <w:rPr>
          <w:rFonts w:ascii="Times New Roman" w:hAnsi="Times New Roman"/>
          <w:b w:val="0"/>
          <w:bCs w:val="0"/>
          <w:iCs w:val="0"/>
          <w:caps w:val="0"/>
          <w:szCs w:val="22"/>
          <w:u w:val="single"/>
        </w:rPr>
        <w:t>calcolo della soglia di anomalia come disciplinata dall’art. 97 comma 2, 2</w:t>
      </w:r>
      <w:r w:rsidRPr="0005789F">
        <w:rPr>
          <w:rFonts w:ascii="Times New Roman" w:hAnsi="Times New Roman"/>
          <w:b w:val="0"/>
          <w:bCs w:val="0"/>
          <w:i/>
          <w:iCs w:val="0"/>
          <w:caps w:val="0"/>
          <w:szCs w:val="22"/>
          <w:u w:val="single"/>
        </w:rPr>
        <w:t>bis</w:t>
      </w:r>
      <w:r w:rsidRPr="00BF36F4">
        <w:rPr>
          <w:rFonts w:ascii="Times New Roman" w:hAnsi="Times New Roman"/>
          <w:b w:val="0"/>
          <w:bCs w:val="0"/>
          <w:iCs w:val="0"/>
          <w:caps w:val="0"/>
          <w:szCs w:val="22"/>
          <w:u w:val="single"/>
        </w:rPr>
        <w:t xml:space="preserve"> e 3</w:t>
      </w:r>
      <w:r w:rsidRPr="0005789F">
        <w:rPr>
          <w:rFonts w:ascii="Times New Roman" w:hAnsi="Times New Roman"/>
          <w:b w:val="0"/>
          <w:bCs w:val="0"/>
          <w:i/>
          <w:iCs w:val="0"/>
          <w:caps w:val="0"/>
          <w:szCs w:val="22"/>
          <w:u w:val="single"/>
        </w:rPr>
        <w:t>bis</w:t>
      </w:r>
      <w:r w:rsidRPr="00BF36F4">
        <w:rPr>
          <w:rFonts w:ascii="Times New Roman" w:hAnsi="Times New Roman"/>
          <w:b w:val="0"/>
          <w:bCs w:val="0"/>
          <w:iCs w:val="0"/>
          <w:caps w:val="0"/>
          <w:szCs w:val="22"/>
          <w:u w:val="single"/>
        </w:rPr>
        <w:t xml:space="preserve"> del </w:t>
      </w:r>
      <w:proofErr w:type="spellStart"/>
      <w:r w:rsidRPr="00BF36F4">
        <w:rPr>
          <w:rFonts w:ascii="Times New Roman" w:hAnsi="Times New Roman"/>
          <w:b w:val="0"/>
          <w:bCs w:val="0"/>
          <w:iCs w:val="0"/>
          <w:caps w:val="0"/>
          <w:szCs w:val="22"/>
          <w:u w:val="single"/>
        </w:rPr>
        <w:t>d.lgs</w:t>
      </w:r>
      <w:proofErr w:type="spellEnd"/>
      <w:r w:rsidRPr="00BF36F4">
        <w:rPr>
          <w:rFonts w:ascii="Times New Roman" w:hAnsi="Times New Roman"/>
          <w:b w:val="0"/>
          <w:bCs w:val="0"/>
          <w:iCs w:val="0"/>
          <w:caps w:val="0"/>
          <w:szCs w:val="22"/>
          <w:u w:val="single"/>
        </w:rPr>
        <w:t xml:space="preserve"> 50/2016;</w:t>
      </w:r>
    </w:p>
    <w:p w:rsidR="00833907" w:rsidRDefault="00BF36F4" w:rsidP="00833907">
      <w:pPr>
        <w:pStyle w:val="Titolo2"/>
        <w:numPr>
          <w:ilvl w:val="0"/>
          <w:numId w:val="42"/>
        </w:numPr>
        <w:autoSpaceDE w:val="0"/>
        <w:autoSpaceDN w:val="0"/>
        <w:adjustRightInd w:val="0"/>
        <w:spacing w:before="60" w:after="60"/>
        <w:rPr>
          <w:rFonts w:ascii="Times New Roman" w:hAnsi="Times New Roman"/>
          <w:b w:val="0"/>
          <w:bCs w:val="0"/>
          <w:iCs w:val="0"/>
          <w:caps w:val="0"/>
          <w:szCs w:val="22"/>
          <w:u w:val="single"/>
        </w:rPr>
      </w:pPr>
      <w:r w:rsidRPr="00BF36F4">
        <w:rPr>
          <w:rFonts w:ascii="Times New Roman" w:hAnsi="Times New Roman"/>
          <w:b w:val="0"/>
          <w:bCs w:val="0"/>
          <w:iCs w:val="0"/>
          <w:caps w:val="0"/>
          <w:szCs w:val="22"/>
          <w:u w:val="single"/>
        </w:rPr>
        <w:t>determinazione del migliore offerente;</w:t>
      </w:r>
    </w:p>
    <w:p w:rsidR="007A7BA6" w:rsidRPr="00833907" w:rsidRDefault="00833907" w:rsidP="00833907">
      <w:pPr>
        <w:pStyle w:val="Titolo2"/>
        <w:numPr>
          <w:ilvl w:val="0"/>
          <w:numId w:val="0"/>
        </w:numPr>
        <w:autoSpaceDE w:val="0"/>
        <w:autoSpaceDN w:val="0"/>
        <w:adjustRightInd w:val="0"/>
        <w:spacing w:before="60" w:after="60"/>
        <w:ind w:left="360"/>
        <w:rPr>
          <w:rFonts w:ascii="Times New Roman" w:hAnsi="Times New Roman"/>
          <w:b w:val="0"/>
          <w:bCs w:val="0"/>
          <w:iCs w:val="0"/>
          <w:caps w:val="0"/>
          <w:szCs w:val="22"/>
        </w:rPr>
      </w:pPr>
      <w:r>
        <w:rPr>
          <w:rFonts w:ascii="Times New Roman" w:hAnsi="Times New Roman"/>
          <w:b w:val="0"/>
          <w:bCs w:val="0"/>
          <w:iCs w:val="0"/>
          <w:caps w:val="0"/>
          <w:szCs w:val="22"/>
        </w:rPr>
        <w:t>Concluse le operazioni indicate si procede sul miglior offerente e sui concorrenti risultanti da</w:t>
      </w:r>
      <w:r w:rsidR="006D327C">
        <w:rPr>
          <w:rFonts w:ascii="Times New Roman" w:hAnsi="Times New Roman"/>
          <w:b w:val="0"/>
          <w:bCs w:val="0"/>
          <w:iCs w:val="0"/>
          <w:caps w:val="0"/>
          <w:szCs w:val="22"/>
        </w:rPr>
        <w:t>l</w:t>
      </w:r>
      <w:r>
        <w:rPr>
          <w:rFonts w:ascii="Times New Roman" w:hAnsi="Times New Roman"/>
          <w:b w:val="0"/>
          <w:bCs w:val="0"/>
          <w:iCs w:val="0"/>
          <w:caps w:val="0"/>
          <w:szCs w:val="22"/>
        </w:rPr>
        <w:t>l</w:t>
      </w:r>
      <w:r w:rsidR="006D327C">
        <w:rPr>
          <w:rFonts w:ascii="Times New Roman" w:hAnsi="Times New Roman"/>
          <w:b w:val="0"/>
          <w:bCs w:val="0"/>
          <w:iCs w:val="0"/>
          <w:caps w:val="0"/>
          <w:szCs w:val="22"/>
        </w:rPr>
        <w:t xml:space="preserve">a determinazione del </w:t>
      </w:r>
      <w:r>
        <w:rPr>
          <w:rFonts w:ascii="Times New Roman" w:hAnsi="Times New Roman"/>
          <w:b w:val="0"/>
          <w:bCs w:val="0"/>
          <w:iCs w:val="0"/>
          <w:caps w:val="0"/>
          <w:szCs w:val="22"/>
        </w:rPr>
        <w:t xml:space="preserve">campione </w:t>
      </w:r>
      <w:r w:rsidR="00BF36F4" w:rsidRPr="00833907">
        <w:rPr>
          <w:rFonts w:ascii="Times New Roman" w:hAnsi="Times New Roman"/>
          <w:b w:val="0"/>
          <w:bCs w:val="0"/>
          <w:iCs w:val="0"/>
          <w:caps w:val="0"/>
          <w:szCs w:val="22"/>
        </w:rPr>
        <w:t>alla verifica della documentazione relativa al possesso dei requisiti di carattere generale e di quelli di idoneità e di capacità mediante apertura della busta A2  e lettura dei documenti salvati nel supporto informatico</w:t>
      </w:r>
      <w:r w:rsidR="006D327C">
        <w:rPr>
          <w:rFonts w:ascii="Times New Roman" w:hAnsi="Times New Roman"/>
          <w:b w:val="0"/>
          <w:bCs w:val="0"/>
          <w:iCs w:val="0"/>
          <w:caps w:val="0"/>
          <w:szCs w:val="22"/>
        </w:rPr>
        <w:t>. Sulla base dell’esito di detta verifica si procede eventualmente  a ricalcolare la soglia di anomalia di cui all’art. 97.</w:t>
      </w:r>
    </w:p>
    <w:p w:rsidR="00972801" w:rsidRPr="00954D92" w:rsidRDefault="00735D89" w:rsidP="00376C23">
      <w:pPr>
        <w:pStyle w:val="Titolo2"/>
        <w:rPr>
          <w:rFonts w:ascii="Times New Roman" w:hAnsi="Times New Roman"/>
        </w:rPr>
      </w:pPr>
      <w:bookmarkStart w:id="3295" w:name="_Toc483907003"/>
      <w:bookmarkStart w:id="3296" w:name="_Toc484010753"/>
      <w:bookmarkStart w:id="3297" w:name="_Toc484010875"/>
      <w:bookmarkStart w:id="3298" w:name="_Toc484010999"/>
      <w:bookmarkStart w:id="3299" w:name="_Toc484011121"/>
      <w:bookmarkStart w:id="3300" w:name="_Toc484011243"/>
      <w:bookmarkStart w:id="3301" w:name="_Toc484011718"/>
      <w:bookmarkStart w:id="3302" w:name="_Toc484097792"/>
      <w:bookmarkStart w:id="3303" w:name="_Toc484428966"/>
      <w:bookmarkStart w:id="3304" w:name="_Toc484429136"/>
      <w:bookmarkStart w:id="3305" w:name="_Toc484438711"/>
      <w:bookmarkStart w:id="3306" w:name="_Toc484438835"/>
      <w:bookmarkStart w:id="3307" w:name="_Toc484438959"/>
      <w:bookmarkStart w:id="3308" w:name="_Toc484439879"/>
      <w:bookmarkStart w:id="3309" w:name="_Toc484440002"/>
      <w:bookmarkStart w:id="3310" w:name="_Toc484440126"/>
      <w:bookmarkStart w:id="3311" w:name="_Toc484440486"/>
      <w:bookmarkStart w:id="3312" w:name="_Toc484448146"/>
      <w:bookmarkStart w:id="3313" w:name="_Toc484448270"/>
      <w:bookmarkStart w:id="3314" w:name="_Toc484448394"/>
      <w:bookmarkStart w:id="3315" w:name="_Toc484448518"/>
      <w:bookmarkStart w:id="3316" w:name="_Toc484448642"/>
      <w:bookmarkStart w:id="3317" w:name="_Toc484448766"/>
      <w:bookmarkStart w:id="3318" w:name="_Toc484448889"/>
      <w:bookmarkStart w:id="3319" w:name="_Toc484449013"/>
      <w:bookmarkStart w:id="3320" w:name="_Toc484449137"/>
      <w:bookmarkStart w:id="3321" w:name="_Toc484526632"/>
      <w:bookmarkStart w:id="3322" w:name="_Toc484605352"/>
      <w:bookmarkStart w:id="3323" w:name="_Toc484605476"/>
      <w:bookmarkStart w:id="3324" w:name="_Toc484688345"/>
      <w:bookmarkStart w:id="3325" w:name="_Toc484688900"/>
      <w:bookmarkStart w:id="3326" w:name="_Toc485218335"/>
      <w:bookmarkStart w:id="3327" w:name="_Toc381775856"/>
      <w:bookmarkStart w:id="3328" w:name="_Toc381776132"/>
      <w:bookmarkStart w:id="3329" w:name="_Toc380501884"/>
      <w:bookmarkStart w:id="3330" w:name="_Toc391035997"/>
      <w:bookmarkStart w:id="3331" w:name="_Toc391036070"/>
      <w:bookmarkStart w:id="3332" w:name="_Toc392577511"/>
      <w:bookmarkStart w:id="3333" w:name="_Toc393110578"/>
      <w:bookmarkStart w:id="3334" w:name="_Toc393112142"/>
      <w:bookmarkStart w:id="3335" w:name="_Toc393187859"/>
      <w:bookmarkStart w:id="3336" w:name="_Toc393272615"/>
      <w:bookmarkStart w:id="3337" w:name="_Toc393272673"/>
      <w:bookmarkStart w:id="3338" w:name="_Toc393283189"/>
      <w:bookmarkStart w:id="3339" w:name="_Toc393700848"/>
      <w:bookmarkStart w:id="3340" w:name="_Toc393706921"/>
      <w:bookmarkStart w:id="3341" w:name="_Toc397346836"/>
      <w:bookmarkStart w:id="3342" w:name="_Toc397422877"/>
      <w:bookmarkStart w:id="3343" w:name="_Toc403471284"/>
      <w:bookmarkStart w:id="3344" w:name="_Toc406058392"/>
      <w:bookmarkStart w:id="3345" w:name="_Toc406754193"/>
      <w:bookmarkStart w:id="3346" w:name="_Toc416423376"/>
      <w:bookmarkStart w:id="3347" w:name="_Ref498613626"/>
      <w:bookmarkStart w:id="3348" w:name="_Toc500345621"/>
      <w:bookmarkEnd w:id="3198"/>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sidRPr="00954D92">
        <w:rPr>
          <w:rFonts w:ascii="Times New Roman" w:hAnsi="Times New Roman"/>
        </w:rPr>
        <w:t xml:space="preserve">VERIFICA </w:t>
      </w:r>
      <w:proofErr w:type="spellStart"/>
      <w:r w:rsidRPr="00954D92">
        <w:rPr>
          <w:rFonts w:ascii="Times New Roman" w:hAnsi="Times New Roman"/>
        </w:rPr>
        <w:t>DI</w:t>
      </w:r>
      <w:proofErr w:type="spellEnd"/>
      <w:r w:rsidRPr="00954D92">
        <w:rPr>
          <w:rFonts w:ascii="Times New Roman" w:hAnsi="Times New Roman"/>
        </w:rPr>
        <w:t xml:space="preserve"> ANOMALIA DELLE OFFERTE</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rsidRPr="00954D92">
        <w:rPr>
          <w:rFonts w:ascii="Times New Roman" w:hAnsi="Times New Roman"/>
        </w:rPr>
        <w:t>.</w:t>
      </w:r>
      <w:bookmarkEnd w:id="3347"/>
      <w:bookmarkEnd w:id="3348"/>
    </w:p>
    <w:p w:rsidR="009E1E79" w:rsidRPr="00954D92" w:rsidRDefault="00BA606C" w:rsidP="009E1E79">
      <w:pPr>
        <w:spacing w:before="60" w:after="60"/>
        <w:rPr>
          <w:rFonts w:ascii="Times New Roman" w:hAnsi="Times New Roman"/>
          <w:szCs w:val="24"/>
        </w:rPr>
      </w:pPr>
      <w:r w:rsidRPr="00954D92">
        <w:rPr>
          <w:rFonts w:ascii="Times New Roman" w:hAnsi="Times New Roman"/>
        </w:rPr>
        <w:t xml:space="preserve">Si procederà all’esclusione automatica ai sensi dell’art. 97 comma 8 del </w:t>
      </w:r>
      <w:proofErr w:type="spellStart"/>
      <w:r w:rsidRPr="00954D92">
        <w:rPr>
          <w:rFonts w:ascii="Times New Roman" w:hAnsi="Times New Roman"/>
        </w:rPr>
        <w:t>D.lgs</w:t>
      </w:r>
      <w:proofErr w:type="spellEnd"/>
      <w:r w:rsidRPr="00954D92">
        <w:rPr>
          <w:rFonts w:ascii="Times New Roman" w:hAnsi="Times New Roman"/>
        </w:rPr>
        <w:t xml:space="preserve"> 50/2016 ove ne ricorrano i presupposti. </w:t>
      </w:r>
    </w:p>
    <w:p w:rsidR="00BF2C81" w:rsidRPr="00954D92" w:rsidRDefault="00A46E45" w:rsidP="00BF2C81">
      <w:pPr>
        <w:spacing w:before="60" w:after="60"/>
        <w:rPr>
          <w:rFonts w:ascii="Times New Roman" w:hAnsi="Times New Roman"/>
          <w:szCs w:val="24"/>
        </w:rPr>
      </w:pPr>
      <w:r>
        <w:rPr>
          <w:rFonts w:ascii="Times New Roman" w:hAnsi="Times New Roman"/>
          <w:szCs w:val="24"/>
        </w:rPr>
        <w:t>Laddove non sussistano le condizioni per l’esclusione automatica s</w:t>
      </w:r>
      <w:r w:rsidR="00BF2C81" w:rsidRPr="00954D92">
        <w:rPr>
          <w:rFonts w:ascii="Times New Roman" w:hAnsi="Times New Roman"/>
          <w:szCs w:val="24"/>
        </w:rPr>
        <w:t>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5C4C0F" w:rsidRPr="00954D92" w:rsidRDefault="00F075CF" w:rsidP="00F075CF">
      <w:pPr>
        <w:spacing w:before="60" w:after="60"/>
        <w:rPr>
          <w:rFonts w:ascii="Times New Roman" w:hAnsi="Times New Roman"/>
          <w:szCs w:val="24"/>
        </w:rPr>
      </w:pPr>
      <w:r w:rsidRPr="00954D92">
        <w:rPr>
          <w:rFonts w:ascii="Times New Roman" w:hAnsi="Times New Roman"/>
          <w:szCs w:val="24"/>
        </w:rPr>
        <w:t>Il RUP</w:t>
      </w:r>
      <w:r w:rsidR="00972801" w:rsidRPr="00954D92">
        <w:rPr>
          <w:rFonts w:ascii="Times New Roman" w:hAnsi="Times New Roman"/>
          <w:szCs w:val="24"/>
        </w:rPr>
        <w:t xml:space="preserve"> </w:t>
      </w:r>
      <w:r w:rsidRPr="00954D92">
        <w:rPr>
          <w:rFonts w:ascii="Times New Roman" w:hAnsi="Times New Roman"/>
          <w:szCs w:val="24"/>
        </w:rPr>
        <w:t>richiede per iscritto al concorrente la presentazione</w:t>
      </w:r>
      <w:r w:rsidR="00B7627B" w:rsidRPr="00954D92">
        <w:rPr>
          <w:rFonts w:ascii="Times New Roman" w:hAnsi="Times New Roman"/>
          <w:szCs w:val="24"/>
        </w:rPr>
        <w:t xml:space="preserve">, per iscritto, </w:t>
      </w:r>
      <w:r w:rsidRPr="00954D92">
        <w:rPr>
          <w:rFonts w:ascii="Times New Roman" w:hAnsi="Times New Roman"/>
          <w:szCs w:val="24"/>
        </w:rPr>
        <w:t xml:space="preserve">delle spiegazioni, </w:t>
      </w:r>
      <w:r w:rsidR="00972801" w:rsidRPr="00954D92">
        <w:rPr>
          <w:rFonts w:ascii="Times New Roman" w:hAnsi="Times New Roman"/>
          <w:szCs w:val="24"/>
        </w:rPr>
        <w:t>se del caso indicando le componenti specifiche dell’offerta ritenute anomale</w:t>
      </w:r>
      <w:r w:rsidR="005C4C0F" w:rsidRPr="00954D92">
        <w:rPr>
          <w:rFonts w:ascii="Times New Roman" w:hAnsi="Times New Roman"/>
          <w:szCs w:val="24"/>
        </w:rPr>
        <w:t>.</w:t>
      </w:r>
    </w:p>
    <w:p w:rsidR="00972801" w:rsidRPr="00954D92" w:rsidRDefault="00972801" w:rsidP="00F075CF">
      <w:pPr>
        <w:spacing w:before="60" w:after="60"/>
        <w:rPr>
          <w:rFonts w:ascii="Times New Roman" w:hAnsi="Times New Roman"/>
          <w:szCs w:val="24"/>
        </w:rPr>
      </w:pPr>
      <w:r w:rsidRPr="00954D92">
        <w:rPr>
          <w:rFonts w:ascii="Times New Roman" w:hAnsi="Times New Roman"/>
          <w:szCs w:val="24"/>
        </w:rPr>
        <w:t xml:space="preserve">A tal fine, assegna un termine </w:t>
      </w:r>
      <w:r w:rsidR="003B4EBB" w:rsidRPr="00954D92">
        <w:rPr>
          <w:rFonts w:ascii="Times New Roman" w:hAnsi="Times New Roman"/>
          <w:szCs w:val="24"/>
        </w:rPr>
        <w:t>non inferiore a</w:t>
      </w:r>
      <w:r w:rsidRPr="00954D92">
        <w:rPr>
          <w:rFonts w:ascii="Times New Roman" w:hAnsi="Times New Roman"/>
          <w:szCs w:val="24"/>
        </w:rPr>
        <w:t xml:space="preserve"> quindici</w:t>
      </w:r>
      <w:r w:rsidR="00CC083C" w:rsidRPr="00954D92">
        <w:rPr>
          <w:rFonts w:ascii="Times New Roman" w:hAnsi="Times New Roman"/>
          <w:szCs w:val="24"/>
        </w:rPr>
        <w:t xml:space="preserve"> giorni</w:t>
      </w:r>
      <w:r w:rsidR="009E1E79" w:rsidRPr="00954D92">
        <w:rPr>
          <w:rFonts w:ascii="Times New Roman" w:hAnsi="Times New Roman"/>
          <w:szCs w:val="24"/>
        </w:rPr>
        <w:t xml:space="preserve"> </w:t>
      </w:r>
      <w:r w:rsidRPr="00954D92">
        <w:rPr>
          <w:rFonts w:ascii="Times New Roman" w:hAnsi="Times New Roman"/>
          <w:szCs w:val="24"/>
        </w:rPr>
        <w:t>dal ricevimento della richiesta.</w:t>
      </w:r>
    </w:p>
    <w:p w:rsidR="009E1E79" w:rsidRPr="00954D92" w:rsidRDefault="009E1E79" w:rsidP="00F075CF">
      <w:pPr>
        <w:spacing w:before="60" w:after="60"/>
        <w:rPr>
          <w:rFonts w:ascii="Times New Roman" w:hAnsi="Times New Roman"/>
          <w:szCs w:val="24"/>
        </w:rPr>
      </w:pPr>
      <w:r w:rsidRPr="00954D92">
        <w:rPr>
          <w:rFonts w:ascii="Times New Roman" w:hAnsi="Times New Roman"/>
          <w:szCs w:val="24"/>
        </w:rPr>
        <w:t>Il RUP</w:t>
      </w:r>
      <w:r w:rsidR="0035318D" w:rsidRPr="00954D92">
        <w:rPr>
          <w:rFonts w:ascii="Times New Roman" w:hAnsi="Times New Roman"/>
          <w:szCs w:val="24"/>
        </w:rPr>
        <w:t xml:space="preserve">, </w:t>
      </w:r>
      <w:r w:rsidR="00972801" w:rsidRPr="00954D92">
        <w:rPr>
          <w:rFonts w:ascii="Times New Roman" w:hAnsi="Times New Roman"/>
          <w:szCs w:val="24"/>
        </w:rPr>
        <w:t xml:space="preserve">esamina in seduta riservata le </w:t>
      </w:r>
      <w:r w:rsidR="00457F49" w:rsidRPr="00954D92">
        <w:rPr>
          <w:rFonts w:ascii="Times New Roman" w:hAnsi="Times New Roman"/>
          <w:szCs w:val="24"/>
        </w:rPr>
        <w:t>spiegazioni</w:t>
      </w:r>
      <w:r w:rsidR="00972801" w:rsidRPr="00954D92">
        <w:rPr>
          <w:rFonts w:ascii="Times New Roman" w:hAnsi="Times New Roman"/>
          <w:szCs w:val="24"/>
        </w:rPr>
        <w:t xml:space="preserve"> fornite dall’offerente e</w:t>
      </w:r>
      <w:r w:rsidR="00BB773C" w:rsidRPr="00954D92">
        <w:rPr>
          <w:rFonts w:ascii="Times New Roman" w:hAnsi="Times New Roman"/>
          <w:szCs w:val="24"/>
        </w:rPr>
        <w:t>,</w:t>
      </w:r>
      <w:r w:rsidR="00972801" w:rsidRPr="00954D92">
        <w:rPr>
          <w:rFonts w:ascii="Times New Roman" w:hAnsi="Times New Roman"/>
          <w:szCs w:val="24"/>
        </w:rPr>
        <w:t xml:space="preserve"> ove le ritenga non sufficienti ad escludere l’anomalia, </w:t>
      </w:r>
      <w:r w:rsidR="005C4C0F" w:rsidRPr="00954D92">
        <w:rPr>
          <w:rFonts w:ascii="Times New Roman" w:hAnsi="Times New Roman"/>
          <w:szCs w:val="24"/>
        </w:rPr>
        <w:t xml:space="preserve">può </w:t>
      </w:r>
      <w:r w:rsidR="00972801" w:rsidRPr="00954D92">
        <w:rPr>
          <w:rFonts w:ascii="Times New Roman" w:hAnsi="Times New Roman"/>
          <w:szCs w:val="24"/>
        </w:rPr>
        <w:t>chiede</w:t>
      </w:r>
      <w:r w:rsidR="005C4C0F" w:rsidRPr="00954D92">
        <w:rPr>
          <w:rFonts w:ascii="Times New Roman" w:hAnsi="Times New Roman"/>
          <w:szCs w:val="24"/>
        </w:rPr>
        <w:t xml:space="preserve">re, anche mediante audizione orale, </w:t>
      </w:r>
      <w:r w:rsidR="00B7627B" w:rsidRPr="00954D92">
        <w:rPr>
          <w:rFonts w:ascii="Times New Roman" w:hAnsi="Times New Roman"/>
          <w:szCs w:val="24"/>
        </w:rPr>
        <w:t>ulteriori chiarimenti</w:t>
      </w:r>
      <w:r w:rsidR="00972801" w:rsidRPr="00954D92">
        <w:rPr>
          <w:rFonts w:ascii="Times New Roman" w:hAnsi="Times New Roman"/>
          <w:szCs w:val="24"/>
        </w:rPr>
        <w:t>,</w:t>
      </w:r>
      <w:r w:rsidR="005C4C0F" w:rsidRPr="00954D92">
        <w:rPr>
          <w:rFonts w:ascii="Times New Roman" w:hAnsi="Times New Roman"/>
          <w:szCs w:val="24"/>
        </w:rPr>
        <w:t xml:space="preserve"> </w:t>
      </w:r>
      <w:r w:rsidR="00972801" w:rsidRPr="00954D92">
        <w:rPr>
          <w:rFonts w:ascii="Times New Roman" w:hAnsi="Times New Roman"/>
          <w:szCs w:val="24"/>
        </w:rPr>
        <w:t xml:space="preserve">assegnando un termine </w:t>
      </w:r>
      <w:r w:rsidR="003B4EBB" w:rsidRPr="00954D92">
        <w:rPr>
          <w:rFonts w:ascii="Times New Roman" w:hAnsi="Times New Roman"/>
          <w:szCs w:val="24"/>
        </w:rPr>
        <w:t>massimo per il riscontro.</w:t>
      </w:r>
      <w:r w:rsidR="00972801" w:rsidRPr="00954D92">
        <w:rPr>
          <w:rFonts w:ascii="Times New Roman" w:hAnsi="Times New Roman"/>
          <w:szCs w:val="24"/>
        </w:rPr>
        <w:t xml:space="preserve"> </w:t>
      </w:r>
    </w:p>
    <w:p w:rsidR="003572CF" w:rsidRDefault="00B91B6E" w:rsidP="00F075CF">
      <w:pPr>
        <w:spacing w:before="60" w:after="60"/>
        <w:rPr>
          <w:rFonts w:ascii="Times New Roman" w:hAnsi="Times New Roman"/>
          <w:szCs w:val="24"/>
        </w:rPr>
      </w:pPr>
      <w:r w:rsidRPr="00954D92">
        <w:rPr>
          <w:rFonts w:ascii="Times New Roman" w:hAnsi="Times New Roman"/>
          <w:szCs w:val="24"/>
        </w:rPr>
        <w:t xml:space="preserve">Il RUP </w:t>
      </w:r>
      <w:r w:rsidR="00972801" w:rsidRPr="00954D92">
        <w:rPr>
          <w:rFonts w:ascii="Times New Roman" w:hAnsi="Times New Roman"/>
          <w:szCs w:val="24"/>
        </w:rPr>
        <w:t>esclude</w:t>
      </w:r>
      <w:r w:rsidRPr="00954D92">
        <w:rPr>
          <w:rFonts w:ascii="Times New Roman" w:hAnsi="Times New Roman"/>
          <w:szCs w:val="24"/>
        </w:rPr>
        <w:t>, ai sensi de</w:t>
      </w:r>
      <w:r w:rsidR="00753DEE" w:rsidRPr="00954D92">
        <w:rPr>
          <w:rFonts w:ascii="Times New Roman" w:hAnsi="Times New Roman"/>
          <w:szCs w:val="24"/>
        </w:rPr>
        <w:t xml:space="preserve">gli articoli </w:t>
      </w:r>
      <w:r w:rsidR="008C5B53" w:rsidRPr="00954D92">
        <w:rPr>
          <w:rFonts w:ascii="Times New Roman" w:hAnsi="Times New Roman"/>
          <w:szCs w:val="24"/>
        </w:rPr>
        <w:t xml:space="preserve">59, comma 3 lett. c) </w:t>
      </w:r>
      <w:r w:rsidR="00753DEE" w:rsidRPr="00954D92">
        <w:rPr>
          <w:rFonts w:ascii="Times New Roman" w:hAnsi="Times New Roman"/>
          <w:szCs w:val="24"/>
        </w:rPr>
        <w:t xml:space="preserve">e </w:t>
      </w:r>
      <w:r w:rsidRPr="00954D92">
        <w:rPr>
          <w:rFonts w:ascii="Times New Roman" w:hAnsi="Times New Roman"/>
          <w:szCs w:val="24"/>
        </w:rPr>
        <w:t>97, commi 5 e 6 del Codice, le offerte che, in base all’esame degli elementi forniti con le spiegazioni risultino,</w:t>
      </w:r>
      <w:r w:rsidR="00457429" w:rsidRPr="00954D92">
        <w:rPr>
          <w:rFonts w:ascii="Times New Roman" w:hAnsi="Times New Roman"/>
          <w:szCs w:val="24"/>
        </w:rPr>
        <w:t xml:space="preserve"> nel complesso, inaffidabili</w:t>
      </w:r>
      <w:r w:rsidR="00877AE4" w:rsidRPr="00954D92">
        <w:rPr>
          <w:rFonts w:ascii="Times New Roman" w:hAnsi="Times New Roman"/>
          <w:szCs w:val="24"/>
        </w:rPr>
        <w:t xml:space="preserve"> </w:t>
      </w:r>
      <w:r w:rsidR="0019594C" w:rsidRPr="00954D92">
        <w:rPr>
          <w:rFonts w:ascii="Times New Roman" w:hAnsi="Times New Roman"/>
          <w:szCs w:val="24"/>
        </w:rPr>
        <w:t xml:space="preserve">e </w:t>
      </w:r>
      <w:r w:rsidR="00A46E45">
        <w:rPr>
          <w:rFonts w:ascii="Times New Roman" w:hAnsi="Times New Roman"/>
          <w:szCs w:val="24"/>
        </w:rPr>
        <w:t xml:space="preserve">si </w:t>
      </w:r>
      <w:r w:rsidR="0019594C" w:rsidRPr="00954D92">
        <w:rPr>
          <w:rFonts w:ascii="Times New Roman" w:hAnsi="Times New Roman"/>
          <w:szCs w:val="24"/>
        </w:rPr>
        <w:t>procede</w:t>
      </w:r>
      <w:r w:rsidR="00A46E45">
        <w:rPr>
          <w:rFonts w:ascii="Times New Roman" w:hAnsi="Times New Roman"/>
          <w:szCs w:val="24"/>
        </w:rPr>
        <w:t xml:space="preserve">rà </w:t>
      </w:r>
      <w:r w:rsidR="0019594C" w:rsidRPr="00954D92">
        <w:rPr>
          <w:rFonts w:ascii="Times New Roman" w:hAnsi="Times New Roman"/>
          <w:szCs w:val="24"/>
        </w:rPr>
        <w:t xml:space="preserve">ai sensi del </w:t>
      </w:r>
      <w:r w:rsidR="005D76D2">
        <w:rPr>
          <w:rFonts w:ascii="Times New Roman" w:hAnsi="Times New Roman"/>
          <w:szCs w:val="24"/>
        </w:rPr>
        <w:t>punto 2</w:t>
      </w:r>
      <w:r w:rsidR="006D327C">
        <w:rPr>
          <w:rFonts w:ascii="Times New Roman" w:hAnsi="Times New Roman"/>
          <w:szCs w:val="24"/>
        </w:rPr>
        <w:t>0</w:t>
      </w:r>
    </w:p>
    <w:p w:rsidR="007A7BA6" w:rsidRPr="00954D92" w:rsidRDefault="007A7BA6" w:rsidP="00F075CF">
      <w:pPr>
        <w:spacing w:before="60" w:after="60"/>
        <w:rPr>
          <w:rFonts w:ascii="Times New Roman" w:hAnsi="Times New Roman"/>
          <w:szCs w:val="24"/>
        </w:rPr>
      </w:pPr>
    </w:p>
    <w:p w:rsidR="0079438C" w:rsidRPr="00954D92" w:rsidRDefault="00C74AD0" w:rsidP="00376C23">
      <w:pPr>
        <w:pStyle w:val="Titolo2"/>
        <w:rPr>
          <w:rFonts w:ascii="Times New Roman" w:hAnsi="Times New Roman"/>
        </w:rPr>
      </w:pPr>
      <w:bookmarkStart w:id="3349" w:name="_Toc482025756"/>
      <w:bookmarkStart w:id="3350" w:name="_Toc482097580"/>
      <w:bookmarkStart w:id="3351" w:name="_Toc482097669"/>
      <w:bookmarkStart w:id="3352" w:name="_Toc482097758"/>
      <w:bookmarkStart w:id="3353" w:name="_Toc482097950"/>
      <w:bookmarkStart w:id="3354" w:name="_Toc482099052"/>
      <w:bookmarkStart w:id="3355" w:name="_Toc482100769"/>
      <w:bookmarkStart w:id="3356" w:name="_Toc482100926"/>
      <w:bookmarkStart w:id="3357" w:name="_Toc482101352"/>
      <w:bookmarkStart w:id="3358" w:name="_Toc482101489"/>
      <w:bookmarkStart w:id="3359" w:name="_Toc482101604"/>
      <w:bookmarkStart w:id="3360" w:name="_Toc482101779"/>
      <w:bookmarkStart w:id="3361" w:name="_Toc482101872"/>
      <w:bookmarkStart w:id="3362" w:name="_Toc482101967"/>
      <w:bookmarkStart w:id="3363" w:name="_Toc482102062"/>
      <w:bookmarkStart w:id="3364" w:name="_Toc482102156"/>
      <w:bookmarkStart w:id="3365" w:name="_Toc482352020"/>
      <w:bookmarkStart w:id="3366" w:name="_Toc482352110"/>
      <w:bookmarkStart w:id="3367" w:name="_Toc482352200"/>
      <w:bookmarkStart w:id="3368" w:name="_Toc482352290"/>
      <w:bookmarkStart w:id="3369" w:name="_Toc482633131"/>
      <w:bookmarkStart w:id="3370" w:name="_Toc482641308"/>
      <w:bookmarkStart w:id="3371" w:name="_Toc482712754"/>
      <w:bookmarkStart w:id="3372" w:name="_Toc482959542"/>
      <w:bookmarkStart w:id="3373" w:name="_Toc482959652"/>
      <w:bookmarkStart w:id="3374" w:name="_Toc482959762"/>
      <w:bookmarkStart w:id="3375" w:name="_Toc482978881"/>
      <w:bookmarkStart w:id="3376" w:name="_Toc482978990"/>
      <w:bookmarkStart w:id="3377" w:name="_Toc482979098"/>
      <w:bookmarkStart w:id="3378" w:name="_Toc482979209"/>
      <w:bookmarkStart w:id="3379" w:name="_Toc482979318"/>
      <w:bookmarkStart w:id="3380" w:name="_Toc482979427"/>
      <w:bookmarkStart w:id="3381" w:name="_Toc482979535"/>
      <w:bookmarkStart w:id="3382" w:name="_Toc482979633"/>
      <w:bookmarkStart w:id="3383" w:name="_Toc482979731"/>
      <w:bookmarkStart w:id="3384" w:name="_Toc483233691"/>
      <w:bookmarkStart w:id="3385" w:name="_Toc483302408"/>
      <w:bookmarkStart w:id="3386" w:name="_Toc483316029"/>
      <w:bookmarkStart w:id="3387" w:name="_Toc483316234"/>
      <w:bookmarkStart w:id="3388" w:name="_Toc483316366"/>
      <w:bookmarkStart w:id="3389" w:name="_Toc483316497"/>
      <w:bookmarkStart w:id="3390" w:name="_Toc483325800"/>
      <w:bookmarkStart w:id="3391" w:name="_Toc483401278"/>
      <w:bookmarkStart w:id="3392" w:name="_Toc483474074"/>
      <w:bookmarkStart w:id="3393" w:name="_Toc483571505"/>
      <w:bookmarkStart w:id="3394" w:name="_Toc483571627"/>
      <w:bookmarkStart w:id="3395" w:name="_Toc483907005"/>
      <w:bookmarkStart w:id="3396" w:name="_Toc484010755"/>
      <w:bookmarkStart w:id="3397" w:name="_Toc484010877"/>
      <w:bookmarkStart w:id="3398" w:name="_Toc484011001"/>
      <w:bookmarkStart w:id="3399" w:name="_Toc484011123"/>
      <w:bookmarkStart w:id="3400" w:name="_Toc484011245"/>
      <w:bookmarkStart w:id="3401" w:name="_Toc484011720"/>
      <w:bookmarkStart w:id="3402" w:name="_Toc484097794"/>
      <w:bookmarkStart w:id="3403" w:name="_Toc484428968"/>
      <w:bookmarkStart w:id="3404" w:name="_Toc484429138"/>
      <w:bookmarkStart w:id="3405" w:name="_Toc484438713"/>
      <w:bookmarkStart w:id="3406" w:name="_Toc484438837"/>
      <w:bookmarkStart w:id="3407" w:name="_Toc484438961"/>
      <w:bookmarkStart w:id="3408" w:name="_Toc484439881"/>
      <w:bookmarkStart w:id="3409" w:name="_Toc484440004"/>
      <w:bookmarkStart w:id="3410" w:name="_Toc484440128"/>
      <w:bookmarkStart w:id="3411" w:name="_Toc484440488"/>
      <w:bookmarkStart w:id="3412" w:name="_Toc484448148"/>
      <w:bookmarkStart w:id="3413" w:name="_Toc484448272"/>
      <w:bookmarkStart w:id="3414" w:name="_Toc484448396"/>
      <w:bookmarkStart w:id="3415" w:name="_Toc484448520"/>
      <w:bookmarkStart w:id="3416" w:name="_Toc484448644"/>
      <w:bookmarkStart w:id="3417" w:name="_Toc484448768"/>
      <w:bookmarkStart w:id="3418" w:name="_Toc484448891"/>
      <w:bookmarkStart w:id="3419" w:name="_Toc484449015"/>
      <w:bookmarkStart w:id="3420" w:name="_Toc484449139"/>
      <w:bookmarkStart w:id="3421" w:name="_Toc484526634"/>
      <w:bookmarkStart w:id="3422" w:name="_Toc484605354"/>
      <w:bookmarkStart w:id="3423" w:name="_Toc484605478"/>
      <w:bookmarkStart w:id="3424" w:name="_Toc484688347"/>
      <w:bookmarkStart w:id="3425" w:name="_Toc484688902"/>
      <w:bookmarkStart w:id="3426" w:name="_Toc485218337"/>
      <w:bookmarkStart w:id="3427" w:name="_Toc482025757"/>
      <w:bookmarkStart w:id="3428" w:name="_Toc482097581"/>
      <w:bookmarkStart w:id="3429" w:name="_Toc482097670"/>
      <w:bookmarkStart w:id="3430" w:name="_Toc482097759"/>
      <w:bookmarkStart w:id="3431" w:name="_Toc482097951"/>
      <w:bookmarkStart w:id="3432" w:name="_Toc482099053"/>
      <w:bookmarkStart w:id="3433" w:name="_Toc482100770"/>
      <w:bookmarkStart w:id="3434" w:name="_Toc482100927"/>
      <w:bookmarkStart w:id="3435" w:name="_Toc482101353"/>
      <w:bookmarkStart w:id="3436" w:name="_Toc482101490"/>
      <w:bookmarkStart w:id="3437" w:name="_Toc482101605"/>
      <w:bookmarkStart w:id="3438" w:name="_Toc482101780"/>
      <w:bookmarkStart w:id="3439" w:name="_Toc482101873"/>
      <w:bookmarkStart w:id="3440" w:name="_Toc482101968"/>
      <w:bookmarkStart w:id="3441" w:name="_Toc482102063"/>
      <w:bookmarkStart w:id="3442" w:name="_Toc482102157"/>
      <w:bookmarkStart w:id="3443" w:name="_Toc482352021"/>
      <w:bookmarkStart w:id="3444" w:name="_Toc482352111"/>
      <w:bookmarkStart w:id="3445" w:name="_Toc482352201"/>
      <w:bookmarkStart w:id="3446" w:name="_Toc482352291"/>
      <w:bookmarkStart w:id="3447" w:name="_Toc482633132"/>
      <w:bookmarkStart w:id="3448" w:name="_Toc482641309"/>
      <w:bookmarkStart w:id="3449" w:name="_Toc482712755"/>
      <w:bookmarkStart w:id="3450" w:name="_Toc482959543"/>
      <w:bookmarkStart w:id="3451" w:name="_Toc482959653"/>
      <w:bookmarkStart w:id="3452" w:name="_Toc482959763"/>
      <w:bookmarkStart w:id="3453" w:name="_Toc482978882"/>
      <w:bookmarkStart w:id="3454" w:name="_Toc482978991"/>
      <w:bookmarkStart w:id="3455" w:name="_Toc482979099"/>
      <w:bookmarkStart w:id="3456" w:name="_Toc482979210"/>
      <w:bookmarkStart w:id="3457" w:name="_Toc482979319"/>
      <w:bookmarkStart w:id="3458" w:name="_Toc482979428"/>
      <w:bookmarkStart w:id="3459" w:name="_Toc482979536"/>
      <w:bookmarkStart w:id="3460" w:name="_Toc482979634"/>
      <w:bookmarkStart w:id="3461" w:name="_Toc482979732"/>
      <w:bookmarkStart w:id="3462" w:name="_Toc483233692"/>
      <w:bookmarkStart w:id="3463" w:name="_Toc483302409"/>
      <w:bookmarkStart w:id="3464" w:name="_Toc483316030"/>
      <w:bookmarkStart w:id="3465" w:name="_Toc483316235"/>
      <w:bookmarkStart w:id="3466" w:name="_Toc483316367"/>
      <w:bookmarkStart w:id="3467" w:name="_Toc483316498"/>
      <w:bookmarkStart w:id="3468" w:name="_Toc483325801"/>
      <w:bookmarkStart w:id="3469" w:name="_Toc483401279"/>
      <w:bookmarkStart w:id="3470" w:name="_Toc483474075"/>
      <w:bookmarkStart w:id="3471" w:name="_Toc483571506"/>
      <w:bookmarkStart w:id="3472" w:name="_Toc483571628"/>
      <w:bookmarkStart w:id="3473" w:name="_Toc483907006"/>
      <w:bookmarkStart w:id="3474" w:name="_Toc484010756"/>
      <w:bookmarkStart w:id="3475" w:name="_Toc484010878"/>
      <w:bookmarkStart w:id="3476" w:name="_Toc484011002"/>
      <w:bookmarkStart w:id="3477" w:name="_Toc484011124"/>
      <w:bookmarkStart w:id="3478" w:name="_Toc484011246"/>
      <w:bookmarkStart w:id="3479" w:name="_Toc484011721"/>
      <w:bookmarkStart w:id="3480" w:name="_Toc484097795"/>
      <w:bookmarkStart w:id="3481" w:name="_Toc484428969"/>
      <w:bookmarkStart w:id="3482" w:name="_Toc484429139"/>
      <w:bookmarkStart w:id="3483" w:name="_Toc484438714"/>
      <w:bookmarkStart w:id="3484" w:name="_Toc484438838"/>
      <w:bookmarkStart w:id="3485" w:name="_Toc484438962"/>
      <w:bookmarkStart w:id="3486" w:name="_Toc484439882"/>
      <w:bookmarkStart w:id="3487" w:name="_Toc484440005"/>
      <w:bookmarkStart w:id="3488" w:name="_Toc484440129"/>
      <w:bookmarkStart w:id="3489" w:name="_Toc484440489"/>
      <w:bookmarkStart w:id="3490" w:name="_Toc484448149"/>
      <w:bookmarkStart w:id="3491" w:name="_Toc484448273"/>
      <w:bookmarkStart w:id="3492" w:name="_Toc484448397"/>
      <w:bookmarkStart w:id="3493" w:name="_Toc484448521"/>
      <w:bookmarkStart w:id="3494" w:name="_Toc484448645"/>
      <w:bookmarkStart w:id="3495" w:name="_Toc484448769"/>
      <w:bookmarkStart w:id="3496" w:name="_Toc484448892"/>
      <w:bookmarkStart w:id="3497" w:name="_Toc484449016"/>
      <w:bookmarkStart w:id="3498" w:name="_Toc484449140"/>
      <w:bookmarkStart w:id="3499" w:name="_Toc484526635"/>
      <w:bookmarkStart w:id="3500" w:name="_Toc484605355"/>
      <w:bookmarkStart w:id="3501" w:name="_Toc484605479"/>
      <w:bookmarkStart w:id="3502" w:name="_Toc484688348"/>
      <w:bookmarkStart w:id="3503" w:name="_Toc484688903"/>
      <w:bookmarkStart w:id="3504" w:name="_Toc485218338"/>
      <w:bookmarkStart w:id="3505" w:name="_Toc482025758"/>
      <w:bookmarkStart w:id="3506" w:name="_Toc482097582"/>
      <w:bookmarkStart w:id="3507" w:name="_Toc482097671"/>
      <w:bookmarkStart w:id="3508" w:name="_Toc482097760"/>
      <w:bookmarkStart w:id="3509" w:name="_Toc482097952"/>
      <w:bookmarkStart w:id="3510" w:name="_Toc482099054"/>
      <w:bookmarkStart w:id="3511" w:name="_Toc482100771"/>
      <w:bookmarkStart w:id="3512" w:name="_Toc482100928"/>
      <w:bookmarkStart w:id="3513" w:name="_Toc482101354"/>
      <w:bookmarkStart w:id="3514" w:name="_Toc482101491"/>
      <w:bookmarkStart w:id="3515" w:name="_Toc482101606"/>
      <w:bookmarkStart w:id="3516" w:name="_Toc482101781"/>
      <w:bookmarkStart w:id="3517" w:name="_Toc482101874"/>
      <w:bookmarkStart w:id="3518" w:name="_Toc482101969"/>
      <w:bookmarkStart w:id="3519" w:name="_Toc482102064"/>
      <w:bookmarkStart w:id="3520" w:name="_Toc482102158"/>
      <w:bookmarkStart w:id="3521" w:name="_Toc482352022"/>
      <w:bookmarkStart w:id="3522" w:name="_Toc482352112"/>
      <w:bookmarkStart w:id="3523" w:name="_Toc482352202"/>
      <w:bookmarkStart w:id="3524" w:name="_Toc482352292"/>
      <w:bookmarkStart w:id="3525" w:name="_Toc482633133"/>
      <w:bookmarkStart w:id="3526" w:name="_Toc482641310"/>
      <w:bookmarkStart w:id="3527" w:name="_Toc482712756"/>
      <w:bookmarkStart w:id="3528" w:name="_Toc482959544"/>
      <w:bookmarkStart w:id="3529" w:name="_Toc482959654"/>
      <w:bookmarkStart w:id="3530" w:name="_Toc482959764"/>
      <w:bookmarkStart w:id="3531" w:name="_Toc482978883"/>
      <w:bookmarkStart w:id="3532" w:name="_Toc482978992"/>
      <w:bookmarkStart w:id="3533" w:name="_Toc482979100"/>
      <w:bookmarkStart w:id="3534" w:name="_Toc482979211"/>
      <w:bookmarkStart w:id="3535" w:name="_Toc482979320"/>
      <w:bookmarkStart w:id="3536" w:name="_Toc482979429"/>
      <w:bookmarkStart w:id="3537" w:name="_Toc482979537"/>
      <w:bookmarkStart w:id="3538" w:name="_Toc482979635"/>
      <w:bookmarkStart w:id="3539" w:name="_Toc482979733"/>
      <w:bookmarkStart w:id="3540" w:name="_Toc483233693"/>
      <w:bookmarkStart w:id="3541" w:name="_Toc483302410"/>
      <w:bookmarkStart w:id="3542" w:name="_Toc483316031"/>
      <w:bookmarkStart w:id="3543" w:name="_Toc483316236"/>
      <w:bookmarkStart w:id="3544" w:name="_Toc483316368"/>
      <w:bookmarkStart w:id="3545" w:name="_Toc483316499"/>
      <w:bookmarkStart w:id="3546" w:name="_Toc483325802"/>
      <w:bookmarkStart w:id="3547" w:name="_Toc483401280"/>
      <w:bookmarkStart w:id="3548" w:name="_Toc483474076"/>
      <w:bookmarkStart w:id="3549" w:name="_Toc483571507"/>
      <w:bookmarkStart w:id="3550" w:name="_Toc483571629"/>
      <w:bookmarkStart w:id="3551" w:name="_Toc483907007"/>
      <w:bookmarkStart w:id="3552" w:name="_Toc484010757"/>
      <w:bookmarkStart w:id="3553" w:name="_Toc484010879"/>
      <w:bookmarkStart w:id="3554" w:name="_Toc484011003"/>
      <w:bookmarkStart w:id="3555" w:name="_Toc484011125"/>
      <w:bookmarkStart w:id="3556" w:name="_Toc484011247"/>
      <w:bookmarkStart w:id="3557" w:name="_Toc484011722"/>
      <w:bookmarkStart w:id="3558" w:name="_Toc484097796"/>
      <w:bookmarkStart w:id="3559" w:name="_Toc484428970"/>
      <w:bookmarkStart w:id="3560" w:name="_Toc484429140"/>
      <w:bookmarkStart w:id="3561" w:name="_Toc484438715"/>
      <w:bookmarkStart w:id="3562" w:name="_Toc484438839"/>
      <w:bookmarkStart w:id="3563" w:name="_Toc484438963"/>
      <w:bookmarkStart w:id="3564" w:name="_Toc484439883"/>
      <w:bookmarkStart w:id="3565" w:name="_Toc484440006"/>
      <w:bookmarkStart w:id="3566" w:name="_Toc484440130"/>
      <w:bookmarkStart w:id="3567" w:name="_Toc484440490"/>
      <w:bookmarkStart w:id="3568" w:name="_Toc484448150"/>
      <w:bookmarkStart w:id="3569" w:name="_Toc484448274"/>
      <w:bookmarkStart w:id="3570" w:name="_Toc484448398"/>
      <w:bookmarkStart w:id="3571" w:name="_Toc484448522"/>
      <w:bookmarkStart w:id="3572" w:name="_Toc484448646"/>
      <w:bookmarkStart w:id="3573" w:name="_Toc484448770"/>
      <w:bookmarkStart w:id="3574" w:name="_Toc484448893"/>
      <w:bookmarkStart w:id="3575" w:name="_Toc484449017"/>
      <w:bookmarkStart w:id="3576" w:name="_Toc484449141"/>
      <w:bookmarkStart w:id="3577" w:name="_Toc484526636"/>
      <w:bookmarkStart w:id="3578" w:name="_Toc484605356"/>
      <w:bookmarkStart w:id="3579" w:name="_Toc484605480"/>
      <w:bookmarkStart w:id="3580" w:name="_Toc484688349"/>
      <w:bookmarkStart w:id="3581" w:name="_Toc484688904"/>
      <w:bookmarkStart w:id="3582" w:name="_Toc485218339"/>
      <w:bookmarkStart w:id="3583" w:name="_Toc482025759"/>
      <w:bookmarkStart w:id="3584" w:name="_Toc482097583"/>
      <w:bookmarkStart w:id="3585" w:name="_Toc482097672"/>
      <w:bookmarkStart w:id="3586" w:name="_Toc482097761"/>
      <w:bookmarkStart w:id="3587" w:name="_Toc482097953"/>
      <w:bookmarkStart w:id="3588" w:name="_Toc482099055"/>
      <w:bookmarkStart w:id="3589" w:name="_Toc482100772"/>
      <w:bookmarkStart w:id="3590" w:name="_Toc482100929"/>
      <w:bookmarkStart w:id="3591" w:name="_Toc482101355"/>
      <w:bookmarkStart w:id="3592" w:name="_Toc482101492"/>
      <w:bookmarkStart w:id="3593" w:name="_Toc482101607"/>
      <w:bookmarkStart w:id="3594" w:name="_Toc482101782"/>
      <w:bookmarkStart w:id="3595" w:name="_Toc482101875"/>
      <w:bookmarkStart w:id="3596" w:name="_Toc482101970"/>
      <w:bookmarkStart w:id="3597" w:name="_Toc482102065"/>
      <w:bookmarkStart w:id="3598" w:name="_Toc482102159"/>
      <w:bookmarkStart w:id="3599" w:name="_Toc482352023"/>
      <w:bookmarkStart w:id="3600" w:name="_Toc482352113"/>
      <w:bookmarkStart w:id="3601" w:name="_Toc482352203"/>
      <w:bookmarkStart w:id="3602" w:name="_Toc482352293"/>
      <w:bookmarkStart w:id="3603" w:name="_Toc482633134"/>
      <w:bookmarkStart w:id="3604" w:name="_Toc482641311"/>
      <w:bookmarkStart w:id="3605" w:name="_Toc482712757"/>
      <w:bookmarkStart w:id="3606" w:name="_Toc482959545"/>
      <w:bookmarkStart w:id="3607" w:name="_Toc482959655"/>
      <w:bookmarkStart w:id="3608" w:name="_Toc482959765"/>
      <w:bookmarkStart w:id="3609" w:name="_Toc482978884"/>
      <w:bookmarkStart w:id="3610" w:name="_Toc482978993"/>
      <w:bookmarkStart w:id="3611" w:name="_Toc482979101"/>
      <w:bookmarkStart w:id="3612" w:name="_Toc482979212"/>
      <w:bookmarkStart w:id="3613" w:name="_Toc482979321"/>
      <w:bookmarkStart w:id="3614" w:name="_Toc482979430"/>
      <w:bookmarkStart w:id="3615" w:name="_Toc482979538"/>
      <w:bookmarkStart w:id="3616" w:name="_Toc482979636"/>
      <w:bookmarkStart w:id="3617" w:name="_Toc482979734"/>
      <w:bookmarkStart w:id="3618" w:name="_Toc483233694"/>
      <w:bookmarkStart w:id="3619" w:name="_Toc483302411"/>
      <w:bookmarkStart w:id="3620" w:name="_Toc483316032"/>
      <w:bookmarkStart w:id="3621" w:name="_Toc483316237"/>
      <w:bookmarkStart w:id="3622" w:name="_Toc483316369"/>
      <w:bookmarkStart w:id="3623" w:name="_Toc483316500"/>
      <w:bookmarkStart w:id="3624" w:name="_Toc483325803"/>
      <w:bookmarkStart w:id="3625" w:name="_Toc483401281"/>
      <w:bookmarkStart w:id="3626" w:name="_Toc483474077"/>
      <w:bookmarkStart w:id="3627" w:name="_Toc483571508"/>
      <w:bookmarkStart w:id="3628" w:name="_Toc483571630"/>
      <w:bookmarkStart w:id="3629" w:name="_Toc483907008"/>
      <w:bookmarkStart w:id="3630" w:name="_Toc484010758"/>
      <w:bookmarkStart w:id="3631" w:name="_Toc484010880"/>
      <w:bookmarkStart w:id="3632" w:name="_Toc484011004"/>
      <w:bookmarkStart w:id="3633" w:name="_Toc484011126"/>
      <w:bookmarkStart w:id="3634" w:name="_Toc484011248"/>
      <w:bookmarkStart w:id="3635" w:name="_Toc484011723"/>
      <w:bookmarkStart w:id="3636" w:name="_Toc484097797"/>
      <w:bookmarkStart w:id="3637" w:name="_Toc484428971"/>
      <w:bookmarkStart w:id="3638" w:name="_Toc484429141"/>
      <w:bookmarkStart w:id="3639" w:name="_Toc484438716"/>
      <w:bookmarkStart w:id="3640" w:name="_Toc484438840"/>
      <w:bookmarkStart w:id="3641" w:name="_Toc484438964"/>
      <w:bookmarkStart w:id="3642" w:name="_Toc484439884"/>
      <w:bookmarkStart w:id="3643" w:name="_Toc484440007"/>
      <w:bookmarkStart w:id="3644" w:name="_Toc484440131"/>
      <w:bookmarkStart w:id="3645" w:name="_Toc484440491"/>
      <w:bookmarkStart w:id="3646" w:name="_Toc484448151"/>
      <w:bookmarkStart w:id="3647" w:name="_Toc484448275"/>
      <w:bookmarkStart w:id="3648" w:name="_Toc484448399"/>
      <w:bookmarkStart w:id="3649" w:name="_Toc484448523"/>
      <w:bookmarkStart w:id="3650" w:name="_Toc484448647"/>
      <w:bookmarkStart w:id="3651" w:name="_Toc484448771"/>
      <w:bookmarkStart w:id="3652" w:name="_Toc484448894"/>
      <w:bookmarkStart w:id="3653" w:name="_Toc484449018"/>
      <w:bookmarkStart w:id="3654" w:name="_Toc484449142"/>
      <w:bookmarkStart w:id="3655" w:name="_Toc484526637"/>
      <w:bookmarkStart w:id="3656" w:name="_Toc484605357"/>
      <w:bookmarkStart w:id="3657" w:name="_Toc484605481"/>
      <w:bookmarkStart w:id="3658" w:name="_Toc484688350"/>
      <w:bookmarkStart w:id="3659" w:name="_Toc484688905"/>
      <w:bookmarkStart w:id="3660" w:name="_Toc485218340"/>
      <w:bookmarkStart w:id="3661" w:name="_Toc482025760"/>
      <w:bookmarkStart w:id="3662" w:name="_Toc482097584"/>
      <w:bookmarkStart w:id="3663" w:name="_Toc482097673"/>
      <w:bookmarkStart w:id="3664" w:name="_Toc482097762"/>
      <w:bookmarkStart w:id="3665" w:name="_Toc482097954"/>
      <w:bookmarkStart w:id="3666" w:name="_Toc482099056"/>
      <w:bookmarkStart w:id="3667" w:name="_Toc482100773"/>
      <w:bookmarkStart w:id="3668" w:name="_Toc482100930"/>
      <w:bookmarkStart w:id="3669" w:name="_Toc482101356"/>
      <w:bookmarkStart w:id="3670" w:name="_Toc482101493"/>
      <w:bookmarkStart w:id="3671" w:name="_Toc482101608"/>
      <w:bookmarkStart w:id="3672" w:name="_Toc482101783"/>
      <w:bookmarkStart w:id="3673" w:name="_Toc482101876"/>
      <w:bookmarkStart w:id="3674" w:name="_Toc482101971"/>
      <w:bookmarkStart w:id="3675" w:name="_Toc482102066"/>
      <w:bookmarkStart w:id="3676" w:name="_Toc482102160"/>
      <w:bookmarkStart w:id="3677" w:name="_Toc482352024"/>
      <w:bookmarkStart w:id="3678" w:name="_Toc482352114"/>
      <w:bookmarkStart w:id="3679" w:name="_Toc482352204"/>
      <w:bookmarkStart w:id="3680" w:name="_Toc482352294"/>
      <w:bookmarkStart w:id="3681" w:name="_Toc482633135"/>
      <w:bookmarkStart w:id="3682" w:name="_Toc482641312"/>
      <w:bookmarkStart w:id="3683" w:name="_Toc482712758"/>
      <w:bookmarkStart w:id="3684" w:name="_Toc482959546"/>
      <w:bookmarkStart w:id="3685" w:name="_Toc482959656"/>
      <w:bookmarkStart w:id="3686" w:name="_Toc482959766"/>
      <w:bookmarkStart w:id="3687" w:name="_Toc482978885"/>
      <w:bookmarkStart w:id="3688" w:name="_Toc482978994"/>
      <w:bookmarkStart w:id="3689" w:name="_Toc482979102"/>
      <w:bookmarkStart w:id="3690" w:name="_Toc482979213"/>
      <w:bookmarkStart w:id="3691" w:name="_Toc482979322"/>
      <w:bookmarkStart w:id="3692" w:name="_Toc482979431"/>
      <w:bookmarkStart w:id="3693" w:name="_Toc482979539"/>
      <w:bookmarkStart w:id="3694" w:name="_Toc482979637"/>
      <w:bookmarkStart w:id="3695" w:name="_Toc482979735"/>
      <w:bookmarkStart w:id="3696" w:name="_Toc483233695"/>
      <w:bookmarkStart w:id="3697" w:name="_Toc483302412"/>
      <w:bookmarkStart w:id="3698" w:name="_Toc483316033"/>
      <w:bookmarkStart w:id="3699" w:name="_Toc483316238"/>
      <w:bookmarkStart w:id="3700" w:name="_Toc483316370"/>
      <w:bookmarkStart w:id="3701" w:name="_Toc483316501"/>
      <w:bookmarkStart w:id="3702" w:name="_Toc483325804"/>
      <w:bookmarkStart w:id="3703" w:name="_Toc483401282"/>
      <w:bookmarkStart w:id="3704" w:name="_Toc483474078"/>
      <w:bookmarkStart w:id="3705" w:name="_Toc483571509"/>
      <w:bookmarkStart w:id="3706" w:name="_Toc483571631"/>
      <w:bookmarkStart w:id="3707" w:name="_Toc483907009"/>
      <w:bookmarkStart w:id="3708" w:name="_Toc484010759"/>
      <w:bookmarkStart w:id="3709" w:name="_Toc484010881"/>
      <w:bookmarkStart w:id="3710" w:name="_Toc484011005"/>
      <w:bookmarkStart w:id="3711" w:name="_Toc484011127"/>
      <w:bookmarkStart w:id="3712" w:name="_Toc484011249"/>
      <w:bookmarkStart w:id="3713" w:name="_Toc484011724"/>
      <w:bookmarkStart w:id="3714" w:name="_Toc484097798"/>
      <w:bookmarkStart w:id="3715" w:name="_Toc484428972"/>
      <w:bookmarkStart w:id="3716" w:name="_Toc484429142"/>
      <w:bookmarkStart w:id="3717" w:name="_Toc484438717"/>
      <w:bookmarkStart w:id="3718" w:name="_Toc484438841"/>
      <w:bookmarkStart w:id="3719" w:name="_Toc484438965"/>
      <w:bookmarkStart w:id="3720" w:name="_Toc484439885"/>
      <w:bookmarkStart w:id="3721" w:name="_Toc484440008"/>
      <w:bookmarkStart w:id="3722" w:name="_Toc484440132"/>
      <w:bookmarkStart w:id="3723" w:name="_Toc484440492"/>
      <w:bookmarkStart w:id="3724" w:name="_Toc484448152"/>
      <w:bookmarkStart w:id="3725" w:name="_Toc484448276"/>
      <w:bookmarkStart w:id="3726" w:name="_Toc484448400"/>
      <w:bookmarkStart w:id="3727" w:name="_Toc484448524"/>
      <w:bookmarkStart w:id="3728" w:name="_Toc484448648"/>
      <w:bookmarkStart w:id="3729" w:name="_Toc484448772"/>
      <w:bookmarkStart w:id="3730" w:name="_Toc484448895"/>
      <w:bookmarkStart w:id="3731" w:name="_Toc484449019"/>
      <w:bookmarkStart w:id="3732" w:name="_Toc484449143"/>
      <w:bookmarkStart w:id="3733" w:name="_Toc484526638"/>
      <w:bookmarkStart w:id="3734" w:name="_Toc484605358"/>
      <w:bookmarkStart w:id="3735" w:name="_Toc484605482"/>
      <w:bookmarkStart w:id="3736" w:name="_Toc484688351"/>
      <w:bookmarkStart w:id="3737" w:name="_Toc484688906"/>
      <w:bookmarkStart w:id="3738" w:name="_Toc485218341"/>
      <w:bookmarkStart w:id="3739" w:name="_Toc482025761"/>
      <w:bookmarkStart w:id="3740" w:name="_Toc482097585"/>
      <w:bookmarkStart w:id="3741" w:name="_Toc482097674"/>
      <w:bookmarkStart w:id="3742" w:name="_Toc482097763"/>
      <w:bookmarkStart w:id="3743" w:name="_Toc482097955"/>
      <w:bookmarkStart w:id="3744" w:name="_Toc482099057"/>
      <w:bookmarkStart w:id="3745" w:name="_Toc482100774"/>
      <w:bookmarkStart w:id="3746" w:name="_Toc482100931"/>
      <w:bookmarkStart w:id="3747" w:name="_Toc482101357"/>
      <w:bookmarkStart w:id="3748" w:name="_Toc482101494"/>
      <w:bookmarkStart w:id="3749" w:name="_Toc482101609"/>
      <w:bookmarkStart w:id="3750" w:name="_Toc482101784"/>
      <w:bookmarkStart w:id="3751" w:name="_Toc482101877"/>
      <w:bookmarkStart w:id="3752" w:name="_Toc482101972"/>
      <w:bookmarkStart w:id="3753" w:name="_Toc482102067"/>
      <w:bookmarkStart w:id="3754" w:name="_Toc482102161"/>
      <w:bookmarkStart w:id="3755" w:name="_Toc482352025"/>
      <w:bookmarkStart w:id="3756" w:name="_Toc482352115"/>
      <w:bookmarkStart w:id="3757" w:name="_Toc482352205"/>
      <w:bookmarkStart w:id="3758" w:name="_Toc482352295"/>
      <w:bookmarkStart w:id="3759" w:name="_Toc482633136"/>
      <w:bookmarkStart w:id="3760" w:name="_Toc482641313"/>
      <w:bookmarkStart w:id="3761" w:name="_Toc482712759"/>
      <w:bookmarkStart w:id="3762" w:name="_Toc482959547"/>
      <w:bookmarkStart w:id="3763" w:name="_Toc482959657"/>
      <w:bookmarkStart w:id="3764" w:name="_Toc482959767"/>
      <w:bookmarkStart w:id="3765" w:name="_Toc482978886"/>
      <w:bookmarkStart w:id="3766" w:name="_Toc482978995"/>
      <w:bookmarkStart w:id="3767" w:name="_Toc482979103"/>
      <w:bookmarkStart w:id="3768" w:name="_Toc482979214"/>
      <w:bookmarkStart w:id="3769" w:name="_Toc482979323"/>
      <w:bookmarkStart w:id="3770" w:name="_Toc482979432"/>
      <w:bookmarkStart w:id="3771" w:name="_Toc482979540"/>
      <w:bookmarkStart w:id="3772" w:name="_Toc482979638"/>
      <w:bookmarkStart w:id="3773" w:name="_Toc482979736"/>
      <w:bookmarkStart w:id="3774" w:name="_Toc483233696"/>
      <w:bookmarkStart w:id="3775" w:name="_Toc483302413"/>
      <w:bookmarkStart w:id="3776" w:name="_Toc483316034"/>
      <w:bookmarkStart w:id="3777" w:name="_Toc483316239"/>
      <w:bookmarkStart w:id="3778" w:name="_Toc483316371"/>
      <w:bookmarkStart w:id="3779" w:name="_Toc483316502"/>
      <w:bookmarkStart w:id="3780" w:name="_Toc483325805"/>
      <w:bookmarkStart w:id="3781" w:name="_Toc483401283"/>
      <w:bookmarkStart w:id="3782" w:name="_Toc483474079"/>
      <w:bookmarkStart w:id="3783" w:name="_Toc483571510"/>
      <w:bookmarkStart w:id="3784" w:name="_Toc483571632"/>
      <w:bookmarkStart w:id="3785" w:name="_Toc483907010"/>
      <w:bookmarkStart w:id="3786" w:name="_Toc484010760"/>
      <w:bookmarkStart w:id="3787" w:name="_Toc484010882"/>
      <w:bookmarkStart w:id="3788" w:name="_Toc484011006"/>
      <w:bookmarkStart w:id="3789" w:name="_Toc484011128"/>
      <w:bookmarkStart w:id="3790" w:name="_Toc484011250"/>
      <w:bookmarkStart w:id="3791" w:name="_Toc484011725"/>
      <w:bookmarkStart w:id="3792" w:name="_Toc484097799"/>
      <w:bookmarkStart w:id="3793" w:name="_Toc484428973"/>
      <w:bookmarkStart w:id="3794" w:name="_Toc484429143"/>
      <w:bookmarkStart w:id="3795" w:name="_Toc484438718"/>
      <w:bookmarkStart w:id="3796" w:name="_Toc484438842"/>
      <w:bookmarkStart w:id="3797" w:name="_Toc484438966"/>
      <w:bookmarkStart w:id="3798" w:name="_Toc484439886"/>
      <w:bookmarkStart w:id="3799" w:name="_Toc484440009"/>
      <w:bookmarkStart w:id="3800" w:name="_Toc484440133"/>
      <w:bookmarkStart w:id="3801" w:name="_Toc484440493"/>
      <w:bookmarkStart w:id="3802" w:name="_Toc484448153"/>
      <w:bookmarkStart w:id="3803" w:name="_Toc484448277"/>
      <w:bookmarkStart w:id="3804" w:name="_Toc484448401"/>
      <w:bookmarkStart w:id="3805" w:name="_Toc484448525"/>
      <w:bookmarkStart w:id="3806" w:name="_Toc484448649"/>
      <w:bookmarkStart w:id="3807" w:name="_Toc484448773"/>
      <w:bookmarkStart w:id="3808" w:name="_Toc484448896"/>
      <w:bookmarkStart w:id="3809" w:name="_Toc484449020"/>
      <w:bookmarkStart w:id="3810" w:name="_Toc484449144"/>
      <w:bookmarkStart w:id="3811" w:name="_Toc484526639"/>
      <w:bookmarkStart w:id="3812" w:name="_Toc484605359"/>
      <w:bookmarkStart w:id="3813" w:name="_Toc484605483"/>
      <w:bookmarkStart w:id="3814" w:name="_Toc484688352"/>
      <w:bookmarkStart w:id="3815" w:name="_Toc484688907"/>
      <w:bookmarkStart w:id="3816" w:name="_Toc485218342"/>
      <w:bookmarkStart w:id="3817" w:name="_Toc482025762"/>
      <w:bookmarkStart w:id="3818" w:name="_Toc482097586"/>
      <w:bookmarkStart w:id="3819" w:name="_Toc482097675"/>
      <w:bookmarkStart w:id="3820" w:name="_Toc482097764"/>
      <w:bookmarkStart w:id="3821" w:name="_Toc482097956"/>
      <w:bookmarkStart w:id="3822" w:name="_Toc482099058"/>
      <w:bookmarkStart w:id="3823" w:name="_Toc482100775"/>
      <w:bookmarkStart w:id="3824" w:name="_Toc482100932"/>
      <w:bookmarkStart w:id="3825" w:name="_Toc482101358"/>
      <w:bookmarkStart w:id="3826" w:name="_Toc482101495"/>
      <w:bookmarkStart w:id="3827" w:name="_Toc482101610"/>
      <w:bookmarkStart w:id="3828" w:name="_Toc482101785"/>
      <w:bookmarkStart w:id="3829" w:name="_Toc482101878"/>
      <w:bookmarkStart w:id="3830" w:name="_Toc482101973"/>
      <w:bookmarkStart w:id="3831" w:name="_Toc482102068"/>
      <w:bookmarkStart w:id="3832" w:name="_Toc482102162"/>
      <w:bookmarkStart w:id="3833" w:name="_Toc482352026"/>
      <w:bookmarkStart w:id="3834" w:name="_Toc482352116"/>
      <w:bookmarkStart w:id="3835" w:name="_Toc482352206"/>
      <w:bookmarkStart w:id="3836" w:name="_Toc482352296"/>
      <w:bookmarkStart w:id="3837" w:name="_Toc482633137"/>
      <w:bookmarkStart w:id="3838" w:name="_Toc482641314"/>
      <w:bookmarkStart w:id="3839" w:name="_Toc482712760"/>
      <w:bookmarkStart w:id="3840" w:name="_Toc482959548"/>
      <w:bookmarkStart w:id="3841" w:name="_Toc482959658"/>
      <w:bookmarkStart w:id="3842" w:name="_Toc482959768"/>
      <w:bookmarkStart w:id="3843" w:name="_Toc482978887"/>
      <w:bookmarkStart w:id="3844" w:name="_Toc482978996"/>
      <w:bookmarkStart w:id="3845" w:name="_Toc482979104"/>
      <w:bookmarkStart w:id="3846" w:name="_Toc482979215"/>
      <w:bookmarkStart w:id="3847" w:name="_Toc482979324"/>
      <w:bookmarkStart w:id="3848" w:name="_Toc482979433"/>
      <w:bookmarkStart w:id="3849" w:name="_Toc482979541"/>
      <w:bookmarkStart w:id="3850" w:name="_Toc482979639"/>
      <w:bookmarkStart w:id="3851" w:name="_Toc482979737"/>
      <w:bookmarkStart w:id="3852" w:name="_Toc483233697"/>
      <w:bookmarkStart w:id="3853" w:name="_Toc483302414"/>
      <w:bookmarkStart w:id="3854" w:name="_Toc483316035"/>
      <w:bookmarkStart w:id="3855" w:name="_Toc483316240"/>
      <w:bookmarkStart w:id="3856" w:name="_Toc483316372"/>
      <w:bookmarkStart w:id="3857" w:name="_Toc483316503"/>
      <w:bookmarkStart w:id="3858" w:name="_Toc483325806"/>
      <w:bookmarkStart w:id="3859" w:name="_Toc483401284"/>
      <w:bookmarkStart w:id="3860" w:name="_Toc483474080"/>
      <w:bookmarkStart w:id="3861" w:name="_Toc483571511"/>
      <w:bookmarkStart w:id="3862" w:name="_Toc483571633"/>
      <w:bookmarkStart w:id="3863" w:name="_Toc483907011"/>
      <w:bookmarkStart w:id="3864" w:name="_Toc484010761"/>
      <w:bookmarkStart w:id="3865" w:name="_Toc484010883"/>
      <w:bookmarkStart w:id="3866" w:name="_Toc484011007"/>
      <w:bookmarkStart w:id="3867" w:name="_Toc484011129"/>
      <w:bookmarkStart w:id="3868" w:name="_Toc484011251"/>
      <w:bookmarkStart w:id="3869" w:name="_Toc484011726"/>
      <w:bookmarkStart w:id="3870" w:name="_Toc484097800"/>
      <w:bookmarkStart w:id="3871" w:name="_Toc484428974"/>
      <w:bookmarkStart w:id="3872" w:name="_Toc484429144"/>
      <w:bookmarkStart w:id="3873" w:name="_Toc484438719"/>
      <w:bookmarkStart w:id="3874" w:name="_Toc484438843"/>
      <w:bookmarkStart w:id="3875" w:name="_Toc484438967"/>
      <w:bookmarkStart w:id="3876" w:name="_Toc484439887"/>
      <w:bookmarkStart w:id="3877" w:name="_Toc484440010"/>
      <w:bookmarkStart w:id="3878" w:name="_Toc484440134"/>
      <w:bookmarkStart w:id="3879" w:name="_Toc484440494"/>
      <w:bookmarkStart w:id="3880" w:name="_Toc484448154"/>
      <w:bookmarkStart w:id="3881" w:name="_Toc484448278"/>
      <w:bookmarkStart w:id="3882" w:name="_Toc484448402"/>
      <w:bookmarkStart w:id="3883" w:name="_Toc484448526"/>
      <w:bookmarkStart w:id="3884" w:name="_Toc484448650"/>
      <w:bookmarkStart w:id="3885" w:name="_Toc484448774"/>
      <w:bookmarkStart w:id="3886" w:name="_Toc484448897"/>
      <w:bookmarkStart w:id="3887" w:name="_Toc484449021"/>
      <w:bookmarkStart w:id="3888" w:name="_Toc484449145"/>
      <w:bookmarkStart w:id="3889" w:name="_Toc484526640"/>
      <w:bookmarkStart w:id="3890" w:name="_Toc484605360"/>
      <w:bookmarkStart w:id="3891" w:name="_Toc484605484"/>
      <w:bookmarkStart w:id="3892" w:name="_Toc484688353"/>
      <w:bookmarkStart w:id="3893" w:name="_Toc484688908"/>
      <w:bookmarkStart w:id="3894" w:name="_Toc485218343"/>
      <w:bookmarkStart w:id="3895" w:name="_Toc482025763"/>
      <w:bookmarkStart w:id="3896" w:name="_Toc482097587"/>
      <w:bookmarkStart w:id="3897" w:name="_Toc482097676"/>
      <w:bookmarkStart w:id="3898" w:name="_Toc482097765"/>
      <w:bookmarkStart w:id="3899" w:name="_Toc482097957"/>
      <w:bookmarkStart w:id="3900" w:name="_Toc482099059"/>
      <w:bookmarkStart w:id="3901" w:name="_Toc482100776"/>
      <w:bookmarkStart w:id="3902" w:name="_Toc482100933"/>
      <w:bookmarkStart w:id="3903" w:name="_Toc482101359"/>
      <w:bookmarkStart w:id="3904" w:name="_Toc482101496"/>
      <w:bookmarkStart w:id="3905" w:name="_Toc482101611"/>
      <w:bookmarkStart w:id="3906" w:name="_Toc482101786"/>
      <w:bookmarkStart w:id="3907" w:name="_Toc482101879"/>
      <w:bookmarkStart w:id="3908" w:name="_Toc482101974"/>
      <w:bookmarkStart w:id="3909" w:name="_Toc482102069"/>
      <w:bookmarkStart w:id="3910" w:name="_Toc482102163"/>
      <w:bookmarkStart w:id="3911" w:name="_Toc482352027"/>
      <w:bookmarkStart w:id="3912" w:name="_Toc482352117"/>
      <w:bookmarkStart w:id="3913" w:name="_Toc482352207"/>
      <w:bookmarkStart w:id="3914" w:name="_Toc482352297"/>
      <w:bookmarkStart w:id="3915" w:name="_Toc482633138"/>
      <w:bookmarkStart w:id="3916" w:name="_Toc482641315"/>
      <w:bookmarkStart w:id="3917" w:name="_Toc482712761"/>
      <w:bookmarkStart w:id="3918" w:name="_Toc482959549"/>
      <w:bookmarkStart w:id="3919" w:name="_Toc482959659"/>
      <w:bookmarkStart w:id="3920" w:name="_Toc482959769"/>
      <w:bookmarkStart w:id="3921" w:name="_Toc482978888"/>
      <w:bookmarkStart w:id="3922" w:name="_Toc482978997"/>
      <w:bookmarkStart w:id="3923" w:name="_Toc482979105"/>
      <w:bookmarkStart w:id="3924" w:name="_Toc482979216"/>
      <w:bookmarkStart w:id="3925" w:name="_Toc482979325"/>
      <w:bookmarkStart w:id="3926" w:name="_Toc482979434"/>
      <w:bookmarkStart w:id="3927" w:name="_Toc482979542"/>
      <w:bookmarkStart w:id="3928" w:name="_Toc482979640"/>
      <w:bookmarkStart w:id="3929" w:name="_Toc482979738"/>
      <w:bookmarkStart w:id="3930" w:name="_Toc483233698"/>
      <w:bookmarkStart w:id="3931" w:name="_Toc483302415"/>
      <w:bookmarkStart w:id="3932" w:name="_Toc483316036"/>
      <w:bookmarkStart w:id="3933" w:name="_Toc483316241"/>
      <w:bookmarkStart w:id="3934" w:name="_Toc483316373"/>
      <w:bookmarkStart w:id="3935" w:name="_Toc483316504"/>
      <w:bookmarkStart w:id="3936" w:name="_Toc483325807"/>
      <w:bookmarkStart w:id="3937" w:name="_Toc483401285"/>
      <w:bookmarkStart w:id="3938" w:name="_Toc483474081"/>
      <w:bookmarkStart w:id="3939" w:name="_Toc483571512"/>
      <w:bookmarkStart w:id="3940" w:name="_Toc483571634"/>
      <w:bookmarkStart w:id="3941" w:name="_Toc483907012"/>
      <w:bookmarkStart w:id="3942" w:name="_Toc484010762"/>
      <w:bookmarkStart w:id="3943" w:name="_Toc484010884"/>
      <w:bookmarkStart w:id="3944" w:name="_Toc484011008"/>
      <w:bookmarkStart w:id="3945" w:name="_Toc484011130"/>
      <w:bookmarkStart w:id="3946" w:name="_Toc484011252"/>
      <w:bookmarkStart w:id="3947" w:name="_Toc484011727"/>
      <w:bookmarkStart w:id="3948" w:name="_Toc484097801"/>
      <w:bookmarkStart w:id="3949" w:name="_Toc484428975"/>
      <w:bookmarkStart w:id="3950" w:name="_Toc484429145"/>
      <w:bookmarkStart w:id="3951" w:name="_Toc484438720"/>
      <w:bookmarkStart w:id="3952" w:name="_Toc484438844"/>
      <w:bookmarkStart w:id="3953" w:name="_Toc484438968"/>
      <w:bookmarkStart w:id="3954" w:name="_Toc484439888"/>
      <w:bookmarkStart w:id="3955" w:name="_Toc484440011"/>
      <w:bookmarkStart w:id="3956" w:name="_Toc484440135"/>
      <w:bookmarkStart w:id="3957" w:name="_Toc484440495"/>
      <w:bookmarkStart w:id="3958" w:name="_Toc484448155"/>
      <w:bookmarkStart w:id="3959" w:name="_Toc484448279"/>
      <w:bookmarkStart w:id="3960" w:name="_Toc484448403"/>
      <w:bookmarkStart w:id="3961" w:name="_Toc484448527"/>
      <w:bookmarkStart w:id="3962" w:name="_Toc484448651"/>
      <w:bookmarkStart w:id="3963" w:name="_Toc484448775"/>
      <w:bookmarkStart w:id="3964" w:name="_Toc484448898"/>
      <w:bookmarkStart w:id="3965" w:name="_Toc484449022"/>
      <w:bookmarkStart w:id="3966" w:name="_Toc484449146"/>
      <w:bookmarkStart w:id="3967" w:name="_Toc484526641"/>
      <w:bookmarkStart w:id="3968" w:name="_Toc484605361"/>
      <w:bookmarkStart w:id="3969" w:name="_Toc484605485"/>
      <w:bookmarkStart w:id="3970" w:name="_Toc484688354"/>
      <w:bookmarkStart w:id="3971" w:name="_Toc484688909"/>
      <w:bookmarkStart w:id="3972" w:name="_Toc485218344"/>
      <w:bookmarkStart w:id="3973" w:name="_Toc482025764"/>
      <w:bookmarkStart w:id="3974" w:name="_Toc482097588"/>
      <w:bookmarkStart w:id="3975" w:name="_Toc482097677"/>
      <w:bookmarkStart w:id="3976" w:name="_Toc482097766"/>
      <w:bookmarkStart w:id="3977" w:name="_Toc482097958"/>
      <w:bookmarkStart w:id="3978" w:name="_Toc482099060"/>
      <w:bookmarkStart w:id="3979" w:name="_Toc482100777"/>
      <w:bookmarkStart w:id="3980" w:name="_Toc482100934"/>
      <w:bookmarkStart w:id="3981" w:name="_Toc482101360"/>
      <w:bookmarkStart w:id="3982" w:name="_Toc482101497"/>
      <w:bookmarkStart w:id="3983" w:name="_Toc482101612"/>
      <w:bookmarkStart w:id="3984" w:name="_Toc482101787"/>
      <w:bookmarkStart w:id="3985" w:name="_Toc482101880"/>
      <w:bookmarkStart w:id="3986" w:name="_Toc482101975"/>
      <w:bookmarkStart w:id="3987" w:name="_Toc482102070"/>
      <w:bookmarkStart w:id="3988" w:name="_Toc482102164"/>
      <w:bookmarkStart w:id="3989" w:name="_Toc482352028"/>
      <w:bookmarkStart w:id="3990" w:name="_Toc482352118"/>
      <w:bookmarkStart w:id="3991" w:name="_Toc482352208"/>
      <w:bookmarkStart w:id="3992" w:name="_Toc482352298"/>
      <w:bookmarkStart w:id="3993" w:name="_Toc482633139"/>
      <w:bookmarkStart w:id="3994" w:name="_Toc482641316"/>
      <w:bookmarkStart w:id="3995" w:name="_Toc482712762"/>
      <w:bookmarkStart w:id="3996" w:name="_Toc482959550"/>
      <w:bookmarkStart w:id="3997" w:name="_Toc482959660"/>
      <w:bookmarkStart w:id="3998" w:name="_Toc482959770"/>
      <w:bookmarkStart w:id="3999" w:name="_Toc482978889"/>
      <w:bookmarkStart w:id="4000" w:name="_Toc482978998"/>
      <w:bookmarkStart w:id="4001" w:name="_Toc482979106"/>
      <w:bookmarkStart w:id="4002" w:name="_Toc482979217"/>
      <w:bookmarkStart w:id="4003" w:name="_Toc482979326"/>
      <w:bookmarkStart w:id="4004" w:name="_Toc482979435"/>
      <w:bookmarkStart w:id="4005" w:name="_Toc482979543"/>
      <w:bookmarkStart w:id="4006" w:name="_Toc482979641"/>
      <w:bookmarkStart w:id="4007" w:name="_Toc482979739"/>
      <w:bookmarkStart w:id="4008" w:name="_Toc483233699"/>
      <w:bookmarkStart w:id="4009" w:name="_Toc483302416"/>
      <w:bookmarkStart w:id="4010" w:name="_Toc483316037"/>
      <w:bookmarkStart w:id="4011" w:name="_Toc483316242"/>
      <w:bookmarkStart w:id="4012" w:name="_Toc483316374"/>
      <w:bookmarkStart w:id="4013" w:name="_Toc483316505"/>
      <w:bookmarkStart w:id="4014" w:name="_Toc483325808"/>
      <w:bookmarkStart w:id="4015" w:name="_Toc483401286"/>
      <w:bookmarkStart w:id="4016" w:name="_Toc483474082"/>
      <w:bookmarkStart w:id="4017" w:name="_Toc483571513"/>
      <w:bookmarkStart w:id="4018" w:name="_Toc483571635"/>
      <w:bookmarkStart w:id="4019" w:name="_Toc483907013"/>
      <w:bookmarkStart w:id="4020" w:name="_Toc484010763"/>
      <w:bookmarkStart w:id="4021" w:name="_Toc484010885"/>
      <w:bookmarkStart w:id="4022" w:name="_Toc484011009"/>
      <w:bookmarkStart w:id="4023" w:name="_Toc484011131"/>
      <w:bookmarkStart w:id="4024" w:name="_Toc484011253"/>
      <w:bookmarkStart w:id="4025" w:name="_Toc484011728"/>
      <w:bookmarkStart w:id="4026" w:name="_Toc484097802"/>
      <w:bookmarkStart w:id="4027" w:name="_Toc484428976"/>
      <w:bookmarkStart w:id="4028" w:name="_Toc484429146"/>
      <w:bookmarkStart w:id="4029" w:name="_Toc484438721"/>
      <w:bookmarkStart w:id="4030" w:name="_Toc484438845"/>
      <w:bookmarkStart w:id="4031" w:name="_Toc484438969"/>
      <w:bookmarkStart w:id="4032" w:name="_Toc484439889"/>
      <w:bookmarkStart w:id="4033" w:name="_Toc484440012"/>
      <w:bookmarkStart w:id="4034" w:name="_Toc484440136"/>
      <w:bookmarkStart w:id="4035" w:name="_Toc484440496"/>
      <w:bookmarkStart w:id="4036" w:name="_Toc484448156"/>
      <w:bookmarkStart w:id="4037" w:name="_Toc484448280"/>
      <w:bookmarkStart w:id="4038" w:name="_Toc484448404"/>
      <w:bookmarkStart w:id="4039" w:name="_Toc484448528"/>
      <w:bookmarkStart w:id="4040" w:name="_Toc484448652"/>
      <w:bookmarkStart w:id="4041" w:name="_Toc484448776"/>
      <w:bookmarkStart w:id="4042" w:name="_Toc484448899"/>
      <w:bookmarkStart w:id="4043" w:name="_Toc484449023"/>
      <w:bookmarkStart w:id="4044" w:name="_Toc484449147"/>
      <w:bookmarkStart w:id="4045" w:name="_Toc484526642"/>
      <w:bookmarkStart w:id="4046" w:name="_Toc484605362"/>
      <w:bookmarkStart w:id="4047" w:name="_Toc484605486"/>
      <w:bookmarkStart w:id="4048" w:name="_Toc484688355"/>
      <w:bookmarkStart w:id="4049" w:name="_Toc484688910"/>
      <w:bookmarkStart w:id="4050" w:name="_Toc485218345"/>
      <w:bookmarkStart w:id="4051" w:name="_Toc482025765"/>
      <w:bookmarkStart w:id="4052" w:name="_Toc482097589"/>
      <w:bookmarkStart w:id="4053" w:name="_Toc482097678"/>
      <w:bookmarkStart w:id="4054" w:name="_Toc482097767"/>
      <w:bookmarkStart w:id="4055" w:name="_Toc482097959"/>
      <w:bookmarkStart w:id="4056" w:name="_Toc482099061"/>
      <w:bookmarkStart w:id="4057" w:name="_Toc482100778"/>
      <w:bookmarkStart w:id="4058" w:name="_Toc482100935"/>
      <w:bookmarkStart w:id="4059" w:name="_Toc482101361"/>
      <w:bookmarkStart w:id="4060" w:name="_Toc482101498"/>
      <w:bookmarkStart w:id="4061" w:name="_Toc482101613"/>
      <w:bookmarkStart w:id="4062" w:name="_Toc482101788"/>
      <w:bookmarkStart w:id="4063" w:name="_Toc482101881"/>
      <w:bookmarkStart w:id="4064" w:name="_Toc482101976"/>
      <w:bookmarkStart w:id="4065" w:name="_Toc482102071"/>
      <w:bookmarkStart w:id="4066" w:name="_Toc482102165"/>
      <w:bookmarkStart w:id="4067" w:name="_Toc482352029"/>
      <w:bookmarkStart w:id="4068" w:name="_Toc482352119"/>
      <w:bookmarkStart w:id="4069" w:name="_Toc482352209"/>
      <w:bookmarkStart w:id="4070" w:name="_Toc482352299"/>
      <w:bookmarkStart w:id="4071" w:name="_Toc482633140"/>
      <w:bookmarkStart w:id="4072" w:name="_Toc482641317"/>
      <w:bookmarkStart w:id="4073" w:name="_Toc482712763"/>
      <w:bookmarkStart w:id="4074" w:name="_Toc482959551"/>
      <w:bookmarkStart w:id="4075" w:name="_Toc482959661"/>
      <w:bookmarkStart w:id="4076" w:name="_Toc482959771"/>
      <w:bookmarkStart w:id="4077" w:name="_Toc482978890"/>
      <w:bookmarkStart w:id="4078" w:name="_Toc482978999"/>
      <w:bookmarkStart w:id="4079" w:name="_Toc482979107"/>
      <w:bookmarkStart w:id="4080" w:name="_Toc482979218"/>
      <w:bookmarkStart w:id="4081" w:name="_Toc482979327"/>
      <w:bookmarkStart w:id="4082" w:name="_Toc482979436"/>
      <w:bookmarkStart w:id="4083" w:name="_Toc482979544"/>
      <w:bookmarkStart w:id="4084" w:name="_Toc482979642"/>
      <w:bookmarkStart w:id="4085" w:name="_Toc482979740"/>
      <w:bookmarkStart w:id="4086" w:name="_Toc483233700"/>
      <w:bookmarkStart w:id="4087" w:name="_Toc483302417"/>
      <w:bookmarkStart w:id="4088" w:name="_Toc483316038"/>
      <w:bookmarkStart w:id="4089" w:name="_Toc483316243"/>
      <w:bookmarkStart w:id="4090" w:name="_Toc483316375"/>
      <w:bookmarkStart w:id="4091" w:name="_Toc483316506"/>
      <w:bookmarkStart w:id="4092" w:name="_Toc483325809"/>
      <w:bookmarkStart w:id="4093" w:name="_Toc483401287"/>
      <w:bookmarkStart w:id="4094" w:name="_Toc483474083"/>
      <w:bookmarkStart w:id="4095" w:name="_Toc483571514"/>
      <w:bookmarkStart w:id="4096" w:name="_Toc483571636"/>
      <w:bookmarkStart w:id="4097" w:name="_Toc483907014"/>
      <w:bookmarkStart w:id="4098" w:name="_Toc484010764"/>
      <w:bookmarkStart w:id="4099" w:name="_Toc484010886"/>
      <w:bookmarkStart w:id="4100" w:name="_Toc484011010"/>
      <w:bookmarkStart w:id="4101" w:name="_Toc484011132"/>
      <w:bookmarkStart w:id="4102" w:name="_Toc484011254"/>
      <w:bookmarkStart w:id="4103" w:name="_Toc484011729"/>
      <w:bookmarkStart w:id="4104" w:name="_Toc484097803"/>
      <w:bookmarkStart w:id="4105" w:name="_Toc484428977"/>
      <w:bookmarkStart w:id="4106" w:name="_Toc484429147"/>
      <w:bookmarkStart w:id="4107" w:name="_Toc484438722"/>
      <w:bookmarkStart w:id="4108" w:name="_Toc484438846"/>
      <w:bookmarkStart w:id="4109" w:name="_Toc484438970"/>
      <w:bookmarkStart w:id="4110" w:name="_Toc484439890"/>
      <w:bookmarkStart w:id="4111" w:name="_Toc484440013"/>
      <w:bookmarkStart w:id="4112" w:name="_Toc484440137"/>
      <w:bookmarkStart w:id="4113" w:name="_Toc484440497"/>
      <w:bookmarkStart w:id="4114" w:name="_Toc484448157"/>
      <w:bookmarkStart w:id="4115" w:name="_Toc484448281"/>
      <w:bookmarkStart w:id="4116" w:name="_Toc484448405"/>
      <w:bookmarkStart w:id="4117" w:name="_Toc484448529"/>
      <w:bookmarkStart w:id="4118" w:name="_Toc484448653"/>
      <w:bookmarkStart w:id="4119" w:name="_Toc484448777"/>
      <w:bookmarkStart w:id="4120" w:name="_Toc484448900"/>
      <w:bookmarkStart w:id="4121" w:name="_Toc484449024"/>
      <w:bookmarkStart w:id="4122" w:name="_Toc484449148"/>
      <w:bookmarkStart w:id="4123" w:name="_Toc484526643"/>
      <w:bookmarkStart w:id="4124" w:name="_Toc484605363"/>
      <w:bookmarkStart w:id="4125" w:name="_Toc484605487"/>
      <w:bookmarkStart w:id="4126" w:name="_Toc484688356"/>
      <w:bookmarkStart w:id="4127" w:name="_Toc484688911"/>
      <w:bookmarkStart w:id="4128" w:name="_Toc485218346"/>
      <w:bookmarkStart w:id="4129" w:name="_Toc482025766"/>
      <w:bookmarkStart w:id="4130" w:name="_Toc482097590"/>
      <w:bookmarkStart w:id="4131" w:name="_Toc482097679"/>
      <w:bookmarkStart w:id="4132" w:name="_Toc482097768"/>
      <w:bookmarkStart w:id="4133" w:name="_Toc482097960"/>
      <w:bookmarkStart w:id="4134" w:name="_Toc482099062"/>
      <w:bookmarkStart w:id="4135" w:name="_Toc482100779"/>
      <w:bookmarkStart w:id="4136" w:name="_Toc482100936"/>
      <w:bookmarkStart w:id="4137" w:name="_Toc482101362"/>
      <w:bookmarkStart w:id="4138" w:name="_Toc482101499"/>
      <w:bookmarkStart w:id="4139" w:name="_Toc482101614"/>
      <w:bookmarkStart w:id="4140" w:name="_Toc482101789"/>
      <w:bookmarkStart w:id="4141" w:name="_Toc482101882"/>
      <w:bookmarkStart w:id="4142" w:name="_Toc482101977"/>
      <w:bookmarkStart w:id="4143" w:name="_Toc482102072"/>
      <w:bookmarkStart w:id="4144" w:name="_Toc482102166"/>
      <w:bookmarkStart w:id="4145" w:name="_Toc482352030"/>
      <w:bookmarkStart w:id="4146" w:name="_Toc482352120"/>
      <w:bookmarkStart w:id="4147" w:name="_Toc482352210"/>
      <w:bookmarkStart w:id="4148" w:name="_Toc482352300"/>
      <w:bookmarkStart w:id="4149" w:name="_Toc482633141"/>
      <w:bookmarkStart w:id="4150" w:name="_Toc482641318"/>
      <w:bookmarkStart w:id="4151" w:name="_Toc482712764"/>
      <w:bookmarkStart w:id="4152" w:name="_Toc482959552"/>
      <w:bookmarkStart w:id="4153" w:name="_Toc482959662"/>
      <w:bookmarkStart w:id="4154" w:name="_Toc482959772"/>
      <w:bookmarkStart w:id="4155" w:name="_Toc482978891"/>
      <w:bookmarkStart w:id="4156" w:name="_Toc482979000"/>
      <w:bookmarkStart w:id="4157" w:name="_Toc482979108"/>
      <w:bookmarkStart w:id="4158" w:name="_Toc482979219"/>
      <w:bookmarkStart w:id="4159" w:name="_Toc482979328"/>
      <w:bookmarkStart w:id="4160" w:name="_Toc482979437"/>
      <w:bookmarkStart w:id="4161" w:name="_Toc482979545"/>
      <w:bookmarkStart w:id="4162" w:name="_Toc482979643"/>
      <w:bookmarkStart w:id="4163" w:name="_Toc482979741"/>
      <w:bookmarkStart w:id="4164" w:name="_Toc483233701"/>
      <w:bookmarkStart w:id="4165" w:name="_Toc483302418"/>
      <w:bookmarkStart w:id="4166" w:name="_Toc483316039"/>
      <w:bookmarkStart w:id="4167" w:name="_Toc483316244"/>
      <w:bookmarkStart w:id="4168" w:name="_Toc483316376"/>
      <w:bookmarkStart w:id="4169" w:name="_Toc483316507"/>
      <w:bookmarkStart w:id="4170" w:name="_Toc483325810"/>
      <w:bookmarkStart w:id="4171" w:name="_Toc483401288"/>
      <w:bookmarkStart w:id="4172" w:name="_Toc483474084"/>
      <w:bookmarkStart w:id="4173" w:name="_Toc483571515"/>
      <w:bookmarkStart w:id="4174" w:name="_Toc483571637"/>
      <w:bookmarkStart w:id="4175" w:name="_Toc483907015"/>
      <w:bookmarkStart w:id="4176" w:name="_Toc484010765"/>
      <w:bookmarkStart w:id="4177" w:name="_Toc484010887"/>
      <w:bookmarkStart w:id="4178" w:name="_Toc484011011"/>
      <w:bookmarkStart w:id="4179" w:name="_Toc484011133"/>
      <w:bookmarkStart w:id="4180" w:name="_Toc484011255"/>
      <w:bookmarkStart w:id="4181" w:name="_Toc484011730"/>
      <w:bookmarkStart w:id="4182" w:name="_Toc484097804"/>
      <w:bookmarkStart w:id="4183" w:name="_Toc484428978"/>
      <w:bookmarkStart w:id="4184" w:name="_Toc484429148"/>
      <w:bookmarkStart w:id="4185" w:name="_Toc484438723"/>
      <w:bookmarkStart w:id="4186" w:name="_Toc484438847"/>
      <w:bookmarkStart w:id="4187" w:name="_Toc484438971"/>
      <w:bookmarkStart w:id="4188" w:name="_Toc484439891"/>
      <w:bookmarkStart w:id="4189" w:name="_Toc484440014"/>
      <w:bookmarkStart w:id="4190" w:name="_Toc484440138"/>
      <w:bookmarkStart w:id="4191" w:name="_Toc484440498"/>
      <w:bookmarkStart w:id="4192" w:name="_Toc484448158"/>
      <w:bookmarkStart w:id="4193" w:name="_Toc484448282"/>
      <w:bookmarkStart w:id="4194" w:name="_Toc484448406"/>
      <w:bookmarkStart w:id="4195" w:name="_Toc484448530"/>
      <w:bookmarkStart w:id="4196" w:name="_Toc484448654"/>
      <w:bookmarkStart w:id="4197" w:name="_Toc484448778"/>
      <w:bookmarkStart w:id="4198" w:name="_Toc484448901"/>
      <w:bookmarkStart w:id="4199" w:name="_Toc484449025"/>
      <w:bookmarkStart w:id="4200" w:name="_Toc484449149"/>
      <w:bookmarkStart w:id="4201" w:name="_Toc484526644"/>
      <w:bookmarkStart w:id="4202" w:name="_Toc484605364"/>
      <w:bookmarkStart w:id="4203" w:name="_Toc484605488"/>
      <w:bookmarkStart w:id="4204" w:name="_Toc484688357"/>
      <w:bookmarkStart w:id="4205" w:name="_Toc484688912"/>
      <w:bookmarkStart w:id="4206" w:name="_Toc485218347"/>
      <w:bookmarkStart w:id="4207" w:name="_Toc482025767"/>
      <w:bookmarkStart w:id="4208" w:name="_Toc482097591"/>
      <w:bookmarkStart w:id="4209" w:name="_Toc482097680"/>
      <w:bookmarkStart w:id="4210" w:name="_Toc482097769"/>
      <w:bookmarkStart w:id="4211" w:name="_Toc482097961"/>
      <w:bookmarkStart w:id="4212" w:name="_Toc482099063"/>
      <w:bookmarkStart w:id="4213" w:name="_Toc482100780"/>
      <w:bookmarkStart w:id="4214" w:name="_Toc482100937"/>
      <w:bookmarkStart w:id="4215" w:name="_Toc482101363"/>
      <w:bookmarkStart w:id="4216" w:name="_Toc482101500"/>
      <w:bookmarkStart w:id="4217" w:name="_Toc482101615"/>
      <w:bookmarkStart w:id="4218" w:name="_Toc482101790"/>
      <w:bookmarkStart w:id="4219" w:name="_Toc482101883"/>
      <w:bookmarkStart w:id="4220" w:name="_Toc482101978"/>
      <w:bookmarkStart w:id="4221" w:name="_Toc482102073"/>
      <w:bookmarkStart w:id="4222" w:name="_Toc482102167"/>
      <w:bookmarkStart w:id="4223" w:name="_Toc482352031"/>
      <w:bookmarkStart w:id="4224" w:name="_Toc482352121"/>
      <w:bookmarkStart w:id="4225" w:name="_Toc482352211"/>
      <w:bookmarkStart w:id="4226" w:name="_Toc482352301"/>
      <w:bookmarkStart w:id="4227" w:name="_Toc482633142"/>
      <w:bookmarkStart w:id="4228" w:name="_Toc482641319"/>
      <w:bookmarkStart w:id="4229" w:name="_Toc482712765"/>
      <w:bookmarkStart w:id="4230" w:name="_Toc482959553"/>
      <w:bookmarkStart w:id="4231" w:name="_Toc482959663"/>
      <w:bookmarkStart w:id="4232" w:name="_Toc482959773"/>
      <w:bookmarkStart w:id="4233" w:name="_Toc482978892"/>
      <w:bookmarkStart w:id="4234" w:name="_Toc482979001"/>
      <w:bookmarkStart w:id="4235" w:name="_Toc482979109"/>
      <w:bookmarkStart w:id="4236" w:name="_Toc482979220"/>
      <w:bookmarkStart w:id="4237" w:name="_Toc482979329"/>
      <w:bookmarkStart w:id="4238" w:name="_Toc482979438"/>
      <w:bookmarkStart w:id="4239" w:name="_Toc482979546"/>
      <w:bookmarkStart w:id="4240" w:name="_Toc482979644"/>
      <w:bookmarkStart w:id="4241" w:name="_Toc482979742"/>
      <w:bookmarkStart w:id="4242" w:name="_Toc483233702"/>
      <w:bookmarkStart w:id="4243" w:name="_Toc483302419"/>
      <w:bookmarkStart w:id="4244" w:name="_Toc483316040"/>
      <w:bookmarkStart w:id="4245" w:name="_Toc483316245"/>
      <w:bookmarkStart w:id="4246" w:name="_Toc483316377"/>
      <w:bookmarkStart w:id="4247" w:name="_Toc483316508"/>
      <w:bookmarkStart w:id="4248" w:name="_Toc483325811"/>
      <w:bookmarkStart w:id="4249" w:name="_Toc483401289"/>
      <w:bookmarkStart w:id="4250" w:name="_Toc483474085"/>
      <w:bookmarkStart w:id="4251" w:name="_Toc483571516"/>
      <w:bookmarkStart w:id="4252" w:name="_Toc483571638"/>
      <w:bookmarkStart w:id="4253" w:name="_Toc483907016"/>
      <w:bookmarkStart w:id="4254" w:name="_Toc484010766"/>
      <w:bookmarkStart w:id="4255" w:name="_Toc484010888"/>
      <w:bookmarkStart w:id="4256" w:name="_Toc484011012"/>
      <w:bookmarkStart w:id="4257" w:name="_Toc484011134"/>
      <w:bookmarkStart w:id="4258" w:name="_Toc484011256"/>
      <w:bookmarkStart w:id="4259" w:name="_Toc484011731"/>
      <w:bookmarkStart w:id="4260" w:name="_Toc484097805"/>
      <w:bookmarkStart w:id="4261" w:name="_Toc484428979"/>
      <w:bookmarkStart w:id="4262" w:name="_Toc484429149"/>
      <w:bookmarkStart w:id="4263" w:name="_Toc484438724"/>
      <w:bookmarkStart w:id="4264" w:name="_Toc484438848"/>
      <w:bookmarkStart w:id="4265" w:name="_Toc484438972"/>
      <w:bookmarkStart w:id="4266" w:name="_Toc484439892"/>
      <w:bookmarkStart w:id="4267" w:name="_Toc484440015"/>
      <w:bookmarkStart w:id="4268" w:name="_Toc484440139"/>
      <w:bookmarkStart w:id="4269" w:name="_Toc484440499"/>
      <w:bookmarkStart w:id="4270" w:name="_Toc484448159"/>
      <w:bookmarkStart w:id="4271" w:name="_Toc484448283"/>
      <w:bookmarkStart w:id="4272" w:name="_Toc484448407"/>
      <w:bookmarkStart w:id="4273" w:name="_Toc484448531"/>
      <w:bookmarkStart w:id="4274" w:name="_Toc484448655"/>
      <w:bookmarkStart w:id="4275" w:name="_Toc484448779"/>
      <w:bookmarkStart w:id="4276" w:name="_Toc484448902"/>
      <w:bookmarkStart w:id="4277" w:name="_Toc484449026"/>
      <w:bookmarkStart w:id="4278" w:name="_Toc484449150"/>
      <w:bookmarkStart w:id="4279" w:name="_Toc484526645"/>
      <w:bookmarkStart w:id="4280" w:name="_Toc484605365"/>
      <w:bookmarkStart w:id="4281" w:name="_Toc484605489"/>
      <w:bookmarkStart w:id="4282" w:name="_Toc484688358"/>
      <w:bookmarkStart w:id="4283" w:name="_Toc484688913"/>
      <w:bookmarkStart w:id="4284" w:name="_Toc485218348"/>
      <w:bookmarkStart w:id="4285" w:name="_Ref498613645"/>
      <w:bookmarkStart w:id="4286" w:name="_Toc500345622"/>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r w:rsidRPr="00954D92">
        <w:rPr>
          <w:rFonts w:ascii="Times New Roman" w:hAnsi="Times New Roman"/>
        </w:rPr>
        <w:lastRenderedPageBreak/>
        <w:t xml:space="preserve">AGGIUDICAZIONE </w:t>
      </w:r>
      <w:r w:rsidR="002D230F" w:rsidRPr="00954D92">
        <w:rPr>
          <w:rFonts w:ascii="Times New Roman" w:hAnsi="Times New Roman"/>
          <w:caps w:val="0"/>
        </w:rPr>
        <w:t xml:space="preserve">DELL’APPALTO E STIPULA </w:t>
      </w:r>
      <w:r w:rsidRPr="00954D92">
        <w:rPr>
          <w:rFonts w:ascii="Times New Roman" w:hAnsi="Times New Roman"/>
        </w:rPr>
        <w:t>DEL CONTRATTO</w:t>
      </w:r>
      <w:bookmarkEnd w:id="4285"/>
      <w:bookmarkEnd w:id="4286"/>
    </w:p>
    <w:p w:rsidR="00877AE4" w:rsidRPr="00954D92" w:rsidRDefault="00877AE4" w:rsidP="00877AE4">
      <w:pPr>
        <w:spacing w:before="60" w:after="60"/>
        <w:rPr>
          <w:rFonts w:ascii="Times New Roman" w:hAnsi="Times New Roman"/>
          <w:szCs w:val="24"/>
        </w:rPr>
      </w:pPr>
      <w:r w:rsidRPr="00954D92">
        <w:rPr>
          <w:rFonts w:ascii="Times New Roman" w:hAnsi="Times New Roman"/>
          <w:szCs w:val="24"/>
        </w:rPr>
        <w:t xml:space="preserve">All’esito delle operazioni </w:t>
      </w:r>
      <w:r w:rsidR="00BA606C" w:rsidRPr="00954D92">
        <w:rPr>
          <w:rFonts w:ascii="Times New Roman" w:hAnsi="Times New Roman"/>
          <w:szCs w:val="24"/>
        </w:rPr>
        <w:t xml:space="preserve">sarà </w:t>
      </w:r>
      <w:r w:rsidR="0019594C" w:rsidRPr="00954D92">
        <w:rPr>
          <w:rFonts w:ascii="Times New Roman" w:hAnsi="Times New Roman"/>
          <w:szCs w:val="24"/>
        </w:rPr>
        <w:t xml:space="preserve"> </w:t>
      </w:r>
      <w:r w:rsidR="00BA606C" w:rsidRPr="00954D92">
        <w:rPr>
          <w:rFonts w:ascii="Times New Roman" w:hAnsi="Times New Roman"/>
          <w:szCs w:val="24"/>
        </w:rPr>
        <w:t xml:space="preserve">formulata </w:t>
      </w:r>
      <w:r w:rsidRPr="00954D92">
        <w:rPr>
          <w:rFonts w:ascii="Times New Roman" w:hAnsi="Times New Roman"/>
          <w:szCs w:val="24"/>
        </w:rPr>
        <w:t xml:space="preserve"> la proposta di aggiudicazione in favore del concorrente che ha presentato la migliore offerta</w:t>
      </w:r>
      <w:r w:rsidR="006D327C">
        <w:rPr>
          <w:rFonts w:ascii="Times New Roman" w:hAnsi="Times New Roman"/>
          <w:szCs w:val="24"/>
        </w:rPr>
        <w:t>,</w:t>
      </w:r>
      <w:r w:rsidR="00BA606C" w:rsidRPr="00954D92">
        <w:rPr>
          <w:rFonts w:ascii="Times New Roman" w:hAnsi="Times New Roman"/>
          <w:szCs w:val="24"/>
        </w:rPr>
        <w:t xml:space="preserve"> ed il seggio di gara </w:t>
      </w:r>
      <w:r w:rsidRPr="00954D92">
        <w:rPr>
          <w:rFonts w:ascii="Times New Roman" w:hAnsi="Times New Roman"/>
          <w:szCs w:val="24"/>
        </w:rPr>
        <w:t>chiude le operazioni di gara e trasmettendo al RUP tutti gli atti e documenti della gara ai fini dei successivi adempimenti.</w:t>
      </w:r>
    </w:p>
    <w:p w:rsidR="00877AE4" w:rsidRPr="00954D92" w:rsidRDefault="00877AE4" w:rsidP="00877AE4">
      <w:pPr>
        <w:spacing w:before="60" w:after="60"/>
        <w:rPr>
          <w:rFonts w:ascii="Times New Roman" w:hAnsi="Times New Roman"/>
          <w:szCs w:val="24"/>
        </w:rPr>
      </w:pPr>
      <w:r w:rsidRPr="00954D92">
        <w:rPr>
          <w:rFonts w:ascii="Times New Roman" w:hAnsi="Times New Roman"/>
          <w:szCs w:val="24"/>
        </w:rPr>
        <w:t>Qualora nessuna offerta risulti conveniente o idonea in relazione all’oggetto del contratto, la stazione appaltante si riserva la facoltà di non procedere all’aggiudicazione ai sensi dell’art. 95, comma 12 del Codice.</w:t>
      </w:r>
    </w:p>
    <w:p w:rsidR="00CB1BAD" w:rsidRPr="00954D92" w:rsidRDefault="00101CC3" w:rsidP="00101CC3">
      <w:pPr>
        <w:tabs>
          <w:tab w:val="left" w:pos="851"/>
        </w:tabs>
        <w:spacing w:before="60" w:after="60"/>
        <w:rPr>
          <w:rFonts w:ascii="Times New Roman" w:hAnsi="Times New Roman"/>
          <w:szCs w:val="24"/>
        </w:rPr>
      </w:pPr>
      <w:r w:rsidRPr="00954D92">
        <w:rPr>
          <w:rFonts w:ascii="Times New Roman" w:hAnsi="Times New Roman"/>
          <w:szCs w:val="24"/>
        </w:rPr>
        <w:t xml:space="preserve">La verifica dei requisiti generali e speciali avverrà, ai sensi dell’art. 85, comma 5 Codice, sull’offerente cui la stazione appaltante ha </w:t>
      </w:r>
      <w:r w:rsidR="00A46E45">
        <w:rPr>
          <w:rFonts w:ascii="Times New Roman" w:hAnsi="Times New Roman"/>
          <w:szCs w:val="24"/>
        </w:rPr>
        <w:t>formulata proposta di  aggiudicazione</w:t>
      </w:r>
      <w:r w:rsidRPr="00954D92">
        <w:rPr>
          <w:rFonts w:ascii="Times New Roman" w:hAnsi="Times New Roman"/>
          <w:szCs w:val="24"/>
        </w:rPr>
        <w:t xml:space="preserve"> l’appalto</w:t>
      </w:r>
      <w:r w:rsidR="00A46E45">
        <w:rPr>
          <w:rFonts w:ascii="Times New Roman" w:hAnsi="Times New Roman"/>
          <w:szCs w:val="24"/>
        </w:rPr>
        <w:t>, anche successivamente all’esp</w:t>
      </w:r>
      <w:r w:rsidR="002C7401">
        <w:rPr>
          <w:rFonts w:ascii="Times New Roman" w:hAnsi="Times New Roman"/>
          <w:szCs w:val="24"/>
        </w:rPr>
        <w:t>erimento</w:t>
      </w:r>
      <w:r w:rsidR="00A46E45">
        <w:rPr>
          <w:rFonts w:ascii="Times New Roman" w:hAnsi="Times New Roman"/>
          <w:szCs w:val="24"/>
        </w:rPr>
        <w:t xml:space="preserve"> della verifica di anomalia </w:t>
      </w:r>
      <w:r w:rsidR="00CB1BAD" w:rsidRPr="00954D92">
        <w:rPr>
          <w:rFonts w:ascii="Times New Roman" w:hAnsi="Times New Roman"/>
          <w:szCs w:val="24"/>
        </w:rPr>
        <w:t>.</w:t>
      </w:r>
      <w:r w:rsidR="00532A5D" w:rsidRPr="00954D92">
        <w:rPr>
          <w:rFonts w:ascii="Times New Roman" w:hAnsi="Times New Roman"/>
          <w:szCs w:val="24"/>
        </w:rPr>
        <w:t xml:space="preserve"> </w:t>
      </w:r>
    </w:p>
    <w:p w:rsidR="00C626DD" w:rsidRPr="00954D92" w:rsidRDefault="0024575C" w:rsidP="00CC083C">
      <w:pPr>
        <w:spacing w:before="60" w:after="60"/>
        <w:rPr>
          <w:rFonts w:ascii="Times New Roman" w:hAnsi="Times New Roman"/>
          <w:szCs w:val="24"/>
        </w:rPr>
      </w:pPr>
      <w:r w:rsidRPr="00954D92">
        <w:rPr>
          <w:rFonts w:ascii="Times New Roman" w:hAnsi="Times New Roman"/>
          <w:szCs w:val="24"/>
        </w:rPr>
        <w:t xml:space="preserve">Tale verifica avverrà attraverso l’utilizzo del sistema </w:t>
      </w:r>
      <w:proofErr w:type="spellStart"/>
      <w:r w:rsidRPr="00954D92">
        <w:rPr>
          <w:rFonts w:ascii="Times New Roman" w:hAnsi="Times New Roman"/>
          <w:szCs w:val="24"/>
        </w:rPr>
        <w:t>AVCpass</w:t>
      </w:r>
      <w:proofErr w:type="spellEnd"/>
      <w:r w:rsidRPr="00954D92">
        <w:rPr>
          <w:rFonts w:ascii="Times New Roman" w:hAnsi="Times New Roman"/>
          <w:szCs w:val="24"/>
        </w:rPr>
        <w:t>.</w:t>
      </w:r>
    </w:p>
    <w:p w:rsidR="00951D45" w:rsidRPr="00954D92" w:rsidRDefault="00951D45" w:rsidP="00CC083C">
      <w:pPr>
        <w:spacing w:before="60" w:after="60"/>
        <w:rPr>
          <w:rFonts w:ascii="Times New Roman" w:hAnsi="Times New Roman"/>
          <w:szCs w:val="24"/>
        </w:rPr>
      </w:pPr>
      <w:r w:rsidRPr="00954D92">
        <w:rPr>
          <w:rFonts w:ascii="Times New Roman" w:hAnsi="Times New Roman"/>
          <w:szCs w:val="24"/>
        </w:rPr>
        <w:t>Ai sensi dell’art. 95, comma 10, la</w:t>
      </w:r>
      <w:r w:rsidR="002C7401">
        <w:rPr>
          <w:rFonts w:ascii="Times New Roman" w:hAnsi="Times New Roman"/>
          <w:szCs w:val="24"/>
        </w:rPr>
        <w:t xml:space="preserve"> stazione appaltante in sede di </w:t>
      </w:r>
      <w:r w:rsidRPr="00954D92">
        <w:rPr>
          <w:rFonts w:ascii="Times New Roman" w:hAnsi="Times New Roman"/>
          <w:szCs w:val="24"/>
        </w:rPr>
        <w:t xml:space="preserve">aggiudicazione </w:t>
      </w:r>
      <w:r w:rsidR="002C7401">
        <w:rPr>
          <w:rFonts w:ascii="Times New Roman" w:hAnsi="Times New Roman"/>
          <w:szCs w:val="24"/>
        </w:rPr>
        <w:t>darà atto de</w:t>
      </w:r>
      <w:r w:rsidR="002C7401" w:rsidRPr="00954D92">
        <w:rPr>
          <w:rFonts w:ascii="Times New Roman" w:hAnsi="Times New Roman"/>
          <w:szCs w:val="24"/>
        </w:rPr>
        <w:t>lla valutazione di merito circa il rispetto di quanto previsto dall’art. 97, comma 5, lett. d) del Codice</w:t>
      </w:r>
      <w:r w:rsidR="002C7401">
        <w:rPr>
          <w:rFonts w:ascii="Times New Roman" w:hAnsi="Times New Roman"/>
          <w:szCs w:val="24"/>
        </w:rPr>
        <w:t xml:space="preserve"> ove non già </w:t>
      </w:r>
      <w:r w:rsidRPr="00954D92">
        <w:rPr>
          <w:rFonts w:ascii="Times New Roman" w:hAnsi="Times New Roman"/>
          <w:szCs w:val="24"/>
        </w:rPr>
        <w:t xml:space="preserve">effettuata in sede di verifica di congruità dell’offerta, </w:t>
      </w:r>
    </w:p>
    <w:p w:rsidR="00B271F5" w:rsidRPr="00954D92" w:rsidRDefault="00F414F8" w:rsidP="00CC083C">
      <w:pPr>
        <w:spacing w:before="60" w:after="60"/>
        <w:rPr>
          <w:rFonts w:ascii="Times New Roman" w:hAnsi="Times New Roman"/>
          <w:szCs w:val="24"/>
        </w:rPr>
      </w:pPr>
      <w:r w:rsidRPr="00954D92">
        <w:rPr>
          <w:rFonts w:ascii="Times New Roman" w:hAnsi="Times New Roman"/>
          <w:szCs w:val="24"/>
        </w:rPr>
        <w:t>La stazione appaltante, previa verifica ed approvazione della proposta di aggiudicazione</w:t>
      </w:r>
      <w:r w:rsidR="008666F4" w:rsidRPr="00954D92">
        <w:rPr>
          <w:rFonts w:ascii="Times New Roman" w:hAnsi="Times New Roman"/>
          <w:szCs w:val="24"/>
        </w:rPr>
        <w:t xml:space="preserve"> ai sensi degli artt. 32, comma 5 e 33, comma 1 del Codice</w:t>
      </w:r>
      <w:r w:rsidRPr="00954D92">
        <w:rPr>
          <w:rFonts w:ascii="Times New Roman" w:hAnsi="Times New Roman"/>
          <w:szCs w:val="24"/>
        </w:rPr>
        <w:t xml:space="preserve">, aggiudica </w:t>
      </w:r>
      <w:r w:rsidR="0046007D" w:rsidRPr="00954D92">
        <w:rPr>
          <w:rFonts w:ascii="Times New Roman" w:hAnsi="Times New Roman"/>
          <w:szCs w:val="24"/>
        </w:rPr>
        <w:t>l’appalto</w:t>
      </w:r>
      <w:r w:rsidRPr="00954D92">
        <w:rPr>
          <w:rFonts w:ascii="Times New Roman" w:hAnsi="Times New Roman"/>
          <w:szCs w:val="24"/>
        </w:rPr>
        <w:t xml:space="preserve">. </w:t>
      </w:r>
    </w:p>
    <w:p w:rsidR="00C626DD" w:rsidRDefault="00F414F8" w:rsidP="00CC083C">
      <w:pPr>
        <w:spacing w:before="60" w:after="60"/>
        <w:rPr>
          <w:rFonts w:ascii="Times New Roman" w:hAnsi="Times New Roman"/>
          <w:szCs w:val="24"/>
        </w:rPr>
      </w:pPr>
      <w:r w:rsidRPr="00954D92">
        <w:rPr>
          <w:rFonts w:ascii="Times New Roman" w:hAnsi="Times New Roman"/>
          <w:szCs w:val="24"/>
        </w:rPr>
        <w:t>L’aggiudicazione</w:t>
      </w:r>
      <w:r w:rsidR="00336B10" w:rsidRPr="00954D92">
        <w:rPr>
          <w:rFonts w:ascii="Times New Roman" w:hAnsi="Times New Roman"/>
          <w:szCs w:val="24"/>
        </w:rPr>
        <w:t xml:space="preserve"> diventa efficace</w:t>
      </w:r>
      <w:r w:rsidRPr="00954D92">
        <w:rPr>
          <w:rFonts w:ascii="Times New Roman" w:hAnsi="Times New Roman"/>
          <w:szCs w:val="24"/>
        </w:rPr>
        <w:t xml:space="preserve">, ai sensi dell’art. 32, comma 7 del </w:t>
      </w:r>
      <w:r w:rsidR="00336B10" w:rsidRPr="00954D92">
        <w:rPr>
          <w:rFonts w:ascii="Times New Roman" w:hAnsi="Times New Roman"/>
          <w:szCs w:val="24"/>
        </w:rPr>
        <w:t xml:space="preserve">Codice, </w:t>
      </w:r>
      <w:r w:rsidR="00C626DD" w:rsidRPr="00954D92">
        <w:rPr>
          <w:rFonts w:ascii="Times New Roman" w:hAnsi="Times New Roman"/>
          <w:szCs w:val="24"/>
        </w:rPr>
        <w:t>all’esito positivo del</w:t>
      </w:r>
      <w:r w:rsidR="00336B10" w:rsidRPr="00954D92">
        <w:rPr>
          <w:rFonts w:ascii="Times New Roman" w:hAnsi="Times New Roman"/>
          <w:szCs w:val="24"/>
        </w:rPr>
        <w:t>la veri</w:t>
      </w:r>
      <w:r w:rsidR="00C626DD" w:rsidRPr="00954D92">
        <w:rPr>
          <w:rFonts w:ascii="Times New Roman" w:hAnsi="Times New Roman"/>
          <w:szCs w:val="24"/>
        </w:rPr>
        <w:t>fica del possesso dei requisiti prescritti.</w:t>
      </w:r>
    </w:p>
    <w:p w:rsidR="002F3607" w:rsidRPr="00954D92" w:rsidRDefault="003B6340" w:rsidP="00CC083C">
      <w:pPr>
        <w:spacing w:before="60" w:after="60"/>
        <w:rPr>
          <w:rFonts w:ascii="Times New Roman" w:hAnsi="Times New Roman"/>
          <w:szCs w:val="24"/>
        </w:rPr>
      </w:pPr>
      <w:r w:rsidRPr="00954D92">
        <w:rPr>
          <w:rFonts w:ascii="Times New Roman" w:hAnsi="Times New Roman"/>
          <w:szCs w:val="24"/>
        </w:rPr>
        <w:t xml:space="preserve">In caso di esito negativo delle verifiche, la stazione appaltante procederà alla revoca dell’aggiudicazione, alla segnalazione all’ANAC nonché all’incameramento della </w:t>
      </w:r>
      <w:r w:rsidR="00C626DD" w:rsidRPr="00954D92">
        <w:rPr>
          <w:rFonts w:ascii="Times New Roman" w:hAnsi="Times New Roman"/>
          <w:szCs w:val="24"/>
        </w:rPr>
        <w:t>garanzia</w:t>
      </w:r>
      <w:r w:rsidRPr="00954D92">
        <w:rPr>
          <w:rFonts w:ascii="Times New Roman" w:hAnsi="Times New Roman"/>
          <w:szCs w:val="24"/>
        </w:rPr>
        <w:t xml:space="preserve"> provvisoria</w:t>
      </w:r>
      <w:r w:rsidR="00876F75" w:rsidRPr="00954D92">
        <w:rPr>
          <w:rFonts w:ascii="Times New Roman" w:hAnsi="Times New Roman"/>
          <w:szCs w:val="24"/>
        </w:rPr>
        <w:t>.</w:t>
      </w:r>
      <w:r w:rsidR="00C626DD" w:rsidRPr="00954D92">
        <w:rPr>
          <w:rFonts w:ascii="Times New Roman" w:hAnsi="Times New Roman"/>
          <w:szCs w:val="24"/>
        </w:rPr>
        <w:t xml:space="preserve"> </w:t>
      </w:r>
      <w:r w:rsidR="002F3607" w:rsidRPr="00954D92">
        <w:rPr>
          <w:rFonts w:ascii="Times New Roman" w:hAnsi="Times New Roman"/>
          <w:szCs w:val="24"/>
        </w:rPr>
        <w:t>La stazione appaltante aggiudicherà</w:t>
      </w:r>
      <w:r w:rsidR="00C626DD" w:rsidRPr="00954D92">
        <w:rPr>
          <w:rFonts w:ascii="Times New Roman" w:hAnsi="Times New Roman"/>
          <w:szCs w:val="24"/>
        </w:rPr>
        <w:t>, quindi,</w:t>
      </w:r>
      <w:r w:rsidRPr="00954D92">
        <w:rPr>
          <w:rFonts w:ascii="Times New Roman" w:hAnsi="Times New Roman"/>
          <w:szCs w:val="24"/>
        </w:rPr>
        <w:t xml:space="preserve"> </w:t>
      </w:r>
      <w:r w:rsidR="002F3607" w:rsidRPr="00954D92">
        <w:rPr>
          <w:rFonts w:ascii="Times New Roman" w:hAnsi="Times New Roman"/>
          <w:szCs w:val="24"/>
        </w:rPr>
        <w:t>al</w:t>
      </w:r>
      <w:r w:rsidRPr="00954D92">
        <w:rPr>
          <w:rFonts w:ascii="Times New Roman" w:hAnsi="Times New Roman"/>
          <w:szCs w:val="24"/>
        </w:rPr>
        <w:t xml:space="preserve"> secondo graduato </w:t>
      </w:r>
      <w:r w:rsidR="002F3607" w:rsidRPr="00954D92">
        <w:rPr>
          <w:rFonts w:ascii="Times New Roman" w:hAnsi="Times New Roman"/>
          <w:szCs w:val="24"/>
        </w:rPr>
        <w:t>procedendo altresì, alle verifiche nei termini sopra indicati.</w:t>
      </w:r>
    </w:p>
    <w:p w:rsidR="002F3607" w:rsidRPr="00954D92" w:rsidRDefault="003B6340" w:rsidP="00CC083C">
      <w:pPr>
        <w:spacing w:before="60" w:after="60"/>
        <w:rPr>
          <w:rFonts w:ascii="Times New Roman" w:hAnsi="Times New Roman"/>
          <w:szCs w:val="24"/>
        </w:rPr>
      </w:pPr>
      <w:r w:rsidRPr="00954D92">
        <w:rPr>
          <w:rFonts w:ascii="Times New Roman" w:hAnsi="Times New Roman"/>
          <w:szCs w:val="24"/>
        </w:rPr>
        <w:t>Nell’ipotesi in cui l’appalto non possa essere aggiudicato neppure a favore del concorrente collocato al secondo posto nella graduatoria, l’appalto verrà aggiudicato</w:t>
      </w:r>
      <w:r w:rsidR="002F3607" w:rsidRPr="00954D92">
        <w:rPr>
          <w:rFonts w:ascii="Times New Roman" w:hAnsi="Times New Roman"/>
          <w:szCs w:val="24"/>
        </w:rPr>
        <w:t>, nei termini sopra detti,</w:t>
      </w:r>
      <w:r w:rsidRPr="00954D92">
        <w:rPr>
          <w:rFonts w:ascii="Times New Roman" w:hAnsi="Times New Roman"/>
          <w:szCs w:val="24"/>
        </w:rPr>
        <w:t xml:space="preserve"> </w:t>
      </w:r>
      <w:r w:rsidR="002F3607" w:rsidRPr="00954D92">
        <w:rPr>
          <w:rFonts w:ascii="Times New Roman" w:hAnsi="Times New Roman"/>
          <w:szCs w:val="24"/>
        </w:rPr>
        <w:t>scorrendo la graduatoria.</w:t>
      </w:r>
    </w:p>
    <w:p w:rsidR="00336B10" w:rsidRPr="00954D92" w:rsidRDefault="00336B10" w:rsidP="00CC083C">
      <w:pPr>
        <w:spacing w:before="60" w:after="60"/>
        <w:rPr>
          <w:rFonts w:ascii="Times New Roman" w:hAnsi="Times New Roman"/>
          <w:szCs w:val="24"/>
        </w:rPr>
      </w:pPr>
      <w:r w:rsidRPr="00954D92">
        <w:rPr>
          <w:rFonts w:ascii="Times New Roman" w:hAnsi="Times New Roman"/>
          <w:szCs w:val="24"/>
        </w:rPr>
        <w:t xml:space="preserve">La stipulazione del contratto è subordinata al positivo esito delle procedure previste dalla normativa vigente in </w:t>
      </w:r>
      <w:r w:rsidR="002F3607" w:rsidRPr="00954D92">
        <w:rPr>
          <w:rFonts w:ascii="Times New Roman" w:hAnsi="Times New Roman"/>
          <w:szCs w:val="24"/>
        </w:rPr>
        <w:t>materia di lotta alla mafia</w:t>
      </w:r>
      <w:r w:rsidRPr="00954D92">
        <w:rPr>
          <w:rFonts w:ascii="Times New Roman" w:hAnsi="Times New Roman"/>
          <w:szCs w:val="24"/>
        </w:rPr>
        <w:t>, fatto salvo quanto previsto dall’art. 88 comma</w:t>
      </w:r>
      <w:r w:rsidR="002F3607" w:rsidRPr="00954D92">
        <w:rPr>
          <w:rFonts w:ascii="Times New Roman" w:hAnsi="Times New Roman"/>
          <w:szCs w:val="24"/>
        </w:rPr>
        <w:t xml:space="preserve"> 4-</w:t>
      </w:r>
      <w:r w:rsidR="002F3607" w:rsidRPr="00954D92">
        <w:rPr>
          <w:rFonts w:ascii="Times New Roman" w:hAnsi="Times New Roman"/>
          <w:i/>
          <w:szCs w:val="24"/>
        </w:rPr>
        <w:t>bis</w:t>
      </w:r>
      <w:r w:rsidR="002F3607" w:rsidRPr="00954D92">
        <w:rPr>
          <w:rFonts w:ascii="Times New Roman" w:hAnsi="Times New Roman"/>
          <w:szCs w:val="24"/>
        </w:rPr>
        <w:t xml:space="preserve"> e 89 e dall’</w:t>
      </w:r>
      <w:r w:rsidRPr="00954D92">
        <w:rPr>
          <w:rFonts w:ascii="Times New Roman" w:hAnsi="Times New Roman"/>
          <w:szCs w:val="24"/>
        </w:rPr>
        <w:t xml:space="preserve">art. 92 comma 3 del </w:t>
      </w:r>
      <w:r w:rsidR="002F3607" w:rsidRPr="00954D92">
        <w:rPr>
          <w:rFonts w:ascii="Times New Roman" w:hAnsi="Times New Roman"/>
          <w:szCs w:val="24"/>
        </w:rPr>
        <w:t>d</w:t>
      </w:r>
      <w:r w:rsidRPr="00954D92">
        <w:rPr>
          <w:rFonts w:ascii="Times New Roman" w:hAnsi="Times New Roman"/>
          <w:szCs w:val="24"/>
        </w:rPr>
        <w:t xml:space="preserve">.lgs. </w:t>
      </w:r>
      <w:r w:rsidR="005F3489" w:rsidRPr="00954D92">
        <w:rPr>
          <w:rFonts w:ascii="Times New Roman" w:hAnsi="Times New Roman"/>
          <w:szCs w:val="24"/>
        </w:rPr>
        <w:t>159/2011.</w:t>
      </w:r>
    </w:p>
    <w:p w:rsidR="00651F24" w:rsidRPr="00954D92" w:rsidRDefault="00651F24" w:rsidP="00CC083C">
      <w:pPr>
        <w:spacing w:before="60" w:after="60"/>
        <w:rPr>
          <w:rFonts w:ascii="Times New Roman" w:hAnsi="Times New Roman"/>
          <w:szCs w:val="24"/>
        </w:rPr>
      </w:pPr>
      <w:r w:rsidRPr="00954D92">
        <w:rPr>
          <w:rFonts w:ascii="Times New Roman" w:hAnsi="Times New Roman"/>
          <w:szCs w:val="24"/>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6437CF" w:rsidRPr="00954D92" w:rsidRDefault="006437CF" w:rsidP="000346E7">
      <w:pPr>
        <w:tabs>
          <w:tab w:val="left" w:pos="360"/>
        </w:tabs>
        <w:spacing w:before="60" w:after="60"/>
        <w:rPr>
          <w:rFonts w:ascii="Times New Roman" w:hAnsi="Times New Roman"/>
          <w:szCs w:val="24"/>
          <w:lang w:eastAsia="it-IT"/>
        </w:rPr>
      </w:pPr>
    </w:p>
    <w:p w:rsidR="00876F75" w:rsidRPr="00954D92" w:rsidRDefault="00272EB7" w:rsidP="000346E7">
      <w:pPr>
        <w:tabs>
          <w:tab w:val="left" w:pos="360"/>
        </w:tabs>
        <w:spacing w:before="60" w:after="60"/>
        <w:rPr>
          <w:rFonts w:ascii="Times New Roman" w:hAnsi="Times New Roman"/>
          <w:szCs w:val="24"/>
          <w:lang w:eastAsia="it-IT"/>
        </w:rPr>
      </w:pPr>
      <w:r w:rsidRPr="00954D92">
        <w:rPr>
          <w:rFonts w:ascii="Times New Roman" w:hAnsi="Times New Roman"/>
          <w:szCs w:val="24"/>
          <w:lang w:eastAsia="it-IT"/>
        </w:rPr>
        <w:t xml:space="preserve">Trascorsi </w:t>
      </w:r>
      <w:r w:rsidR="000346E7" w:rsidRPr="00954D92">
        <w:rPr>
          <w:rFonts w:ascii="Times New Roman" w:hAnsi="Times New Roman"/>
          <w:szCs w:val="24"/>
          <w:lang w:eastAsia="it-IT"/>
        </w:rPr>
        <w:t xml:space="preserve">i termini previsti dall’art. 92, commi 2 e 3 d.lgs. </w:t>
      </w:r>
      <w:r w:rsidR="005F3489" w:rsidRPr="00954D92">
        <w:rPr>
          <w:rFonts w:ascii="Times New Roman" w:hAnsi="Times New Roman"/>
          <w:szCs w:val="24"/>
          <w:lang w:eastAsia="it-IT"/>
        </w:rPr>
        <w:t>159/</w:t>
      </w:r>
      <w:r w:rsidR="000346E7" w:rsidRPr="00954D92">
        <w:rPr>
          <w:rFonts w:ascii="Times New Roman" w:hAnsi="Times New Roman"/>
          <w:szCs w:val="24"/>
          <w:lang w:eastAsia="it-IT"/>
        </w:rPr>
        <w:t>2011 d</w:t>
      </w:r>
      <w:r w:rsidR="002D2034" w:rsidRPr="00954D92">
        <w:rPr>
          <w:rFonts w:ascii="Times New Roman" w:hAnsi="Times New Roman"/>
          <w:szCs w:val="24"/>
          <w:lang w:eastAsia="it-IT"/>
        </w:rPr>
        <w:t>alla consultazione della Banca d</w:t>
      </w:r>
      <w:r w:rsidR="000346E7" w:rsidRPr="00954D92">
        <w:rPr>
          <w:rFonts w:ascii="Times New Roman" w:hAnsi="Times New Roman"/>
          <w:szCs w:val="24"/>
          <w:lang w:eastAsia="it-IT"/>
        </w:rPr>
        <w:t xml:space="preserve">ati, la stazione appaltante procede alla stipula </w:t>
      </w:r>
      <w:r w:rsidR="002D2034" w:rsidRPr="00954D92">
        <w:rPr>
          <w:rFonts w:ascii="Times New Roman" w:hAnsi="Times New Roman"/>
          <w:szCs w:val="24"/>
          <w:lang w:eastAsia="it-IT"/>
        </w:rPr>
        <w:t>de</w:t>
      </w:r>
      <w:r w:rsidR="006D327C">
        <w:rPr>
          <w:rFonts w:ascii="Times New Roman" w:hAnsi="Times New Roman"/>
          <w:szCs w:val="24"/>
          <w:lang w:eastAsia="it-IT"/>
        </w:rPr>
        <w:t xml:space="preserve">l contratto anche in assenza </w:t>
      </w:r>
      <w:r w:rsidR="000346E7" w:rsidRPr="00954D92">
        <w:rPr>
          <w:rFonts w:ascii="Times New Roman" w:hAnsi="Times New Roman"/>
          <w:szCs w:val="24"/>
          <w:lang w:eastAsia="it-IT"/>
        </w:rPr>
        <w:t xml:space="preserve"> dell’informa</w:t>
      </w:r>
      <w:r w:rsidR="002D2034" w:rsidRPr="00954D92">
        <w:rPr>
          <w:rFonts w:ascii="Times New Roman" w:hAnsi="Times New Roman"/>
          <w:szCs w:val="24"/>
          <w:lang w:eastAsia="it-IT"/>
        </w:rPr>
        <w:t>tiva</w:t>
      </w:r>
      <w:r w:rsidR="000346E7" w:rsidRPr="00954D92">
        <w:rPr>
          <w:rFonts w:ascii="Times New Roman" w:hAnsi="Times New Roman"/>
          <w:szCs w:val="24"/>
          <w:lang w:eastAsia="it-IT"/>
        </w:rPr>
        <w:t xml:space="preserve"> antimafia, salvo il successivo recesso dal contratto laddove siano successivamente accertati elementi relativi a tentativi di infiltrazione mafiosa di cui all’art. 92, comma 4 del d.lgs. </w:t>
      </w:r>
      <w:r w:rsidR="005F3489" w:rsidRPr="00954D92">
        <w:rPr>
          <w:rFonts w:ascii="Times New Roman" w:hAnsi="Times New Roman"/>
          <w:szCs w:val="24"/>
          <w:lang w:eastAsia="it-IT"/>
        </w:rPr>
        <w:t>159/</w:t>
      </w:r>
      <w:r w:rsidR="000346E7" w:rsidRPr="00954D92">
        <w:rPr>
          <w:rFonts w:ascii="Times New Roman" w:hAnsi="Times New Roman"/>
          <w:szCs w:val="24"/>
          <w:lang w:eastAsia="it-IT"/>
        </w:rPr>
        <w:t>2011.</w:t>
      </w:r>
    </w:p>
    <w:p w:rsidR="00336B10" w:rsidRPr="00954D92" w:rsidRDefault="00336B10" w:rsidP="00CC083C">
      <w:pPr>
        <w:spacing w:before="60" w:after="60"/>
        <w:rPr>
          <w:rFonts w:ascii="Times New Roman" w:hAnsi="Times New Roman"/>
          <w:szCs w:val="24"/>
        </w:rPr>
      </w:pPr>
      <w:r w:rsidRPr="00954D92">
        <w:rPr>
          <w:rFonts w:ascii="Times New Roman" w:hAnsi="Times New Roman"/>
          <w:szCs w:val="24"/>
        </w:rPr>
        <w:t xml:space="preserve">Il contratto, ai sensi dell’art. 32, </w:t>
      </w:r>
      <w:r w:rsidR="001D5CC7" w:rsidRPr="00954D92">
        <w:rPr>
          <w:rFonts w:ascii="Times New Roman" w:hAnsi="Times New Roman"/>
          <w:szCs w:val="24"/>
        </w:rPr>
        <w:t>comma</w:t>
      </w:r>
      <w:r w:rsidRPr="00954D92">
        <w:rPr>
          <w:rFonts w:ascii="Times New Roman" w:hAnsi="Times New Roman"/>
          <w:szCs w:val="24"/>
        </w:rPr>
        <w:t xml:space="preserve"> 9 del Codice, non potrà essere stipulato prima di 35 giorni dall’invio dell’ultima delle comunicazioni del provvedimento di aggiudicazione.</w:t>
      </w:r>
    </w:p>
    <w:p w:rsidR="00336B10" w:rsidRPr="00954D92" w:rsidRDefault="00336B10" w:rsidP="00CC083C">
      <w:pPr>
        <w:spacing w:before="60" w:after="60"/>
        <w:rPr>
          <w:rFonts w:ascii="Times New Roman" w:hAnsi="Times New Roman"/>
          <w:szCs w:val="24"/>
        </w:rPr>
      </w:pPr>
      <w:r w:rsidRPr="00954D92">
        <w:rPr>
          <w:rFonts w:ascii="Times New Roman" w:hAnsi="Times New Roman"/>
          <w:szCs w:val="24"/>
        </w:rPr>
        <w:t xml:space="preserve">La stipula avrà luogo entro 60 giorni dall’intervenuta efficacia dell’aggiudicazione ai sensi dell’art. 32, </w:t>
      </w:r>
      <w:r w:rsidR="001D5CC7" w:rsidRPr="00954D92">
        <w:rPr>
          <w:rFonts w:ascii="Times New Roman" w:hAnsi="Times New Roman"/>
          <w:szCs w:val="24"/>
        </w:rPr>
        <w:t>comma</w:t>
      </w:r>
      <w:r w:rsidRPr="00954D92">
        <w:rPr>
          <w:rFonts w:ascii="Times New Roman" w:hAnsi="Times New Roman"/>
          <w:szCs w:val="24"/>
        </w:rPr>
        <w:t xml:space="preserve"> 8 del </w:t>
      </w:r>
      <w:r w:rsidR="00CC083C" w:rsidRPr="00954D92">
        <w:rPr>
          <w:rFonts w:ascii="Times New Roman" w:hAnsi="Times New Roman"/>
          <w:szCs w:val="24"/>
        </w:rPr>
        <w:t>Codice</w:t>
      </w:r>
      <w:r w:rsidRPr="00954D92">
        <w:rPr>
          <w:rFonts w:ascii="Times New Roman" w:hAnsi="Times New Roman"/>
          <w:szCs w:val="24"/>
        </w:rPr>
        <w:t>, salvo il differimento espressamente concordato con l’aggiudicatario</w:t>
      </w:r>
      <w:r w:rsidR="00CC083C" w:rsidRPr="00954D92">
        <w:rPr>
          <w:rFonts w:ascii="Times New Roman" w:hAnsi="Times New Roman"/>
          <w:szCs w:val="24"/>
        </w:rPr>
        <w:t xml:space="preserve">. </w:t>
      </w:r>
    </w:p>
    <w:p w:rsidR="00FA2055" w:rsidRPr="00954D92" w:rsidRDefault="00FA2055" w:rsidP="00FA2055">
      <w:pPr>
        <w:spacing w:before="60" w:after="60"/>
        <w:rPr>
          <w:rFonts w:ascii="Times New Roman" w:hAnsi="Times New Roman"/>
          <w:szCs w:val="24"/>
        </w:rPr>
      </w:pPr>
      <w:r w:rsidRPr="00954D92">
        <w:rPr>
          <w:rFonts w:ascii="Times New Roman" w:hAnsi="Times New Roman"/>
          <w:szCs w:val="24"/>
        </w:rPr>
        <w:lastRenderedPageBreak/>
        <w:t>All’atto della stipulazione del contratto</w:t>
      </w:r>
      <w:r w:rsidR="008B3F13" w:rsidRPr="00954D92">
        <w:rPr>
          <w:rFonts w:ascii="Times New Roman" w:hAnsi="Times New Roman"/>
          <w:szCs w:val="24"/>
        </w:rPr>
        <w:t>,</w:t>
      </w:r>
      <w:r w:rsidRPr="00954D92">
        <w:rPr>
          <w:rFonts w:ascii="Times New Roman" w:hAnsi="Times New Roman"/>
          <w:szCs w:val="24"/>
        </w:rPr>
        <w:t xml:space="preserve"> l’aggiudicatario deve presentare</w:t>
      </w:r>
      <w:r w:rsidR="008B3F13" w:rsidRPr="00954D92">
        <w:rPr>
          <w:rFonts w:ascii="Times New Roman" w:hAnsi="Times New Roman"/>
          <w:szCs w:val="24"/>
        </w:rPr>
        <w:t xml:space="preserve"> la garanzia definitiva da calcolare sull’importo contrattuale</w:t>
      </w:r>
      <w:r w:rsidRPr="00954D92">
        <w:rPr>
          <w:rFonts w:ascii="Times New Roman" w:hAnsi="Times New Roman"/>
          <w:szCs w:val="24"/>
        </w:rPr>
        <w:t xml:space="preserve">, </w:t>
      </w:r>
      <w:r w:rsidR="008B3F13" w:rsidRPr="00954D92">
        <w:rPr>
          <w:rFonts w:ascii="Times New Roman" w:hAnsi="Times New Roman"/>
          <w:szCs w:val="24"/>
        </w:rPr>
        <w:t xml:space="preserve">secondo le </w:t>
      </w:r>
      <w:r w:rsidRPr="00954D92">
        <w:rPr>
          <w:rFonts w:ascii="Times New Roman" w:hAnsi="Times New Roman"/>
          <w:szCs w:val="24"/>
        </w:rPr>
        <w:t>misur</w:t>
      </w:r>
      <w:r w:rsidR="008B3F13" w:rsidRPr="00954D92">
        <w:rPr>
          <w:rFonts w:ascii="Times New Roman" w:hAnsi="Times New Roman"/>
          <w:szCs w:val="24"/>
        </w:rPr>
        <w:t>e</w:t>
      </w:r>
      <w:r w:rsidRPr="00954D92">
        <w:rPr>
          <w:rFonts w:ascii="Times New Roman" w:hAnsi="Times New Roman"/>
          <w:szCs w:val="24"/>
        </w:rPr>
        <w:t xml:space="preserve"> e </w:t>
      </w:r>
      <w:r w:rsidR="008B3F13" w:rsidRPr="00954D92">
        <w:rPr>
          <w:rFonts w:ascii="Times New Roman" w:hAnsi="Times New Roman"/>
          <w:szCs w:val="24"/>
        </w:rPr>
        <w:t xml:space="preserve">le modalità </w:t>
      </w:r>
      <w:r w:rsidRPr="00954D92">
        <w:rPr>
          <w:rFonts w:ascii="Times New Roman" w:hAnsi="Times New Roman"/>
          <w:szCs w:val="24"/>
        </w:rPr>
        <w:t>previst</w:t>
      </w:r>
      <w:r w:rsidR="008B3F13" w:rsidRPr="00954D92">
        <w:rPr>
          <w:rFonts w:ascii="Times New Roman" w:hAnsi="Times New Roman"/>
          <w:szCs w:val="24"/>
        </w:rPr>
        <w:t>e</w:t>
      </w:r>
      <w:r w:rsidRPr="00954D92">
        <w:rPr>
          <w:rFonts w:ascii="Times New Roman" w:hAnsi="Times New Roman"/>
          <w:szCs w:val="24"/>
        </w:rPr>
        <w:t xml:space="preserve"> dall’art. 103 del Codice.</w:t>
      </w:r>
    </w:p>
    <w:p w:rsidR="006E4252" w:rsidRPr="00954D92" w:rsidRDefault="006F3D73" w:rsidP="006E4252">
      <w:pPr>
        <w:spacing w:before="60" w:after="60"/>
        <w:rPr>
          <w:rFonts w:ascii="Times New Roman" w:hAnsi="Times New Roman"/>
          <w:szCs w:val="24"/>
        </w:rPr>
      </w:pPr>
      <w:r w:rsidRPr="00954D92">
        <w:rPr>
          <w:rFonts w:ascii="Times New Roman" w:hAnsi="Times New Roman"/>
          <w:szCs w:val="24"/>
        </w:rPr>
        <w:t>Il contratto sarà stipulato</w:t>
      </w:r>
      <w:r w:rsidR="00BA606C" w:rsidRPr="00954D92">
        <w:rPr>
          <w:rFonts w:ascii="Times New Roman" w:hAnsi="Times New Roman"/>
          <w:szCs w:val="24"/>
        </w:rPr>
        <w:t xml:space="preserve"> </w:t>
      </w:r>
      <w:r w:rsidRPr="00954D92">
        <w:rPr>
          <w:rFonts w:ascii="Times New Roman" w:hAnsi="Times New Roman"/>
          <w:szCs w:val="24"/>
        </w:rPr>
        <w:t>con atto in forma pubblica amministrativa a cura dell'Ufficiale rogante</w:t>
      </w:r>
      <w:r w:rsidR="00BA606C" w:rsidRPr="00954D92">
        <w:rPr>
          <w:rFonts w:ascii="Times New Roman" w:hAnsi="Times New Roman"/>
          <w:szCs w:val="24"/>
        </w:rPr>
        <w:t xml:space="preserve"> </w:t>
      </w:r>
      <w:r w:rsidR="006E4252" w:rsidRPr="00954D92">
        <w:rPr>
          <w:rFonts w:ascii="Times New Roman" w:hAnsi="Times New Roman"/>
          <w:szCs w:val="24"/>
        </w:rPr>
        <w:t xml:space="preserve">Il contratto è soggetto agli obblighi in tema di tracciabilità dei flussi finanziari di cui </w:t>
      </w:r>
      <w:r w:rsidR="00985577" w:rsidRPr="00954D92">
        <w:rPr>
          <w:rFonts w:ascii="Times New Roman" w:hAnsi="Times New Roman"/>
          <w:szCs w:val="24"/>
        </w:rPr>
        <w:t>alla</w:t>
      </w:r>
      <w:r w:rsidR="006E4252" w:rsidRPr="00954D92">
        <w:rPr>
          <w:rFonts w:ascii="Times New Roman" w:hAnsi="Times New Roman"/>
          <w:szCs w:val="24"/>
        </w:rPr>
        <w:t xml:space="preserve"> l. 13 agosto 2010, n. 136.</w:t>
      </w:r>
    </w:p>
    <w:p w:rsidR="00F414F8" w:rsidRPr="00954D92" w:rsidRDefault="00015381" w:rsidP="00CC083C">
      <w:pPr>
        <w:spacing w:before="60" w:after="60"/>
        <w:rPr>
          <w:rFonts w:ascii="Times New Roman" w:hAnsi="Times New Roman"/>
          <w:szCs w:val="24"/>
        </w:rPr>
      </w:pPr>
      <w:r w:rsidRPr="00954D92">
        <w:rPr>
          <w:rFonts w:ascii="Times New Roman" w:hAnsi="Times New Roman"/>
          <w:szCs w:val="24"/>
        </w:rPr>
        <w:t>Nei casi di cui a</w:t>
      </w:r>
      <w:r w:rsidR="002D2034" w:rsidRPr="00954D92">
        <w:rPr>
          <w:rFonts w:ascii="Times New Roman" w:hAnsi="Times New Roman"/>
          <w:szCs w:val="24"/>
        </w:rPr>
        <w:t xml:space="preserve">ll’art. 110 </w:t>
      </w:r>
      <w:r w:rsidR="001D5CC7" w:rsidRPr="00954D92">
        <w:rPr>
          <w:rFonts w:ascii="Times New Roman" w:hAnsi="Times New Roman"/>
          <w:szCs w:val="24"/>
        </w:rPr>
        <w:t xml:space="preserve">comma </w:t>
      </w:r>
      <w:r w:rsidR="002D2034" w:rsidRPr="00954D92">
        <w:rPr>
          <w:rFonts w:ascii="Times New Roman" w:hAnsi="Times New Roman"/>
          <w:szCs w:val="24"/>
        </w:rPr>
        <w:t>1</w:t>
      </w:r>
      <w:r w:rsidR="006D327C">
        <w:rPr>
          <w:rFonts w:ascii="Times New Roman" w:hAnsi="Times New Roman"/>
          <w:szCs w:val="24"/>
        </w:rPr>
        <w:t xml:space="preserve"> e fatto salvo quanto previsto al comma 3 del medesimo articolo  </w:t>
      </w:r>
      <w:r w:rsidR="002D2034" w:rsidRPr="00954D92">
        <w:rPr>
          <w:rFonts w:ascii="Times New Roman" w:hAnsi="Times New Roman"/>
          <w:szCs w:val="24"/>
        </w:rPr>
        <w:t xml:space="preserve"> del </w:t>
      </w:r>
      <w:r w:rsidR="00FA2055" w:rsidRPr="00954D92">
        <w:rPr>
          <w:rFonts w:ascii="Times New Roman" w:hAnsi="Times New Roman"/>
          <w:szCs w:val="24"/>
        </w:rPr>
        <w:t>Codice</w:t>
      </w:r>
      <w:r w:rsidR="004F38D0" w:rsidRPr="00954D92">
        <w:rPr>
          <w:rFonts w:ascii="Times New Roman" w:hAnsi="Times New Roman"/>
          <w:szCs w:val="24"/>
        </w:rPr>
        <w:t xml:space="preserve"> </w:t>
      </w:r>
      <w:r w:rsidR="00F414F8" w:rsidRPr="00954D92">
        <w:rPr>
          <w:rFonts w:ascii="Times New Roman" w:hAnsi="Times New Roman"/>
          <w:szCs w:val="24"/>
        </w:rPr>
        <w:t>la stazione appaltante interpella progressivamente i sogge</w:t>
      </w:r>
      <w:r w:rsidR="005A77C5" w:rsidRPr="00954D92">
        <w:rPr>
          <w:rFonts w:ascii="Times New Roman" w:hAnsi="Times New Roman"/>
          <w:szCs w:val="24"/>
        </w:rPr>
        <w:t xml:space="preserve">tti che hanno partecipato alla </w:t>
      </w:r>
      <w:r w:rsidR="006D327C">
        <w:rPr>
          <w:rFonts w:ascii="Times New Roman" w:hAnsi="Times New Roman"/>
          <w:szCs w:val="24"/>
        </w:rPr>
        <w:t xml:space="preserve">originaria </w:t>
      </w:r>
      <w:r w:rsidR="00F414F8" w:rsidRPr="00954D92">
        <w:rPr>
          <w:rFonts w:ascii="Times New Roman" w:hAnsi="Times New Roman"/>
          <w:szCs w:val="24"/>
        </w:rPr>
        <w:t>procedura di gara, risultanti dalla relativa graduatoria, al fine di sti</w:t>
      </w:r>
      <w:r w:rsidR="003B6340" w:rsidRPr="00954D92">
        <w:rPr>
          <w:rFonts w:ascii="Times New Roman" w:hAnsi="Times New Roman"/>
          <w:szCs w:val="24"/>
        </w:rPr>
        <w:t>pulare un nuovo contratto per l’</w:t>
      </w:r>
      <w:r w:rsidR="00F414F8" w:rsidRPr="00954D92">
        <w:rPr>
          <w:rFonts w:ascii="Times New Roman" w:hAnsi="Times New Roman"/>
          <w:szCs w:val="24"/>
        </w:rPr>
        <w:t>affidamento del</w:t>
      </w:r>
      <w:r w:rsidR="005A77C5" w:rsidRPr="00954D92">
        <w:rPr>
          <w:rFonts w:ascii="Times New Roman" w:hAnsi="Times New Roman"/>
          <w:szCs w:val="24"/>
        </w:rPr>
        <w:t>l’esecuzione o del</w:t>
      </w:r>
      <w:r w:rsidR="00F414F8" w:rsidRPr="00954D92">
        <w:rPr>
          <w:rFonts w:ascii="Times New Roman" w:hAnsi="Times New Roman"/>
          <w:szCs w:val="24"/>
        </w:rPr>
        <w:t xml:space="preserve"> completamento del servizio/fornitura.</w:t>
      </w:r>
    </w:p>
    <w:p w:rsidR="00F414F8" w:rsidRPr="00954D92" w:rsidRDefault="00F414F8" w:rsidP="00CC083C">
      <w:pPr>
        <w:spacing w:before="60" w:after="60"/>
        <w:rPr>
          <w:rFonts w:ascii="Times New Roman" w:hAnsi="Times New Roman"/>
          <w:szCs w:val="24"/>
        </w:rPr>
      </w:pPr>
      <w:r w:rsidRPr="00954D92">
        <w:rPr>
          <w:rFonts w:ascii="Times New Roman" w:hAnsi="Times New Roman"/>
          <w:b/>
          <w:szCs w:val="24"/>
        </w:rPr>
        <w:t>Le spese relative alla pubblicazione</w:t>
      </w:r>
      <w:r w:rsidRPr="00954D92">
        <w:rPr>
          <w:rFonts w:ascii="Times New Roman" w:hAnsi="Times New Roman"/>
          <w:szCs w:val="24"/>
        </w:rPr>
        <w:t xml:space="preserve"> del bando</w:t>
      </w:r>
      <w:r w:rsidR="00116727" w:rsidRPr="00954D92">
        <w:rPr>
          <w:rFonts w:ascii="Times New Roman" w:hAnsi="Times New Roman"/>
          <w:szCs w:val="24"/>
        </w:rPr>
        <w:t xml:space="preserve"> e </w:t>
      </w:r>
      <w:r w:rsidR="00172100" w:rsidRPr="00954D92">
        <w:rPr>
          <w:rFonts w:ascii="Times New Roman" w:hAnsi="Times New Roman"/>
          <w:szCs w:val="24"/>
        </w:rPr>
        <w:t>de</w:t>
      </w:r>
      <w:r w:rsidR="00116727" w:rsidRPr="00954D92">
        <w:rPr>
          <w:rFonts w:ascii="Times New Roman" w:hAnsi="Times New Roman"/>
          <w:szCs w:val="24"/>
        </w:rPr>
        <w:t>ll’avviso sui risultati della procedura di affidamento</w:t>
      </w:r>
      <w:r w:rsidR="004F38D0" w:rsidRPr="00954D92">
        <w:rPr>
          <w:rFonts w:ascii="Times New Roman" w:hAnsi="Times New Roman"/>
          <w:szCs w:val="24"/>
        </w:rPr>
        <w:t xml:space="preserve">, </w:t>
      </w:r>
      <w:r w:rsidR="004F38D0" w:rsidRPr="00954D92">
        <w:rPr>
          <w:rFonts w:ascii="Times New Roman" w:hAnsi="Times New Roman"/>
          <w:szCs w:val="24"/>
          <w:lang w:eastAsia="it-IT"/>
        </w:rPr>
        <w:t xml:space="preserve">ai sensi dell’art. 216, comma 11 del Codice e del </w:t>
      </w:r>
      <w:proofErr w:type="spellStart"/>
      <w:r w:rsidR="00015381" w:rsidRPr="00954D92">
        <w:rPr>
          <w:rFonts w:ascii="Times New Roman" w:hAnsi="Times New Roman"/>
          <w:szCs w:val="24"/>
          <w:lang w:eastAsia="it-IT"/>
        </w:rPr>
        <w:t>d.m.</w:t>
      </w:r>
      <w:proofErr w:type="spellEnd"/>
      <w:r w:rsidR="004F38D0" w:rsidRPr="00954D92">
        <w:rPr>
          <w:rFonts w:ascii="Times New Roman" w:hAnsi="Times New Roman"/>
          <w:szCs w:val="24"/>
          <w:lang w:eastAsia="it-IT"/>
        </w:rPr>
        <w:t xml:space="preserve"> 2 dicembre 2016 (GU 25.1.2017 n. 20),</w:t>
      </w:r>
      <w:r w:rsidR="005A77C5" w:rsidRPr="00954D92">
        <w:rPr>
          <w:rFonts w:ascii="Times New Roman" w:hAnsi="Times New Roman"/>
          <w:szCs w:val="24"/>
        </w:rPr>
        <w:t xml:space="preserve"> </w:t>
      </w:r>
      <w:r w:rsidRPr="00954D92">
        <w:rPr>
          <w:rFonts w:ascii="Times New Roman" w:hAnsi="Times New Roman"/>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rsidR="005A77C5" w:rsidRPr="00954D92" w:rsidRDefault="005A77C5" w:rsidP="00CC083C">
      <w:pPr>
        <w:spacing w:before="60" w:after="60"/>
        <w:rPr>
          <w:rFonts w:ascii="Times New Roman" w:hAnsi="Times New Roman"/>
          <w:szCs w:val="24"/>
        </w:rPr>
      </w:pPr>
      <w:r w:rsidRPr="00954D92">
        <w:rPr>
          <w:rFonts w:ascii="Times New Roman" w:hAnsi="Times New Roman"/>
          <w:szCs w:val="24"/>
        </w:rPr>
        <w:t>L’importo presunto delle spes</w:t>
      </w:r>
      <w:r w:rsidR="006D327C">
        <w:rPr>
          <w:rFonts w:ascii="Times New Roman" w:hAnsi="Times New Roman"/>
          <w:szCs w:val="24"/>
        </w:rPr>
        <w:t>e di pubblicazione è pari a € 1.0</w:t>
      </w:r>
      <w:r w:rsidR="00BA606C" w:rsidRPr="00954D92">
        <w:rPr>
          <w:rFonts w:ascii="Times New Roman" w:hAnsi="Times New Roman"/>
          <w:szCs w:val="24"/>
        </w:rPr>
        <w:t>00,00</w:t>
      </w:r>
      <w:r w:rsidRPr="00954D92">
        <w:rPr>
          <w:rFonts w:ascii="Times New Roman" w:hAnsi="Times New Roman"/>
          <w:szCs w:val="24"/>
        </w:rPr>
        <w:t xml:space="preserve"> L</w:t>
      </w:r>
      <w:r w:rsidR="00C14498" w:rsidRPr="00954D92">
        <w:rPr>
          <w:rFonts w:ascii="Times New Roman" w:hAnsi="Times New Roman"/>
          <w:szCs w:val="24"/>
        </w:rPr>
        <w:t>a stazione appaltante comunicherà all’aggiudicatario l</w:t>
      </w:r>
      <w:r w:rsidRPr="00954D92">
        <w:rPr>
          <w:rFonts w:ascii="Times New Roman" w:hAnsi="Times New Roman"/>
          <w:szCs w:val="24"/>
        </w:rPr>
        <w:t xml:space="preserve">’importo effettivo </w:t>
      </w:r>
      <w:r w:rsidR="00C14498" w:rsidRPr="00954D92">
        <w:rPr>
          <w:rFonts w:ascii="Times New Roman" w:hAnsi="Times New Roman"/>
          <w:szCs w:val="24"/>
        </w:rPr>
        <w:t>delle suddette spese, nonché le relative modalità di pagamento.</w:t>
      </w:r>
    </w:p>
    <w:p w:rsidR="004F38D0" w:rsidRPr="00954D92" w:rsidRDefault="004F38D0" w:rsidP="004F38D0">
      <w:pPr>
        <w:widowControl w:val="0"/>
        <w:spacing w:before="60" w:after="60"/>
        <w:rPr>
          <w:rFonts w:ascii="Times New Roman" w:hAnsi="Times New Roman"/>
          <w:szCs w:val="24"/>
          <w:lang w:eastAsia="it-IT"/>
        </w:rPr>
      </w:pPr>
      <w:r w:rsidRPr="00954D92">
        <w:rPr>
          <w:rFonts w:ascii="Times New Roman" w:hAnsi="Times New Roman"/>
          <w:b/>
          <w:szCs w:val="24"/>
          <w:lang w:eastAsia="it-IT"/>
        </w:rPr>
        <w:t>Sono a carico dell’aggiudicatario anche tutte le spese</w:t>
      </w:r>
      <w:r w:rsidRPr="00954D92">
        <w:rPr>
          <w:rFonts w:ascii="Times New Roman" w:hAnsi="Times New Roman"/>
          <w:szCs w:val="24"/>
          <w:lang w:eastAsia="it-IT"/>
        </w:rPr>
        <w:t xml:space="preserve"> contrattuali, gli oneri fiscali quali imposte e tasse - ivi comprese quelle di registro ove dovute - relative alla stipulazione del contratto. </w:t>
      </w:r>
    </w:p>
    <w:p w:rsidR="007F1344" w:rsidRPr="00954D92" w:rsidRDefault="00363D90" w:rsidP="007F1344">
      <w:pPr>
        <w:rPr>
          <w:rFonts w:ascii="Times New Roman" w:hAnsi="Times New Roman"/>
          <w:szCs w:val="24"/>
        </w:rPr>
      </w:pPr>
      <w:r w:rsidRPr="00954D92">
        <w:rPr>
          <w:rFonts w:ascii="Times New Roman" w:hAnsi="Times New Roman"/>
          <w:szCs w:val="24"/>
        </w:rPr>
        <w:t>Ai sensi dell’art. 105, comma 2, del Codice l’affidatario comunica, per ogni sub-contratto che non costituisce subappalto, l’importo e l’oggetto del medesimo, nonché il nome del sub-contraente, prima dell’inizio della prestazione.</w:t>
      </w:r>
    </w:p>
    <w:p w:rsidR="007F1344" w:rsidRDefault="00363D90" w:rsidP="007F1344">
      <w:pPr>
        <w:rPr>
          <w:rFonts w:ascii="Times New Roman" w:hAnsi="Times New Roman"/>
          <w:szCs w:val="24"/>
        </w:rPr>
      </w:pPr>
      <w:r w:rsidRPr="00954D92">
        <w:rPr>
          <w:rFonts w:ascii="Times New Roman" w:hAnsi="Times New Roman"/>
          <w:szCs w:val="24"/>
        </w:rPr>
        <w:t xml:space="preserve">L’affidatario deposita, prima o contestualmente alla sottoscrizione del contratto di appalto, i contratti </w:t>
      </w:r>
      <w:r w:rsidR="007F1344" w:rsidRPr="00954D92">
        <w:rPr>
          <w:rFonts w:ascii="Times New Roman" w:hAnsi="Times New Roman"/>
          <w:szCs w:val="24"/>
        </w:rPr>
        <w:t>continuativi di coope</w:t>
      </w:r>
      <w:r w:rsidRPr="00954D92">
        <w:rPr>
          <w:rFonts w:ascii="Times New Roman" w:hAnsi="Times New Roman"/>
          <w:szCs w:val="24"/>
        </w:rPr>
        <w:t>razione, servizio e/o fornitura di cui all’art. 105, comma 3, lett. c bis) del Codice.</w:t>
      </w:r>
    </w:p>
    <w:p w:rsidR="002C7401" w:rsidRPr="00954D92" w:rsidRDefault="002C7401" w:rsidP="002C7401">
      <w:pPr>
        <w:pBdr>
          <w:top w:val="single" w:sz="4" w:space="1" w:color="auto"/>
          <w:left w:val="single" w:sz="4" w:space="4" w:color="auto"/>
          <w:bottom w:val="single" w:sz="4" w:space="1" w:color="auto"/>
          <w:right w:val="single" w:sz="4" w:space="4" w:color="auto"/>
        </w:pBdr>
        <w:spacing w:before="60" w:after="60"/>
        <w:rPr>
          <w:rFonts w:ascii="Times New Roman" w:hAnsi="Times New Roman"/>
          <w:szCs w:val="24"/>
        </w:rPr>
      </w:pPr>
      <w:r>
        <w:rPr>
          <w:rFonts w:ascii="Times New Roman" w:hAnsi="Times New Roman"/>
          <w:szCs w:val="24"/>
        </w:rPr>
        <w:t xml:space="preserve">NB E’ammessa la consegna dei lavori  in via d’urgenza. </w:t>
      </w:r>
    </w:p>
    <w:p w:rsidR="00C708BA" w:rsidRPr="00954D92" w:rsidRDefault="00493129" w:rsidP="00BA606C">
      <w:pPr>
        <w:pStyle w:val="Titolo2"/>
        <w:rPr>
          <w:rFonts w:ascii="Times New Roman" w:hAnsi="Times New Roman"/>
        </w:rPr>
      </w:pPr>
      <w:bookmarkStart w:id="4287" w:name="_Toc497728179"/>
      <w:bookmarkStart w:id="4288" w:name="_Toc497831574"/>
      <w:bookmarkStart w:id="4289" w:name="_Toc498419772"/>
      <w:bookmarkStart w:id="4290" w:name="_Toc354038182"/>
      <w:bookmarkStart w:id="4291" w:name="_Toc380501885"/>
      <w:bookmarkStart w:id="4292" w:name="_Toc391035998"/>
      <w:bookmarkStart w:id="4293" w:name="_Toc391036071"/>
      <w:bookmarkStart w:id="4294" w:name="_Toc392577512"/>
      <w:bookmarkStart w:id="4295" w:name="_Toc393110579"/>
      <w:bookmarkStart w:id="4296" w:name="_Toc393112143"/>
      <w:bookmarkStart w:id="4297" w:name="_Toc393187860"/>
      <w:bookmarkStart w:id="4298" w:name="_Toc393272616"/>
      <w:bookmarkStart w:id="4299" w:name="_Toc393272674"/>
      <w:bookmarkStart w:id="4300" w:name="_Toc393283190"/>
      <w:bookmarkStart w:id="4301" w:name="_Toc393700849"/>
      <w:bookmarkStart w:id="4302" w:name="_Toc393706922"/>
      <w:bookmarkStart w:id="4303" w:name="_Toc397346837"/>
      <w:bookmarkStart w:id="4304" w:name="_Toc397422878"/>
      <w:bookmarkStart w:id="4305" w:name="_Toc403471285"/>
      <w:bookmarkStart w:id="4306" w:name="_Toc406058393"/>
      <w:bookmarkStart w:id="4307" w:name="_Toc406754194"/>
      <w:bookmarkStart w:id="4308" w:name="_Toc416423377"/>
      <w:bookmarkStart w:id="4309" w:name="_Toc500345624"/>
      <w:bookmarkEnd w:id="4287"/>
      <w:bookmarkEnd w:id="4288"/>
      <w:bookmarkEnd w:id="4289"/>
      <w:r w:rsidRPr="00954D92">
        <w:rPr>
          <w:rFonts w:ascii="Times New Roman" w:hAnsi="Times New Roman"/>
        </w:rPr>
        <w:t>DEFINIZIONE DELLE CONTROVERSIE</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r w:rsidR="00C708BA" w:rsidRPr="00954D92">
        <w:rPr>
          <w:rFonts w:ascii="Times New Roman" w:hAnsi="Times New Roman"/>
        </w:rPr>
        <w:t xml:space="preserve"> </w:t>
      </w:r>
    </w:p>
    <w:p w:rsidR="00BA606C" w:rsidRPr="00954D92" w:rsidRDefault="00346BF3" w:rsidP="00BA606C">
      <w:pPr>
        <w:spacing w:before="60" w:after="60"/>
        <w:rPr>
          <w:rFonts w:ascii="Times New Roman" w:hAnsi="Times New Roman"/>
          <w:szCs w:val="24"/>
        </w:rPr>
      </w:pPr>
      <w:r w:rsidRPr="00954D92">
        <w:rPr>
          <w:rFonts w:ascii="Times New Roman" w:hAnsi="Times New Roman"/>
          <w:szCs w:val="24"/>
        </w:rPr>
        <w:t xml:space="preserve">Per le controversie derivanti dal contratto è competente il Foro </w:t>
      </w:r>
      <w:r w:rsidR="00BA606C" w:rsidRPr="00954D92">
        <w:rPr>
          <w:rFonts w:ascii="Times New Roman" w:hAnsi="Times New Roman"/>
          <w:szCs w:val="24"/>
        </w:rPr>
        <w:t>della Spezia.</w:t>
      </w:r>
      <w:r w:rsidR="00015381" w:rsidRPr="00954D92">
        <w:rPr>
          <w:rFonts w:ascii="Times New Roman" w:hAnsi="Times New Roman"/>
          <w:szCs w:val="24"/>
        </w:rPr>
        <w:t xml:space="preserve"> </w:t>
      </w:r>
      <w:bookmarkStart w:id="4310" w:name="_Toc354038183"/>
      <w:bookmarkStart w:id="4311" w:name="_Toc380501886"/>
      <w:bookmarkStart w:id="4312" w:name="_Toc391035999"/>
      <w:bookmarkStart w:id="4313" w:name="_Toc391036072"/>
      <w:bookmarkStart w:id="4314" w:name="_Toc392577513"/>
      <w:bookmarkStart w:id="4315" w:name="_Toc393110580"/>
      <w:bookmarkStart w:id="4316" w:name="_Toc393112144"/>
      <w:bookmarkStart w:id="4317" w:name="_Toc393187861"/>
      <w:bookmarkStart w:id="4318" w:name="_Toc393272617"/>
      <w:bookmarkStart w:id="4319" w:name="_Toc393272675"/>
      <w:bookmarkStart w:id="4320" w:name="_Toc393283191"/>
      <w:bookmarkStart w:id="4321" w:name="_Toc393700850"/>
      <w:bookmarkStart w:id="4322" w:name="_Toc393706923"/>
      <w:bookmarkStart w:id="4323" w:name="_Toc397346838"/>
      <w:bookmarkStart w:id="4324" w:name="_Toc397422879"/>
      <w:bookmarkStart w:id="4325" w:name="_Toc403471286"/>
      <w:bookmarkStart w:id="4326" w:name="_Toc406058394"/>
      <w:bookmarkStart w:id="4327" w:name="_Toc406754195"/>
      <w:bookmarkStart w:id="4328" w:name="_Toc416423378"/>
      <w:bookmarkStart w:id="4329" w:name="_Toc500345625"/>
    </w:p>
    <w:p w:rsidR="00C708BA" w:rsidRPr="00954D92" w:rsidRDefault="00F1754F" w:rsidP="00BA606C">
      <w:pPr>
        <w:pStyle w:val="Titolo2"/>
        <w:rPr>
          <w:rFonts w:ascii="Times New Roman" w:hAnsi="Times New Roman"/>
        </w:rPr>
      </w:pPr>
      <w:r w:rsidRPr="00954D92">
        <w:rPr>
          <w:rFonts w:ascii="Times New Roman" w:hAnsi="Times New Roman"/>
        </w:rPr>
        <w:t>TRATTAMENTO DE</w:t>
      </w:r>
      <w:r w:rsidR="00E13BB7" w:rsidRPr="00954D92">
        <w:rPr>
          <w:rFonts w:ascii="Times New Roman" w:hAnsi="Times New Roman"/>
        </w:rPr>
        <w:t>I</w:t>
      </w:r>
      <w:r w:rsidRPr="00954D92">
        <w:rPr>
          <w:rFonts w:ascii="Times New Roman" w:hAnsi="Times New Roman"/>
        </w:rPr>
        <w:t xml:space="preserve"> DATI PERSONALI</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bookmarkEnd w:id="1"/>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Ai sensi del combinato disposto del Regolamento Generale sulla Protezione dei Dati (Regolamento UE 2016/679 del Parlamento Europeo e del Consiglio del 27/04/2016, applicabile a far data dal 25/05/2018) e del D.lgs. 30 giugno 2003 n. 196 (tuttora in vigore per le parti non in contrasto con il suddetto Regolamento), si comunica quanto segue: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il trattamento dei dati è necessario per l’espletamento della presente gara d’appalto e la partecipazione ad essa, ai sensi dell’art. 7 del citato Regolamento UE, comporta da parte dei concorrenti la prestazione del consenso al trattamento dei propri dati personali: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i dati raccolti saranno trattati, anche con strumenti informatici, esclusivamente nell’ambito della gara regolata dal presente Disciplinare di Gara e potranno essere comunicati: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lastRenderedPageBreak/>
        <w:t xml:space="preserve">- al personale della Stazione Appaltante che cura il procedimento di gara o a quello in forza ad altri uffici che svolgono attività ad esso attinente,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a collaboratori autonomi, professionisti, consulenti che prestino attività di consulenza o assistenza in ordine al procedimento di gara o per studi di settore o fini statistici; </w:t>
      </w:r>
    </w:p>
    <w:p w:rsidR="00BA606C" w:rsidRPr="00BA606C" w:rsidRDefault="00BA606C" w:rsidP="002C7401">
      <w:pPr>
        <w:autoSpaceDE w:val="0"/>
        <w:autoSpaceDN w:val="0"/>
        <w:adjustRightInd w:val="0"/>
        <w:spacing w:after="86"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w:t>
      </w:r>
      <w:r w:rsidRPr="00954D92">
        <w:rPr>
          <w:rFonts w:ascii="Times New Roman" w:eastAsia="Calibri" w:hAnsi="Times New Roman"/>
          <w:color w:val="000000"/>
          <w:sz w:val="23"/>
          <w:szCs w:val="23"/>
          <w:lang w:eastAsia="it-IT"/>
        </w:rPr>
        <w:t xml:space="preserve">ai soggetti, anche </w:t>
      </w:r>
      <w:r w:rsidRPr="00BA606C">
        <w:rPr>
          <w:rFonts w:ascii="Times New Roman" w:eastAsia="Calibri" w:hAnsi="Times New Roman"/>
          <w:color w:val="000000"/>
          <w:sz w:val="23"/>
          <w:szCs w:val="23"/>
          <w:lang w:eastAsia="it-IT"/>
        </w:rPr>
        <w:t>esterni</w:t>
      </w:r>
      <w:r w:rsidRPr="00954D92">
        <w:rPr>
          <w:rFonts w:ascii="Times New Roman" w:eastAsia="Calibri" w:hAnsi="Times New Roman"/>
          <w:color w:val="000000"/>
          <w:sz w:val="23"/>
          <w:szCs w:val="23"/>
          <w:lang w:eastAsia="it-IT"/>
        </w:rPr>
        <w:t>, eventualmente</w:t>
      </w:r>
      <w:r w:rsidRPr="00BA606C">
        <w:rPr>
          <w:rFonts w:ascii="Times New Roman" w:eastAsia="Calibri" w:hAnsi="Times New Roman"/>
          <w:color w:val="000000"/>
          <w:sz w:val="23"/>
          <w:szCs w:val="23"/>
          <w:lang w:eastAsia="it-IT"/>
        </w:rPr>
        <w:t xml:space="preserve"> facenti parte del Seggio di gara;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 ad altri concorrenti che facciano richiesta di accesso ai documenti di gara nei limiti consentiti dall’art. 53 del </w:t>
      </w:r>
      <w:proofErr w:type="spellStart"/>
      <w:r w:rsidRPr="00BA606C">
        <w:rPr>
          <w:rFonts w:ascii="Times New Roman" w:eastAsia="Calibri" w:hAnsi="Times New Roman"/>
          <w:color w:val="000000"/>
          <w:sz w:val="23"/>
          <w:szCs w:val="23"/>
          <w:lang w:eastAsia="it-IT"/>
        </w:rPr>
        <w:t>D.Lgs.</w:t>
      </w:r>
      <w:proofErr w:type="spellEnd"/>
      <w:r w:rsidRPr="00BA606C">
        <w:rPr>
          <w:rFonts w:ascii="Times New Roman" w:eastAsia="Calibri" w:hAnsi="Times New Roman"/>
          <w:color w:val="000000"/>
          <w:sz w:val="23"/>
          <w:szCs w:val="23"/>
          <w:lang w:eastAsia="it-IT"/>
        </w:rPr>
        <w:t xml:space="preserve"> n.50/2016 e </w:t>
      </w:r>
      <w:proofErr w:type="spellStart"/>
      <w:r w:rsidRPr="00BA606C">
        <w:rPr>
          <w:rFonts w:ascii="Times New Roman" w:eastAsia="Calibri" w:hAnsi="Times New Roman"/>
          <w:color w:val="000000"/>
          <w:sz w:val="23"/>
          <w:szCs w:val="23"/>
          <w:lang w:eastAsia="it-IT"/>
        </w:rPr>
        <w:t>s.m.i.</w:t>
      </w:r>
      <w:proofErr w:type="spellEnd"/>
      <w:r w:rsidRPr="00BA606C">
        <w:rPr>
          <w:rFonts w:ascii="Times New Roman" w:eastAsia="Calibri" w:hAnsi="Times New Roman"/>
          <w:color w:val="000000"/>
          <w:sz w:val="23"/>
          <w:szCs w:val="23"/>
          <w:lang w:eastAsia="it-IT"/>
        </w:rPr>
        <w:t xml:space="preserve"> e dalla L. 241/1990 e </w:t>
      </w:r>
      <w:proofErr w:type="spellStart"/>
      <w:r w:rsidRPr="00BA606C">
        <w:rPr>
          <w:rFonts w:ascii="Times New Roman" w:eastAsia="Calibri" w:hAnsi="Times New Roman"/>
          <w:color w:val="000000"/>
          <w:sz w:val="23"/>
          <w:szCs w:val="23"/>
          <w:lang w:eastAsia="it-IT"/>
        </w:rPr>
        <w:t>s.m.i</w:t>
      </w:r>
      <w:proofErr w:type="spellEnd"/>
      <w:r w:rsidRPr="00BA606C">
        <w:rPr>
          <w:rFonts w:ascii="Times New Roman" w:eastAsia="Calibri" w:hAnsi="Times New Roman"/>
          <w:color w:val="000000"/>
          <w:sz w:val="23"/>
          <w:szCs w:val="23"/>
          <w:lang w:eastAsia="it-IT"/>
        </w:rPr>
        <w:t xml:space="preserve">..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Ai concorrenti, in qualità di interessati, vengono riconosciuti i diritti previsti dal citato Regolamento UE nonché dall’art.7 del </w:t>
      </w:r>
      <w:proofErr w:type="spellStart"/>
      <w:r w:rsidRPr="00BA606C">
        <w:rPr>
          <w:rFonts w:ascii="Times New Roman" w:eastAsia="Calibri" w:hAnsi="Times New Roman"/>
          <w:color w:val="000000"/>
          <w:sz w:val="23"/>
          <w:szCs w:val="23"/>
          <w:lang w:eastAsia="it-IT"/>
        </w:rPr>
        <w:t>D.Lgs.</w:t>
      </w:r>
      <w:proofErr w:type="spellEnd"/>
      <w:r w:rsidRPr="00BA606C">
        <w:rPr>
          <w:rFonts w:ascii="Times New Roman" w:eastAsia="Calibri" w:hAnsi="Times New Roman"/>
          <w:color w:val="000000"/>
          <w:sz w:val="23"/>
          <w:szCs w:val="23"/>
          <w:lang w:eastAsia="it-IT"/>
        </w:rPr>
        <w:t xml:space="preserve"> 196/2003 e </w:t>
      </w:r>
      <w:proofErr w:type="spellStart"/>
      <w:r w:rsidRPr="00BA606C">
        <w:rPr>
          <w:rFonts w:ascii="Times New Roman" w:eastAsia="Calibri" w:hAnsi="Times New Roman"/>
          <w:color w:val="000000"/>
          <w:sz w:val="23"/>
          <w:szCs w:val="23"/>
          <w:lang w:eastAsia="it-IT"/>
        </w:rPr>
        <w:t>s.m.i.</w:t>
      </w:r>
      <w:proofErr w:type="spellEnd"/>
      <w:r w:rsidRPr="00BA606C">
        <w:rPr>
          <w:rFonts w:ascii="Times New Roman" w:eastAsia="Calibri" w:hAnsi="Times New Roman"/>
          <w:color w:val="000000"/>
          <w:sz w:val="23"/>
          <w:szCs w:val="23"/>
          <w:lang w:eastAsia="it-IT"/>
        </w:rPr>
        <w:t xml:space="preserve">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La Provincia </w:t>
      </w:r>
      <w:r w:rsidRPr="00954D92">
        <w:rPr>
          <w:rFonts w:ascii="Times New Roman" w:eastAsia="Calibri" w:hAnsi="Times New Roman"/>
          <w:color w:val="000000"/>
          <w:sz w:val="23"/>
          <w:szCs w:val="23"/>
          <w:lang w:eastAsia="it-IT"/>
        </w:rPr>
        <w:t xml:space="preserve">della Spezia </w:t>
      </w:r>
      <w:r w:rsidRPr="00BA606C">
        <w:rPr>
          <w:rFonts w:ascii="Times New Roman" w:eastAsia="Calibri" w:hAnsi="Times New Roman"/>
          <w:color w:val="000000"/>
          <w:sz w:val="23"/>
          <w:szCs w:val="23"/>
          <w:lang w:eastAsia="it-IT"/>
        </w:rPr>
        <w:t xml:space="preserve"> consentirà l’accesso ai documenti di gara, fatto salvo il differimento di cui all’art. 53 del Codice, ai concorrenti che lo richiedono.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Ai sensi di quanto previsto dal comma 6 del citato art. 53, l’accesso sarà sempre consentito al concorrente che lo richiede </w:t>
      </w:r>
      <w:r w:rsidRPr="00BA606C">
        <w:rPr>
          <w:rFonts w:ascii="Times New Roman" w:eastAsia="Calibri" w:hAnsi="Times New Roman"/>
          <w:i/>
          <w:iCs/>
          <w:color w:val="000000"/>
          <w:sz w:val="23"/>
          <w:szCs w:val="23"/>
          <w:lang w:eastAsia="it-IT"/>
        </w:rPr>
        <w:t>“ai fini della difesa in giudizio dei propri interessi in relazione alla procedura di affidamento del contratto”</w:t>
      </w:r>
      <w:r w:rsidRPr="00BA606C">
        <w:rPr>
          <w:rFonts w:ascii="Times New Roman" w:eastAsia="Calibri" w:hAnsi="Times New Roman"/>
          <w:color w:val="000000"/>
          <w:sz w:val="23"/>
          <w:szCs w:val="23"/>
          <w:lang w:eastAsia="it-IT"/>
        </w:rPr>
        <w:t xml:space="preserve">. </w:t>
      </w:r>
    </w:p>
    <w:p w:rsidR="00BA606C" w:rsidRPr="00BA606C" w:rsidRDefault="00BA606C" w:rsidP="002C7401">
      <w:pPr>
        <w:autoSpaceDE w:val="0"/>
        <w:autoSpaceDN w:val="0"/>
        <w:adjustRightInd w:val="0"/>
        <w:spacing w:line="240" w:lineRule="auto"/>
        <w:rPr>
          <w:rFonts w:ascii="Times New Roman" w:eastAsia="Calibri" w:hAnsi="Times New Roman"/>
          <w:color w:val="000000"/>
          <w:sz w:val="23"/>
          <w:szCs w:val="23"/>
          <w:lang w:eastAsia="it-IT"/>
        </w:rPr>
      </w:pPr>
      <w:r w:rsidRPr="00BA606C">
        <w:rPr>
          <w:rFonts w:ascii="Times New Roman" w:eastAsia="Calibri" w:hAnsi="Times New Roman"/>
          <w:color w:val="000000"/>
          <w:sz w:val="23"/>
          <w:szCs w:val="23"/>
          <w:lang w:eastAsia="it-IT"/>
        </w:rPr>
        <w:t xml:space="preserve">Verrà comunque inviata, al solo scopo informativo, apposita comunicazione al </w:t>
      </w:r>
      <w:proofErr w:type="spellStart"/>
      <w:r w:rsidRPr="00BA606C">
        <w:rPr>
          <w:rFonts w:ascii="Times New Roman" w:eastAsia="Calibri" w:hAnsi="Times New Roman"/>
          <w:color w:val="000000"/>
          <w:sz w:val="23"/>
          <w:szCs w:val="23"/>
          <w:lang w:eastAsia="it-IT"/>
        </w:rPr>
        <w:t>controinteressato</w:t>
      </w:r>
      <w:proofErr w:type="spellEnd"/>
      <w:r w:rsidRPr="00BA606C">
        <w:rPr>
          <w:rFonts w:ascii="Times New Roman" w:eastAsia="Calibri" w:hAnsi="Times New Roman"/>
          <w:color w:val="000000"/>
          <w:sz w:val="23"/>
          <w:szCs w:val="23"/>
          <w:lang w:eastAsia="it-IT"/>
        </w:rPr>
        <w:t xml:space="preserve"> all’accesso. </w:t>
      </w:r>
    </w:p>
    <w:p w:rsidR="004F38D0" w:rsidRDefault="00BA606C" w:rsidP="002C7401">
      <w:pPr>
        <w:spacing w:line="240" w:lineRule="auto"/>
        <w:rPr>
          <w:rFonts w:ascii="Times New Roman" w:eastAsia="Calibri" w:hAnsi="Times New Roman"/>
          <w:color w:val="000000"/>
          <w:sz w:val="23"/>
          <w:szCs w:val="23"/>
          <w:lang w:eastAsia="it-IT"/>
        </w:rPr>
      </w:pPr>
      <w:r w:rsidRPr="00954D92">
        <w:rPr>
          <w:rFonts w:ascii="Times New Roman" w:eastAsia="Calibri" w:hAnsi="Times New Roman"/>
          <w:color w:val="000000"/>
          <w:sz w:val="23"/>
          <w:szCs w:val="23"/>
          <w:lang w:eastAsia="it-IT"/>
        </w:rPr>
        <w:t>Titolare del trattamento è la Provincia della Spezia in qualità di Stazione Appaltante, con sede in La Spezia Via Vittorio Veneto 2, La Spezia.</w:t>
      </w:r>
    </w:p>
    <w:p w:rsidR="002C7401" w:rsidRDefault="002C7401" w:rsidP="002C7401">
      <w:pPr>
        <w:spacing w:line="240" w:lineRule="auto"/>
        <w:rPr>
          <w:rFonts w:ascii="Times New Roman" w:eastAsia="Calibri" w:hAnsi="Times New Roman"/>
          <w:color w:val="000000"/>
          <w:sz w:val="23"/>
          <w:szCs w:val="23"/>
          <w:lang w:eastAsia="it-IT"/>
        </w:rPr>
      </w:pPr>
    </w:p>
    <w:p w:rsidR="002C7401" w:rsidRPr="002C7401" w:rsidRDefault="002C7401" w:rsidP="002C7401">
      <w:pPr>
        <w:spacing w:line="240" w:lineRule="auto"/>
        <w:jc w:val="center"/>
        <w:rPr>
          <w:rFonts w:ascii="Times New Roman" w:eastAsia="Calibri" w:hAnsi="Times New Roman"/>
          <w:i/>
          <w:color w:val="000000"/>
          <w:sz w:val="23"/>
          <w:szCs w:val="23"/>
          <w:lang w:eastAsia="it-IT"/>
        </w:rPr>
      </w:pPr>
      <w:r w:rsidRPr="002C7401">
        <w:rPr>
          <w:rFonts w:ascii="Times New Roman" w:eastAsia="Calibri" w:hAnsi="Times New Roman"/>
          <w:i/>
          <w:color w:val="000000"/>
          <w:sz w:val="23"/>
          <w:szCs w:val="23"/>
          <w:lang w:eastAsia="it-IT"/>
        </w:rPr>
        <w:t>Il Responsabile del servizio</w:t>
      </w:r>
    </w:p>
    <w:p w:rsidR="002C7401" w:rsidRPr="002C7401" w:rsidRDefault="002C7401" w:rsidP="002C7401">
      <w:pPr>
        <w:spacing w:line="240" w:lineRule="auto"/>
        <w:jc w:val="center"/>
        <w:rPr>
          <w:rFonts w:ascii="Times New Roman" w:hAnsi="Times New Roman"/>
          <w:i/>
          <w:szCs w:val="24"/>
          <w:lang w:eastAsia="it-IT"/>
        </w:rPr>
      </w:pPr>
      <w:r w:rsidRPr="002C7401">
        <w:rPr>
          <w:rFonts w:ascii="Times New Roman" w:eastAsia="Calibri" w:hAnsi="Times New Roman"/>
          <w:i/>
          <w:color w:val="000000"/>
          <w:sz w:val="23"/>
          <w:szCs w:val="23"/>
          <w:lang w:eastAsia="it-IT"/>
        </w:rPr>
        <w:t>Arianna Benacci</w:t>
      </w:r>
    </w:p>
    <w:sectPr w:rsidR="002C7401" w:rsidRPr="002C7401" w:rsidSect="00DA2ADC">
      <w:headerReference w:type="default" r:id="rId14"/>
      <w:footerReference w:type="default" r:id="rId15"/>
      <w:headerReference w:type="first" r:id="rId16"/>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EF" w:rsidRDefault="00A67FEF" w:rsidP="002750E3">
      <w:pPr>
        <w:spacing w:line="240" w:lineRule="auto"/>
      </w:pPr>
      <w:r>
        <w:separator/>
      </w:r>
    </w:p>
  </w:endnote>
  <w:endnote w:type="continuationSeparator" w:id="0">
    <w:p w:rsidR="00A67FEF" w:rsidRDefault="00A67FEF"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MS Gothic"/>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A67FEF" w:rsidRDefault="00A67FEF" w:rsidP="008831B2">
            <w:pPr>
              <w:pStyle w:val="Pidipagina"/>
              <w:spacing w:after="100"/>
              <w:jc w:val="right"/>
            </w:pPr>
            <w:r>
              <w:t xml:space="preserve">Pag. </w:t>
            </w:r>
            <w:r w:rsidR="000B122B">
              <w:rPr>
                <w:b/>
                <w:bCs/>
                <w:sz w:val="24"/>
                <w:szCs w:val="24"/>
              </w:rPr>
              <w:fldChar w:fldCharType="begin"/>
            </w:r>
            <w:r>
              <w:rPr>
                <w:b/>
                <w:bCs/>
              </w:rPr>
              <w:instrText>PAGE</w:instrText>
            </w:r>
            <w:r w:rsidR="000B122B">
              <w:rPr>
                <w:b/>
                <w:bCs/>
                <w:sz w:val="24"/>
                <w:szCs w:val="24"/>
              </w:rPr>
              <w:fldChar w:fldCharType="separate"/>
            </w:r>
            <w:r w:rsidR="00811C7B">
              <w:rPr>
                <w:b/>
                <w:bCs/>
                <w:noProof/>
              </w:rPr>
              <w:t>15</w:t>
            </w:r>
            <w:r w:rsidR="000B122B">
              <w:rPr>
                <w:b/>
                <w:bCs/>
                <w:sz w:val="24"/>
                <w:szCs w:val="24"/>
              </w:rPr>
              <w:fldChar w:fldCharType="end"/>
            </w:r>
            <w:r>
              <w:t xml:space="preserve"> a </w:t>
            </w:r>
            <w:r w:rsidR="000B122B">
              <w:rPr>
                <w:b/>
                <w:bCs/>
                <w:sz w:val="24"/>
                <w:szCs w:val="24"/>
              </w:rPr>
              <w:fldChar w:fldCharType="begin"/>
            </w:r>
            <w:r>
              <w:rPr>
                <w:b/>
                <w:bCs/>
              </w:rPr>
              <w:instrText>NUMPAGES</w:instrText>
            </w:r>
            <w:r w:rsidR="000B122B">
              <w:rPr>
                <w:b/>
                <w:bCs/>
                <w:sz w:val="24"/>
                <w:szCs w:val="24"/>
              </w:rPr>
              <w:fldChar w:fldCharType="separate"/>
            </w:r>
            <w:r w:rsidR="00811C7B">
              <w:rPr>
                <w:b/>
                <w:bCs/>
                <w:noProof/>
              </w:rPr>
              <w:t>26</w:t>
            </w:r>
            <w:r w:rsidR="000B122B">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EF" w:rsidRDefault="00A67FEF" w:rsidP="002750E3">
      <w:pPr>
        <w:spacing w:line="240" w:lineRule="auto"/>
      </w:pPr>
      <w:r>
        <w:separator/>
      </w:r>
    </w:p>
  </w:footnote>
  <w:footnote w:type="continuationSeparator" w:id="0">
    <w:p w:rsidR="00A67FEF" w:rsidRDefault="00A67FEF"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EF" w:rsidRDefault="00A67FEF"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EF" w:rsidRPr="00B31C50" w:rsidRDefault="00A67FEF" w:rsidP="00B31C50">
    <w:pPr>
      <w:tabs>
        <w:tab w:val="center" w:pos="4678"/>
      </w:tabs>
      <w:spacing w:before="60" w:after="60"/>
      <w:ind w:right="282"/>
      <w:jc w:val="center"/>
      <w:rPr>
        <w:rFonts w:eastAsia="Calibri" w:cs="Arial"/>
        <w:b/>
        <w:i/>
        <w:color w:val="1F497D"/>
        <w:szCs w:val="24"/>
      </w:rPr>
    </w:pPr>
    <w:r w:rsidRPr="008131F7">
      <w:rPr>
        <w:rFonts w:eastAsia="Calibri" w:cs="Arial"/>
        <w:b/>
        <w:i/>
        <w:noProof/>
        <w:color w:val="1F497D"/>
        <w:szCs w:val="24"/>
        <w:lang w:eastAsia="it-IT"/>
      </w:rPr>
      <w:drawing>
        <wp:inline distT="0" distB="0" distL="0" distR="0">
          <wp:extent cx="827844" cy="110464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6519" cy="11162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719"/>
    <w:multiLevelType w:val="hybridMultilevel"/>
    <w:tmpl w:val="8872ED38"/>
    <w:lvl w:ilvl="0" w:tplc="6E6802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4F7586"/>
    <w:multiLevelType w:val="hybridMultilevel"/>
    <w:tmpl w:val="DDEE9F40"/>
    <w:lvl w:ilvl="0" w:tplc="AB30EAD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nsid w:val="212839CB"/>
    <w:multiLevelType w:val="multilevel"/>
    <w:tmpl w:val="A9549AE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ascii="Calibri" w:hAnsi="Calibri" w:hint="default"/>
        <w:b w:val="0"/>
        <w:i w:val="0"/>
        <w:strike w:val="0"/>
        <w:dstrike w:val="0"/>
        <w:sz w:val="24"/>
        <w:szCs w:val="24"/>
      </w:rPr>
    </w:lvl>
    <w:lvl w:ilvl="2">
      <w:start w:val="1"/>
      <w:numFmt w:val="decimal"/>
      <w:lvlText w:val="%3)"/>
      <w:lvlJc w:val="left"/>
      <w:pPr>
        <w:ind w:left="171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1292" w:hanging="648"/>
      </w:pPr>
      <w:rPr>
        <w:rFonts w:ascii="Garamond" w:eastAsia="Times New Roman" w:hAnsi="Garamond" w:cs="Arial" w:hint="default"/>
        <w:b w:val="0"/>
        <w:strike w:val="0"/>
        <w:color w:val="auto"/>
        <w:sz w:val="24"/>
        <w:szCs w:val="24"/>
      </w:rPr>
    </w:lvl>
    <w:lvl w:ilvl="4">
      <w:start w:val="1"/>
      <w:numFmt w:val="decimal"/>
      <w:lvlText w:val="%1.%2.%3.%4.%5."/>
      <w:lvlJc w:val="left"/>
      <w:pPr>
        <w:ind w:left="2429"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602E20"/>
    <w:multiLevelType w:val="hybridMultilevel"/>
    <w:tmpl w:val="D0C46F7E"/>
    <w:lvl w:ilvl="0" w:tplc="25128A90">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F20C11"/>
    <w:multiLevelType w:val="hybridMultilevel"/>
    <w:tmpl w:val="693A3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C684EAD"/>
    <w:multiLevelType w:val="hybridMultilevel"/>
    <w:tmpl w:val="B37062F8"/>
    <w:lvl w:ilvl="0" w:tplc="7D92C9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484AE3"/>
    <w:multiLevelType w:val="hybridMultilevel"/>
    <w:tmpl w:val="DF4279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8662D204">
      <w:start w:val="20"/>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610E3F"/>
    <w:multiLevelType w:val="hybridMultilevel"/>
    <w:tmpl w:val="75CA3444"/>
    <w:lvl w:ilvl="0" w:tplc="AB30EAD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9721E7"/>
    <w:multiLevelType w:val="hybridMultilevel"/>
    <w:tmpl w:val="1CCC1E84"/>
    <w:lvl w:ilvl="0" w:tplc="04100003">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nsid w:val="600971C2"/>
    <w:multiLevelType w:val="hybridMultilevel"/>
    <w:tmpl w:val="F4F86E6A"/>
    <w:lvl w:ilvl="0" w:tplc="AB30EAD6">
      <w:start w:val="1"/>
      <w:numFmt w:val="bullet"/>
      <w:lvlText w:val=""/>
      <w:lvlJc w:val="left"/>
      <w:pPr>
        <w:ind w:left="720" w:hanging="360"/>
      </w:pPr>
      <w:rPr>
        <w:rFonts w:ascii="Symbol" w:hAnsi="Symbol" w:hint="default"/>
      </w:rPr>
    </w:lvl>
    <w:lvl w:ilvl="1" w:tplc="AB30EAD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C733B9E"/>
    <w:multiLevelType w:val="multilevel"/>
    <w:tmpl w:val="094C0B2C"/>
    <w:lvl w:ilvl="0">
      <w:start w:val="2"/>
      <w:numFmt w:val="decimal"/>
      <w:lvlText w:val="%1."/>
      <w:lvlJc w:val="left"/>
      <w:pPr>
        <w:ind w:left="720" w:hanging="360"/>
      </w:pPr>
      <w:rPr>
        <w:rFonts w:hint="default"/>
      </w:rPr>
    </w:lvl>
    <w:lvl w:ilvl="1">
      <w:start w:val="1"/>
      <w:numFmt w:val="decimal"/>
      <w:lvlText w:val="%1.%2."/>
      <w:lvlJc w:val="left"/>
      <w:pPr>
        <w:ind w:left="1152" w:hanging="432"/>
      </w:pPr>
      <w:rPr>
        <w:rFonts w:ascii="Calibri" w:hAnsi="Calibri" w:hint="default"/>
        <w:b w:val="0"/>
        <w:i w:val="0"/>
        <w:strike w:val="0"/>
        <w:dstrike w:val="0"/>
        <w:sz w:val="24"/>
        <w:szCs w:val="24"/>
      </w:rPr>
    </w:lvl>
    <w:lvl w:ilvl="2">
      <w:start w:val="1"/>
      <w:numFmt w:val="decimal"/>
      <w:lvlText w:val="%3)"/>
      <w:lvlJc w:val="left"/>
      <w:pPr>
        <w:ind w:left="171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1292" w:hanging="648"/>
      </w:pPr>
      <w:rPr>
        <w:rFonts w:ascii="Garamond" w:eastAsia="Times New Roman" w:hAnsi="Garamond" w:cs="Arial" w:hint="default"/>
        <w:b w:val="0"/>
        <w:strike w:val="0"/>
        <w:color w:val="auto"/>
        <w:sz w:val="24"/>
        <w:szCs w:val="24"/>
      </w:rPr>
    </w:lvl>
    <w:lvl w:ilvl="4">
      <w:start w:val="1"/>
      <w:numFmt w:val="decimal"/>
      <w:lvlText w:val="%1.%2.%3.%4.%5."/>
      <w:lvlJc w:val="left"/>
      <w:pPr>
        <w:ind w:left="2429"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D53D75"/>
    <w:multiLevelType w:val="hybridMultilevel"/>
    <w:tmpl w:val="7550F98E"/>
    <w:lvl w:ilvl="0" w:tplc="25128A90">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5D088C"/>
    <w:multiLevelType w:val="hybridMultilevel"/>
    <w:tmpl w:val="0040E84E"/>
    <w:lvl w:ilvl="0" w:tplc="AB30EAD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92E218D"/>
    <w:multiLevelType w:val="hybridMultilevel"/>
    <w:tmpl w:val="BA9EEAA8"/>
    <w:lvl w:ilvl="0" w:tplc="7E68E662">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4"/>
  </w:num>
  <w:num w:numId="3">
    <w:abstractNumId w:val="42"/>
  </w:num>
  <w:num w:numId="4">
    <w:abstractNumId w:val="15"/>
  </w:num>
  <w:num w:numId="5">
    <w:abstractNumId w:val="28"/>
  </w:num>
  <w:num w:numId="6">
    <w:abstractNumId w:val="33"/>
  </w:num>
  <w:num w:numId="7">
    <w:abstractNumId w:val="3"/>
  </w:num>
  <w:num w:numId="8">
    <w:abstractNumId w:val="20"/>
  </w:num>
  <w:num w:numId="9">
    <w:abstractNumId w:val="21"/>
  </w:num>
  <w:num w:numId="10">
    <w:abstractNumId w:val="38"/>
  </w:num>
  <w:num w:numId="11">
    <w:abstractNumId w:val="26"/>
  </w:num>
  <w:num w:numId="12">
    <w:abstractNumId w:val="35"/>
  </w:num>
  <w:num w:numId="13">
    <w:abstractNumId w:val="36"/>
  </w:num>
  <w:num w:numId="14">
    <w:abstractNumId w:val="4"/>
  </w:num>
  <w:num w:numId="15">
    <w:abstractNumId w:val="27"/>
  </w:num>
  <w:num w:numId="16">
    <w:abstractNumId w:val="16"/>
  </w:num>
  <w:num w:numId="17">
    <w:abstractNumId w:val="5"/>
  </w:num>
  <w:num w:numId="18">
    <w:abstractNumId w:val="10"/>
  </w:num>
  <w:num w:numId="19">
    <w:abstractNumId w:val="31"/>
  </w:num>
  <w:num w:numId="20">
    <w:abstractNumId w:val="19"/>
  </w:num>
  <w:num w:numId="21">
    <w:abstractNumId w:val="34"/>
  </w:num>
  <w:num w:numId="22">
    <w:abstractNumId w:val="7"/>
  </w:num>
  <w:num w:numId="23">
    <w:abstractNumId w:val="25"/>
  </w:num>
  <w:num w:numId="24">
    <w:abstractNumId w:val="1"/>
  </w:num>
  <w:num w:numId="25">
    <w:abstractNumId w:val="32"/>
  </w:num>
  <w:num w:numId="26">
    <w:abstractNumId w:val="14"/>
  </w:num>
  <w:num w:numId="27">
    <w:abstractNumId w:val="22"/>
  </w:num>
  <w:num w:numId="28">
    <w:abstractNumId w:val="8"/>
  </w:num>
  <w:num w:numId="29">
    <w:abstractNumId w:val="18"/>
  </w:num>
  <w:num w:numId="30">
    <w:abstractNumId w:val="2"/>
  </w:num>
  <w:num w:numId="31">
    <w:abstractNumId w:val="23"/>
  </w:num>
  <w:num w:numId="32">
    <w:abstractNumId w:val="30"/>
  </w:num>
  <w:num w:numId="33">
    <w:abstractNumId w:val="13"/>
  </w:num>
  <w:num w:numId="34">
    <w:abstractNumId w:val="37"/>
  </w:num>
  <w:num w:numId="35">
    <w:abstractNumId w:val="12"/>
  </w:num>
  <w:num w:numId="36">
    <w:abstractNumId w:val="39"/>
  </w:num>
  <w:num w:numId="37">
    <w:abstractNumId w:val="0"/>
  </w:num>
  <w:num w:numId="38">
    <w:abstractNumId w:val="9"/>
  </w:num>
  <w:num w:numId="39">
    <w:abstractNumId w:val="17"/>
  </w:num>
  <w:num w:numId="40">
    <w:abstractNumId w:val="6"/>
  </w:num>
  <w:num w:numId="41">
    <w:abstractNumId w:val="40"/>
  </w:num>
  <w:num w:numId="42">
    <w:abstractNumId w:val="29"/>
  </w:num>
  <w:num w:numId="43">
    <w:abstractNumId w:val="26"/>
  </w:num>
  <w:num w:numId="44">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397313"/>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89F"/>
    <w:rsid w:val="0005790D"/>
    <w:rsid w:val="00057AC4"/>
    <w:rsid w:val="00057BFD"/>
    <w:rsid w:val="00057EEF"/>
    <w:rsid w:val="000600F9"/>
    <w:rsid w:val="000608FB"/>
    <w:rsid w:val="000609A4"/>
    <w:rsid w:val="00060D7D"/>
    <w:rsid w:val="00060EFE"/>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3E55"/>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22B"/>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A3"/>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B59"/>
    <w:rsid w:val="00121EFD"/>
    <w:rsid w:val="0012233C"/>
    <w:rsid w:val="00122478"/>
    <w:rsid w:val="00122979"/>
    <w:rsid w:val="00122B92"/>
    <w:rsid w:val="00122F28"/>
    <w:rsid w:val="00122FC5"/>
    <w:rsid w:val="001230ED"/>
    <w:rsid w:val="00123177"/>
    <w:rsid w:val="00123ABD"/>
    <w:rsid w:val="001241F6"/>
    <w:rsid w:val="001242F0"/>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59F"/>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86A"/>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B0"/>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2C"/>
    <w:rsid w:val="002C5239"/>
    <w:rsid w:val="002C57CB"/>
    <w:rsid w:val="002C5986"/>
    <w:rsid w:val="002C5F26"/>
    <w:rsid w:val="002C66E9"/>
    <w:rsid w:val="002C6914"/>
    <w:rsid w:val="002C6C53"/>
    <w:rsid w:val="002C6D0A"/>
    <w:rsid w:val="002C7201"/>
    <w:rsid w:val="002C7371"/>
    <w:rsid w:val="002C73CA"/>
    <w:rsid w:val="002C7401"/>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05"/>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6A8"/>
    <w:rsid w:val="00341D77"/>
    <w:rsid w:val="00341DCF"/>
    <w:rsid w:val="00342454"/>
    <w:rsid w:val="003424C6"/>
    <w:rsid w:val="003424F8"/>
    <w:rsid w:val="0034258B"/>
    <w:rsid w:val="003426FE"/>
    <w:rsid w:val="003427CC"/>
    <w:rsid w:val="00342A04"/>
    <w:rsid w:val="00342AA2"/>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A6C"/>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179"/>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32E"/>
    <w:rsid w:val="0048543C"/>
    <w:rsid w:val="0048589D"/>
    <w:rsid w:val="004858E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47"/>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E3D"/>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6ED7"/>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F6E"/>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BE"/>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B60"/>
    <w:rsid w:val="005D5E48"/>
    <w:rsid w:val="005D5E4B"/>
    <w:rsid w:val="005D5E5F"/>
    <w:rsid w:val="005D665C"/>
    <w:rsid w:val="005D6A70"/>
    <w:rsid w:val="005D71EA"/>
    <w:rsid w:val="005D73BA"/>
    <w:rsid w:val="005D755B"/>
    <w:rsid w:val="005D76D2"/>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27C"/>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5"/>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73"/>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A6"/>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5FCA"/>
    <w:rsid w:val="007D6177"/>
    <w:rsid w:val="007D6226"/>
    <w:rsid w:val="007D6243"/>
    <w:rsid w:val="007D6B70"/>
    <w:rsid w:val="007D6C3B"/>
    <w:rsid w:val="007D6C8E"/>
    <w:rsid w:val="007D6DC7"/>
    <w:rsid w:val="007D6E62"/>
    <w:rsid w:val="007D7352"/>
    <w:rsid w:val="007D74C3"/>
    <w:rsid w:val="007D7521"/>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9DB"/>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1C7B"/>
    <w:rsid w:val="0081241A"/>
    <w:rsid w:val="008129C5"/>
    <w:rsid w:val="008131F7"/>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907"/>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2D"/>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7A6"/>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6D3"/>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4B0"/>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005"/>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D92"/>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0C0A"/>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FC1"/>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01"/>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5F68"/>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B8"/>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6F"/>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963"/>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03"/>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E45"/>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083"/>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67FEF"/>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D64"/>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09"/>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B3C"/>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3FA"/>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B3"/>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756"/>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06C"/>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AFF"/>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6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504"/>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C71"/>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5C6"/>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6AB"/>
    <w:rsid w:val="00C6171C"/>
    <w:rsid w:val="00C61764"/>
    <w:rsid w:val="00C618BE"/>
    <w:rsid w:val="00C619EB"/>
    <w:rsid w:val="00C61B9E"/>
    <w:rsid w:val="00C61DB3"/>
    <w:rsid w:val="00C61E92"/>
    <w:rsid w:val="00C62192"/>
    <w:rsid w:val="00C621C5"/>
    <w:rsid w:val="00C62330"/>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289"/>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1823"/>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6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4AA"/>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3F4"/>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729"/>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AA4"/>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31B"/>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5A0"/>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57F"/>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BC6"/>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7"/>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54"/>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D96"/>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5A0"/>
    <w:rsid w:val="00FF07ED"/>
    <w:rsid w:val="00FF097F"/>
    <w:rsid w:val="00FF0AEA"/>
    <w:rsid w:val="00FF0B99"/>
    <w:rsid w:val="00FF0BA7"/>
    <w:rsid w:val="00FF0BA8"/>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25D"/>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7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1"/>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altiliguria.it" TargetMode="External"/><Relationship Id="rId13" Type="http://schemas.openxmlformats.org/officeDocument/2006/relationships/hyperlink" Target="http://www.provincia.s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sp.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contratti.provincia.laspezia@legalma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vincia.sp.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egre.contratti.provincia.laspezia@legalmai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648E4-8596-494D-91F0-FD87CBE7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11045</Words>
  <Characters>62961</Characters>
  <Application>Microsoft Office Word</Application>
  <DocSecurity>0</DocSecurity>
  <Lines>524</Lines>
  <Paragraphs>147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Benacci Arianna</cp:lastModifiedBy>
  <cp:revision>13</cp:revision>
  <cp:lastPrinted>2019-03-28T17:10:00Z</cp:lastPrinted>
  <dcterms:created xsi:type="dcterms:W3CDTF">2019-05-24T06:33:00Z</dcterms:created>
  <dcterms:modified xsi:type="dcterms:W3CDTF">2019-05-31T12:25:00Z</dcterms:modified>
</cp:coreProperties>
</file>