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88"/>
        <w:gridCol w:w="4884"/>
      </w:tblGrid>
      <w:tr w:rsidR="00C77B98" w:rsidRPr="008C0A65" w:rsidTr="00497FE8">
        <w:trPr>
          <w:trHeight w:val="1447"/>
        </w:trPr>
        <w:tc>
          <w:tcPr>
            <w:tcW w:w="2088" w:type="dxa"/>
          </w:tcPr>
          <w:p w:rsidR="00C77B98" w:rsidRDefault="00C77B98" w:rsidP="007B434C">
            <w:pPr>
              <w:jc w:val="center"/>
            </w:pPr>
            <w:r w:rsidRPr="00DD75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1.25pt;height:84.75pt;visibility:visible">
                  <v:imagedata r:id="rId7" o:title=""/>
                </v:shape>
              </w:pict>
            </w:r>
          </w:p>
        </w:tc>
        <w:tc>
          <w:tcPr>
            <w:tcW w:w="4884" w:type="dxa"/>
          </w:tcPr>
          <w:p w:rsidR="00C77B98" w:rsidRDefault="00C77B98" w:rsidP="007B434C">
            <w:pPr>
              <w:pStyle w:val="Footer"/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>Il Presidente</w:t>
            </w:r>
          </w:p>
          <w:p w:rsidR="00C77B98" w:rsidRPr="00EC2613" w:rsidRDefault="00C77B98" w:rsidP="007B434C">
            <w:pPr>
              <w:pStyle w:val="Footer"/>
              <w:rPr>
                <w:bCs/>
                <w:i/>
                <w:sz w:val="20"/>
                <w:szCs w:val="16"/>
              </w:rPr>
            </w:pPr>
            <w:r w:rsidRPr="00EC2613">
              <w:rPr>
                <w:bCs/>
                <w:i/>
                <w:sz w:val="20"/>
                <w:szCs w:val="16"/>
              </w:rPr>
              <w:t xml:space="preserve">Via </w:t>
            </w:r>
            <w:r>
              <w:rPr>
                <w:bCs/>
                <w:i/>
                <w:sz w:val="20"/>
                <w:szCs w:val="16"/>
              </w:rPr>
              <w:t xml:space="preserve">Vittorio </w:t>
            </w:r>
            <w:r w:rsidRPr="00EC2613">
              <w:rPr>
                <w:bCs/>
                <w:i/>
                <w:sz w:val="20"/>
                <w:szCs w:val="16"/>
              </w:rPr>
              <w:t>Veneto, 2 -19124 La Spezia</w:t>
            </w:r>
          </w:p>
          <w:p w:rsidR="00C77B98" w:rsidRPr="00BB541E" w:rsidRDefault="00C77B98" w:rsidP="007B434C">
            <w:pPr>
              <w:pStyle w:val="Footer"/>
              <w:rPr>
                <w:bCs/>
                <w:i/>
                <w:sz w:val="20"/>
                <w:szCs w:val="16"/>
                <w:lang w:val="en-US"/>
              </w:rPr>
            </w:pPr>
            <w:r w:rsidRPr="00BB541E">
              <w:rPr>
                <w:bCs/>
                <w:i/>
                <w:sz w:val="20"/>
                <w:szCs w:val="16"/>
                <w:lang w:val="en-US"/>
              </w:rPr>
              <w:t xml:space="preserve">Tel.0187742210 </w:t>
            </w:r>
          </w:p>
          <w:p w:rsidR="00C77B98" w:rsidRPr="00BB541E" w:rsidRDefault="00C77B98" w:rsidP="007B434C">
            <w:pPr>
              <w:pStyle w:val="Footer"/>
              <w:rPr>
                <w:bCs/>
                <w:i/>
                <w:sz w:val="20"/>
                <w:szCs w:val="16"/>
                <w:lang w:val="en-US"/>
              </w:rPr>
            </w:pPr>
            <w:hyperlink r:id="rId8" w:history="1">
              <w:r w:rsidRPr="005444B5">
                <w:rPr>
                  <w:rStyle w:val="Hyperlink"/>
                  <w:bCs/>
                  <w:i/>
                  <w:sz w:val="20"/>
                  <w:szCs w:val="16"/>
                  <w:lang w:val="en-US"/>
                </w:rPr>
                <w:t>presidente.@provincia.sp.it</w:t>
              </w:r>
            </w:hyperlink>
          </w:p>
          <w:p w:rsidR="00C77B98" w:rsidRPr="00BB541E" w:rsidRDefault="00C77B98" w:rsidP="007B434C">
            <w:pPr>
              <w:pStyle w:val="Footer"/>
              <w:rPr>
                <w:bCs/>
                <w:i/>
                <w:sz w:val="20"/>
                <w:szCs w:val="16"/>
                <w:lang w:val="en-US"/>
              </w:rPr>
            </w:pPr>
          </w:p>
          <w:p w:rsidR="00C77B98" w:rsidRPr="00BB541E" w:rsidRDefault="00C77B98" w:rsidP="00984B79">
            <w:pPr>
              <w:pStyle w:val="Footer"/>
              <w:rPr>
                <w:b/>
                <w:bCs/>
                <w:i/>
                <w:sz w:val="20"/>
                <w:szCs w:val="16"/>
                <w:lang w:val="en-US"/>
              </w:rPr>
            </w:pPr>
          </w:p>
          <w:p w:rsidR="00C77B98" w:rsidRPr="00BB541E" w:rsidRDefault="00C77B98" w:rsidP="00497FE8">
            <w:pPr>
              <w:pStyle w:val="Footer"/>
              <w:rPr>
                <w:i/>
                <w:sz w:val="16"/>
                <w:szCs w:val="16"/>
                <w:lang w:val="en-US"/>
              </w:rPr>
            </w:pPr>
          </w:p>
        </w:tc>
      </w:tr>
    </w:tbl>
    <w:p w:rsidR="00C77B98" w:rsidRPr="00BB541E" w:rsidRDefault="00C77B98" w:rsidP="000E0287">
      <w:pPr>
        <w:ind w:firstLine="708"/>
        <w:rPr>
          <w:b/>
          <w:sz w:val="22"/>
          <w:szCs w:val="22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8079"/>
      </w:tblGrid>
      <w:tr w:rsidR="00C77B98" w:rsidTr="00443FC9">
        <w:tc>
          <w:tcPr>
            <w:tcW w:w="1630" w:type="dxa"/>
          </w:tcPr>
          <w:p w:rsidR="00C77B98" w:rsidRPr="00356A51" w:rsidRDefault="00C77B98" w:rsidP="00443FC9">
            <w:pPr>
              <w:tabs>
                <w:tab w:val="left" w:pos="1020"/>
              </w:tabs>
              <w:suppressAutoHyphens/>
              <w:spacing w:before="120"/>
              <w:rPr>
                <w:b/>
                <w:sz w:val="22"/>
                <w:szCs w:val="22"/>
                <w:lang w:eastAsia="ar-SA"/>
              </w:rPr>
            </w:pPr>
            <w:r w:rsidRPr="00356A51">
              <w:rPr>
                <w:rFonts w:ascii="Arial" w:hAnsi="Arial"/>
                <w:b/>
                <w:sz w:val="22"/>
                <w:szCs w:val="22"/>
              </w:rPr>
              <w:t>OGGETTO:</w:t>
            </w:r>
          </w:p>
        </w:tc>
        <w:tc>
          <w:tcPr>
            <w:tcW w:w="8079" w:type="dxa"/>
          </w:tcPr>
          <w:p w:rsidR="00C77B98" w:rsidRPr="00356A51" w:rsidRDefault="00C77B98" w:rsidP="00443FC9">
            <w:pPr>
              <w:suppressAutoHyphens/>
              <w:spacing w:before="120"/>
              <w:rPr>
                <w:b/>
                <w:sz w:val="22"/>
                <w:szCs w:val="22"/>
                <w:lang w:eastAsia="ar-SA"/>
              </w:rPr>
            </w:pPr>
            <w:r w:rsidRPr="00356A51">
              <w:rPr>
                <w:rFonts w:ascii="Arial" w:hAnsi="Arial"/>
                <w:sz w:val="22"/>
                <w:szCs w:val="22"/>
              </w:rPr>
              <w:t xml:space="preserve">CONVOCAZIONE ASSEMBLEA DEI SINDACI  </w:t>
            </w:r>
          </w:p>
        </w:tc>
      </w:tr>
    </w:tbl>
    <w:p w:rsidR="00C77B98" w:rsidRDefault="00C77B98" w:rsidP="008C0A65">
      <w:pPr>
        <w:suppressAutoHyphens/>
        <w:spacing w:line="360" w:lineRule="auto"/>
        <w:ind w:left="1080" w:firstLine="708"/>
        <w:jc w:val="both"/>
        <w:rPr>
          <w:rFonts w:ascii="Arial" w:hAnsi="Arial"/>
          <w:b/>
          <w:sz w:val="20"/>
          <w:lang w:eastAsia="ar-SA"/>
        </w:rPr>
      </w:pPr>
    </w:p>
    <w:p w:rsidR="00C77B98" w:rsidRDefault="00C77B98" w:rsidP="008C0A65">
      <w:pPr>
        <w:suppressAutoHyphens/>
        <w:ind w:left="1080"/>
        <w:rPr>
          <w:sz w:val="20"/>
          <w:lang w:eastAsia="ar-SA"/>
        </w:rPr>
      </w:pPr>
    </w:p>
    <w:p w:rsidR="00C77B98" w:rsidRPr="008C0A65" w:rsidRDefault="00C77B98" w:rsidP="008C0A65">
      <w:pPr>
        <w:pStyle w:val="Heading1"/>
        <w:ind w:left="6300"/>
        <w:jc w:val="both"/>
        <w:rPr>
          <w:rFonts w:ascii="Arial" w:hAnsi="Arial"/>
          <w:b w:val="0"/>
          <w:bCs w:val="0"/>
          <w:kern w:val="0"/>
          <w:sz w:val="22"/>
          <w:szCs w:val="22"/>
        </w:rPr>
      </w:pPr>
      <w:r w:rsidRPr="008C0A65">
        <w:rPr>
          <w:rFonts w:ascii="Arial" w:hAnsi="Arial"/>
          <w:b w:val="0"/>
          <w:bCs w:val="0"/>
          <w:kern w:val="0"/>
          <w:sz w:val="22"/>
          <w:szCs w:val="22"/>
        </w:rPr>
        <w:t xml:space="preserve"> Ai Sigg. Sindaci Comuni</w:t>
      </w: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>LORO SEDI</w:t>
      </w: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 xml:space="preserve">Ai Sigg.ri </w:t>
      </w:r>
    </w:p>
    <w:p w:rsidR="00C77B98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>Dirigenti Provinciali</w:t>
      </w:r>
    </w:p>
    <w:p w:rsidR="00C77B98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Consiglieri Provinciali</w:t>
      </w: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>S E DE</w:t>
      </w:r>
    </w:p>
    <w:p w:rsidR="00C77B98" w:rsidRPr="008C0A65" w:rsidRDefault="00C77B98" w:rsidP="008C0A65">
      <w:pPr>
        <w:pStyle w:val="Heading1"/>
        <w:ind w:left="4248" w:firstLine="708"/>
        <w:jc w:val="both"/>
        <w:rPr>
          <w:rFonts w:ascii="Arial" w:hAnsi="Arial"/>
          <w:b w:val="0"/>
          <w:bCs w:val="0"/>
          <w:kern w:val="0"/>
          <w:sz w:val="22"/>
          <w:szCs w:val="22"/>
        </w:rPr>
      </w:pPr>
      <w:r w:rsidRPr="008C0A65">
        <w:rPr>
          <w:rFonts w:ascii="Arial" w:hAnsi="Arial"/>
          <w:b w:val="0"/>
          <w:bCs w:val="0"/>
          <w:kern w:val="0"/>
          <w:sz w:val="22"/>
          <w:szCs w:val="22"/>
        </w:rPr>
        <w:t>e, p. c.</w:t>
      </w:r>
      <w:r w:rsidRPr="008C0A65">
        <w:rPr>
          <w:rFonts w:ascii="Arial" w:hAnsi="Arial"/>
          <w:b w:val="0"/>
          <w:bCs w:val="0"/>
          <w:kern w:val="0"/>
          <w:sz w:val="22"/>
          <w:szCs w:val="22"/>
        </w:rPr>
        <w:tab/>
      </w:r>
      <w:r w:rsidRPr="008C0A65">
        <w:rPr>
          <w:rFonts w:ascii="Arial" w:hAnsi="Arial"/>
          <w:b w:val="0"/>
          <w:bCs w:val="0"/>
          <w:kern w:val="0"/>
          <w:sz w:val="22"/>
          <w:szCs w:val="22"/>
        </w:rPr>
        <w:tab/>
        <w:t>Al Prefetto della Provincia di</w:t>
      </w:r>
    </w:p>
    <w:p w:rsidR="00C77B98" w:rsidRPr="008C0A65" w:rsidRDefault="00C77B98" w:rsidP="008C0A65">
      <w:pPr>
        <w:ind w:left="6300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 xml:space="preserve"> LA  SPEZIA</w:t>
      </w:r>
    </w:p>
    <w:p w:rsidR="00C77B98" w:rsidRPr="008C0A65" w:rsidRDefault="00C77B98" w:rsidP="008C0A65">
      <w:pPr>
        <w:pStyle w:val="Heading1"/>
        <w:ind w:left="6300"/>
        <w:jc w:val="both"/>
        <w:rPr>
          <w:rFonts w:ascii="Arial" w:hAnsi="Arial"/>
          <w:b w:val="0"/>
          <w:bCs w:val="0"/>
          <w:kern w:val="0"/>
          <w:sz w:val="22"/>
          <w:szCs w:val="22"/>
        </w:rPr>
      </w:pPr>
      <w:r w:rsidRPr="008C0A65">
        <w:rPr>
          <w:rFonts w:ascii="Arial" w:hAnsi="Arial"/>
          <w:b w:val="0"/>
          <w:bCs w:val="0"/>
          <w:kern w:val="0"/>
          <w:sz w:val="22"/>
          <w:szCs w:val="22"/>
        </w:rPr>
        <w:t xml:space="preserve"> Al Collegio  dei Revisori dei  Conti</w:t>
      </w:r>
    </w:p>
    <w:p w:rsidR="00C77B98" w:rsidRPr="008C0A65" w:rsidRDefault="00C77B98" w:rsidP="008C0A65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>SEDE</w:t>
      </w: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jc w:val="both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 xml:space="preserve">Si  comunica che l’Assemblea è convocata presso la Sala Consiglio della Provincia della Spezia, in Via Vittorio Veneto 2, piano II, per il giorno </w:t>
      </w:r>
      <w:r w:rsidRPr="008C0A65">
        <w:rPr>
          <w:rFonts w:ascii="Arial" w:hAnsi="Arial"/>
          <w:b/>
          <w:sz w:val="22"/>
          <w:szCs w:val="22"/>
        </w:rPr>
        <w:t>venerdì 26 luglio 2019</w:t>
      </w:r>
      <w:r w:rsidRPr="008C0A65">
        <w:rPr>
          <w:rFonts w:ascii="Arial" w:hAnsi="Arial"/>
          <w:sz w:val="22"/>
          <w:szCs w:val="22"/>
        </w:rPr>
        <w:t xml:space="preserve"> </w:t>
      </w:r>
      <w:r w:rsidRPr="009C6489">
        <w:rPr>
          <w:rFonts w:ascii="Arial" w:hAnsi="Arial"/>
          <w:b/>
          <w:sz w:val="22"/>
          <w:szCs w:val="22"/>
        </w:rPr>
        <w:t>alle ore 9,30</w:t>
      </w:r>
      <w:r w:rsidRPr="008C0A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in seconda convocazione sabato 27 luglio 2019 ore 9,30</w:t>
      </w:r>
      <w:r w:rsidRPr="008C0A65">
        <w:rPr>
          <w:rFonts w:ascii="Arial" w:hAnsi="Arial"/>
          <w:sz w:val="22"/>
          <w:szCs w:val="22"/>
        </w:rPr>
        <w:t xml:space="preserve"> procedere alla discussione de</w:t>
      </w:r>
      <w:r>
        <w:rPr>
          <w:rFonts w:ascii="Arial" w:hAnsi="Arial"/>
          <w:sz w:val="22"/>
          <w:szCs w:val="22"/>
        </w:rPr>
        <w:t>ll’</w:t>
      </w:r>
      <w:r w:rsidRPr="008C0A65">
        <w:rPr>
          <w:rFonts w:ascii="Arial" w:hAnsi="Arial"/>
          <w:sz w:val="22"/>
          <w:szCs w:val="22"/>
        </w:rPr>
        <w:t xml:space="preserve"> argoment</w:t>
      </w:r>
      <w:r>
        <w:rPr>
          <w:rFonts w:ascii="Arial" w:hAnsi="Arial"/>
          <w:sz w:val="22"/>
          <w:szCs w:val="22"/>
        </w:rPr>
        <w:t>o</w:t>
      </w:r>
      <w:r w:rsidRPr="008C0A65">
        <w:rPr>
          <w:rFonts w:ascii="Arial" w:hAnsi="Arial"/>
          <w:sz w:val="22"/>
          <w:szCs w:val="22"/>
        </w:rPr>
        <w:t xml:space="preserve"> sotto riportat</w:t>
      </w:r>
      <w:r>
        <w:rPr>
          <w:rFonts w:ascii="Arial" w:hAnsi="Arial"/>
          <w:sz w:val="22"/>
          <w:szCs w:val="22"/>
        </w:rPr>
        <w:t>o</w:t>
      </w:r>
      <w:r w:rsidRPr="008C0A65">
        <w:rPr>
          <w:rFonts w:ascii="Arial" w:hAnsi="Arial"/>
          <w:sz w:val="22"/>
          <w:szCs w:val="22"/>
        </w:rPr>
        <w:t>:</w:t>
      </w:r>
    </w:p>
    <w:p w:rsidR="00C77B98" w:rsidRPr="008C0A65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</w:p>
    <w:p w:rsidR="00C77B98" w:rsidRDefault="00C77B98" w:rsidP="00856BDA">
      <w:pPr>
        <w:ind w:left="708"/>
        <w:rPr>
          <w:rFonts w:ascii="Arial" w:hAnsi="Arial"/>
          <w:b/>
          <w:sz w:val="22"/>
          <w:szCs w:val="22"/>
        </w:rPr>
      </w:pPr>
      <w:r w:rsidRPr="00500F9C">
        <w:rPr>
          <w:rFonts w:ascii="Arial" w:hAnsi="Arial"/>
          <w:b/>
          <w:sz w:val="22"/>
          <w:szCs w:val="22"/>
        </w:rPr>
        <w:t>ESPRESSIONE PARERE SU DOCUMENTO UNICO DI PROGRAMMAZIONE E BILANCIO DI PREVISIONE 2019/2021</w:t>
      </w:r>
    </w:p>
    <w:p w:rsidR="00C77B98" w:rsidRPr="00500F9C" w:rsidRDefault="00C77B98" w:rsidP="00856BDA">
      <w:pPr>
        <w:ind w:left="708"/>
        <w:rPr>
          <w:rFonts w:ascii="Arial" w:hAnsi="Arial"/>
          <w:b/>
          <w:sz w:val="22"/>
          <w:szCs w:val="22"/>
        </w:rPr>
      </w:pPr>
    </w:p>
    <w:p w:rsidR="00C77B98" w:rsidRPr="008C0A65" w:rsidRDefault="00C77B98" w:rsidP="00856BDA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relativa documentazione è disponibile presso gli Uffici della Ragioneria</w:t>
      </w:r>
    </w:p>
    <w:p w:rsidR="00C77B98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>Distinti saluti.</w:t>
      </w:r>
      <w:r w:rsidRPr="008C0A65">
        <w:rPr>
          <w:rFonts w:ascii="Arial" w:hAnsi="Arial"/>
          <w:sz w:val="22"/>
          <w:szCs w:val="22"/>
        </w:rPr>
        <w:tab/>
      </w:r>
      <w:r w:rsidRPr="008C0A65">
        <w:rPr>
          <w:rFonts w:ascii="Arial" w:hAnsi="Arial"/>
          <w:sz w:val="22"/>
          <w:szCs w:val="22"/>
        </w:rPr>
        <w:tab/>
      </w:r>
    </w:p>
    <w:p w:rsidR="00C77B98" w:rsidRPr="008C0A65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ind w:firstLine="708"/>
        <w:jc w:val="both"/>
        <w:outlineLvl w:val="0"/>
        <w:rPr>
          <w:rFonts w:ascii="Arial" w:hAnsi="Arial"/>
          <w:sz w:val="22"/>
          <w:szCs w:val="22"/>
        </w:rPr>
      </w:pPr>
    </w:p>
    <w:p w:rsidR="00C77B98" w:rsidRPr="008C0A65" w:rsidRDefault="00C77B98" w:rsidP="008C0A65">
      <w:pPr>
        <w:tabs>
          <w:tab w:val="center" w:pos="6804"/>
        </w:tabs>
        <w:ind w:left="1276" w:hanging="1276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ab/>
      </w:r>
      <w:r w:rsidRPr="008C0A65">
        <w:rPr>
          <w:rFonts w:ascii="Arial" w:hAnsi="Arial"/>
          <w:sz w:val="22"/>
          <w:szCs w:val="22"/>
        </w:rPr>
        <w:tab/>
      </w:r>
    </w:p>
    <w:p w:rsidR="00C77B98" w:rsidRDefault="00C77B98" w:rsidP="0043447A">
      <w:pPr>
        <w:rPr>
          <w:sz w:val="23"/>
          <w:szCs w:val="23"/>
        </w:rPr>
      </w:pPr>
    </w:p>
    <w:p w:rsidR="00C77B98" w:rsidRPr="008C0A65" w:rsidRDefault="00C77B98" w:rsidP="000554E8">
      <w:pPr>
        <w:jc w:val="both"/>
        <w:rPr>
          <w:rFonts w:ascii="Arial" w:hAnsi="Arial"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C0A65">
        <w:rPr>
          <w:rFonts w:ascii="Arial" w:hAnsi="Arial"/>
          <w:sz w:val="22"/>
          <w:szCs w:val="22"/>
        </w:rPr>
        <w:t xml:space="preserve">                 Il Vice Presidente Reggente</w:t>
      </w:r>
    </w:p>
    <w:p w:rsidR="00C77B98" w:rsidRPr="008C0A65" w:rsidRDefault="00C77B98" w:rsidP="003F6308">
      <w:pPr>
        <w:ind w:left="5664" w:firstLine="708"/>
        <w:jc w:val="both"/>
        <w:rPr>
          <w:rFonts w:ascii="Arial" w:hAnsi="Arial"/>
          <w:sz w:val="22"/>
          <w:szCs w:val="22"/>
        </w:rPr>
      </w:pPr>
      <w:r w:rsidRPr="008C0A65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 </w:t>
      </w:r>
      <w:r w:rsidRPr="008C0A65">
        <w:rPr>
          <w:rFonts w:ascii="Arial" w:hAnsi="Arial"/>
          <w:sz w:val="22"/>
          <w:szCs w:val="22"/>
        </w:rPr>
        <w:t>Andrea De Ranieri</w:t>
      </w:r>
    </w:p>
    <w:p w:rsidR="00C77B98" w:rsidRDefault="00C77B98" w:rsidP="000554E8">
      <w:pPr>
        <w:jc w:val="right"/>
        <w:rPr>
          <w:sz w:val="23"/>
          <w:szCs w:val="23"/>
        </w:rPr>
      </w:pPr>
    </w:p>
    <w:p w:rsidR="00C77B98" w:rsidRDefault="00C77B98" w:rsidP="003E4B3E">
      <w:pPr>
        <w:ind w:left="900" w:hanging="900"/>
        <w:rPr>
          <w:i/>
        </w:rPr>
      </w:pPr>
      <w:r>
        <w:t xml:space="preserve"> </w:t>
      </w:r>
      <w:r>
        <w:tab/>
      </w:r>
      <w:r>
        <w:tab/>
      </w:r>
    </w:p>
    <w:p w:rsidR="00C77B98" w:rsidRDefault="00C77B98" w:rsidP="000554E8">
      <w:pPr>
        <w:jc w:val="both"/>
      </w:pPr>
      <w:r>
        <w:rPr>
          <w:i/>
        </w:rPr>
        <w:t xml:space="preserve"> </w:t>
      </w:r>
    </w:p>
    <w:sectPr w:rsidR="00C77B98" w:rsidSect="00BF76E0">
      <w:footerReference w:type="default" r:id="rId9"/>
      <w:type w:val="continuous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98" w:rsidRDefault="00C77B98">
      <w:r>
        <w:separator/>
      </w:r>
    </w:p>
  </w:endnote>
  <w:endnote w:type="continuationSeparator" w:id="0">
    <w:p w:rsidR="00C77B98" w:rsidRDefault="00C7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8" w:rsidRPr="00EA6B45" w:rsidRDefault="00C77B98" w:rsidP="00192FEE">
    <w:pPr>
      <w:pStyle w:val="Footer"/>
      <w:jc w:val="right"/>
      <w:rPr>
        <w:i/>
        <w:sz w:val="20"/>
        <w:szCs w:val="20"/>
      </w:rPr>
    </w:pPr>
    <w:r w:rsidRPr="00EA6B45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98" w:rsidRDefault="00C77B98">
      <w:r>
        <w:separator/>
      </w:r>
    </w:p>
  </w:footnote>
  <w:footnote w:type="continuationSeparator" w:id="0">
    <w:p w:rsidR="00C77B98" w:rsidRDefault="00C77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A6F"/>
    <w:multiLevelType w:val="hybridMultilevel"/>
    <w:tmpl w:val="9F226518"/>
    <w:lvl w:ilvl="0" w:tplc="8CB6B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7252"/>
    <w:multiLevelType w:val="hybridMultilevel"/>
    <w:tmpl w:val="B3BA90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A92"/>
    <w:rsid w:val="00010011"/>
    <w:rsid w:val="00017758"/>
    <w:rsid w:val="00032D8F"/>
    <w:rsid w:val="000552D7"/>
    <w:rsid w:val="000554E8"/>
    <w:rsid w:val="000647A1"/>
    <w:rsid w:val="00071B46"/>
    <w:rsid w:val="000778DE"/>
    <w:rsid w:val="00097A24"/>
    <w:rsid w:val="000A2E49"/>
    <w:rsid w:val="000C5C26"/>
    <w:rsid w:val="000D0C41"/>
    <w:rsid w:val="000E0287"/>
    <w:rsid w:val="00103559"/>
    <w:rsid w:val="001226B1"/>
    <w:rsid w:val="0013469E"/>
    <w:rsid w:val="00142A51"/>
    <w:rsid w:val="00145713"/>
    <w:rsid w:val="001503C0"/>
    <w:rsid w:val="00155D4D"/>
    <w:rsid w:val="00176570"/>
    <w:rsid w:val="00184BFA"/>
    <w:rsid w:val="00192FEE"/>
    <w:rsid w:val="001B2D06"/>
    <w:rsid w:val="001B6A92"/>
    <w:rsid w:val="001C0FF5"/>
    <w:rsid w:val="001E14AC"/>
    <w:rsid w:val="00200CB4"/>
    <w:rsid w:val="00203A45"/>
    <w:rsid w:val="002114DF"/>
    <w:rsid w:val="00212A22"/>
    <w:rsid w:val="0022496C"/>
    <w:rsid w:val="002534A5"/>
    <w:rsid w:val="00270F66"/>
    <w:rsid w:val="00281E8F"/>
    <w:rsid w:val="00286673"/>
    <w:rsid w:val="00286E85"/>
    <w:rsid w:val="00294D1D"/>
    <w:rsid w:val="002A1971"/>
    <w:rsid w:val="002A7E57"/>
    <w:rsid w:val="002C140B"/>
    <w:rsid w:val="002C3F36"/>
    <w:rsid w:val="002C586C"/>
    <w:rsid w:val="00312A14"/>
    <w:rsid w:val="00321647"/>
    <w:rsid w:val="00356A51"/>
    <w:rsid w:val="00362E4A"/>
    <w:rsid w:val="00367CD8"/>
    <w:rsid w:val="003B7074"/>
    <w:rsid w:val="003C5A07"/>
    <w:rsid w:val="003C5E46"/>
    <w:rsid w:val="003C6784"/>
    <w:rsid w:val="003D5F55"/>
    <w:rsid w:val="003E08DE"/>
    <w:rsid w:val="003E4625"/>
    <w:rsid w:val="003E4B3E"/>
    <w:rsid w:val="003F6308"/>
    <w:rsid w:val="0040444D"/>
    <w:rsid w:val="00427EC0"/>
    <w:rsid w:val="0043447A"/>
    <w:rsid w:val="00443FC9"/>
    <w:rsid w:val="004452E0"/>
    <w:rsid w:val="00453431"/>
    <w:rsid w:val="0046582D"/>
    <w:rsid w:val="00483A26"/>
    <w:rsid w:val="0048420E"/>
    <w:rsid w:val="004846BA"/>
    <w:rsid w:val="00492321"/>
    <w:rsid w:val="00497FE8"/>
    <w:rsid w:val="004C7812"/>
    <w:rsid w:val="004D6D36"/>
    <w:rsid w:val="004D7A35"/>
    <w:rsid w:val="00500F9C"/>
    <w:rsid w:val="00514A05"/>
    <w:rsid w:val="005247DA"/>
    <w:rsid w:val="00525B1A"/>
    <w:rsid w:val="005444B5"/>
    <w:rsid w:val="005503A4"/>
    <w:rsid w:val="00553DDF"/>
    <w:rsid w:val="00556265"/>
    <w:rsid w:val="00573E8B"/>
    <w:rsid w:val="005A4C5F"/>
    <w:rsid w:val="005C1267"/>
    <w:rsid w:val="005C7C37"/>
    <w:rsid w:val="005E2C46"/>
    <w:rsid w:val="0061336F"/>
    <w:rsid w:val="0063057A"/>
    <w:rsid w:val="00663462"/>
    <w:rsid w:val="00676C3F"/>
    <w:rsid w:val="006A523F"/>
    <w:rsid w:val="006C3903"/>
    <w:rsid w:val="006C74B5"/>
    <w:rsid w:val="006D44A2"/>
    <w:rsid w:val="006F3E5F"/>
    <w:rsid w:val="00706752"/>
    <w:rsid w:val="007223AA"/>
    <w:rsid w:val="00742B5E"/>
    <w:rsid w:val="00743033"/>
    <w:rsid w:val="007460F1"/>
    <w:rsid w:val="00766CE4"/>
    <w:rsid w:val="007957E6"/>
    <w:rsid w:val="00795C80"/>
    <w:rsid w:val="007A62E4"/>
    <w:rsid w:val="007A64F3"/>
    <w:rsid w:val="007A68CC"/>
    <w:rsid w:val="007B434C"/>
    <w:rsid w:val="007B59A4"/>
    <w:rsid w:val="007C2152"/>
    <w:rsid w:val="007C30F8"/>
    <w:rsid w:val="007D45CF"/>
    <w:rsid w:val="007D5D17"/>
    <w:rsid w:val="00806F21"/>
    <w:rsid w:val="008122EF"/>
    <w:rsid w:val="008418C8"/>
    <w:rsid w:val="008458F4"/>
    <w:rsid w:val="00851A58"/>
    <w:rsid w:val="008549C3"/>
    <w:rsid w:val="00855446"/>
    <w:rsid w:val="00856BDA"/>
    <w:rsid w:val="00857B11"/>
    <w:rsid w:val="0086162E"/>
    <w:rsid w:val="008769A3"/>
    <w:rsid w:val="00893B43"/>
    <w:rsid w:val="008A2A16"/>
    <w:rsid w:val="008A610B"/>
    <w:rsid w:val="008C0A65"/>
    <w:rsid w:val="008C446B"/>
    <w:rsid w:val="008C7CD6"/>
    <w:rsid w:val="008E63A5"/>
    <w:rsid w:val="009102B8"/>
    <w:rsid w:val="0091144A"/>
    <w:rsid w:val="00950776"/>
    <w:rsid w:val="00962CC1"/>
    <w:rsid w:val="00982F36"/>
    <w:rsid w:val="00984B79"/>
    <w:rsid w:val="009A4BCB"/>
    <w:rsid w:val="009B0C65"/>
    <w:rsid w:val="009B2410"/>
    <w:rsid w:val="009C3EDF"/>
    <w:rsid w:val="009C6489"/>
    <w:rsid w:val="009F1349"/>
    <w:rsid w:val="009F2CCE"/>
    <w:rsid w:val="00A13240"/>
    <w:rsid w:val="00A420D8"/>
    <w:rsid w:val="00A4229C"/>
    <w:rsid w:val="00A53C1E"/>
    <w:rsid w:val="00A61475"/>
    <w:rsid w:val="00A62C32"/>
    <w:rsid w:val="00A75210"/>
    <w:rsid w:val="00A9041E"/>
    <w:rsid w:val="00A91A5B"/>
    <w:rsid w:val="00AA3A84"/>
    <w:rsid w:val="00AB0670"/>
    <w:rsid w:val="00AB2D7C"/>
    <w:rsid w:val="00AB4CB5"/>
    <w:rsid w:val="00AD0590"/>
    <w:rsid w:val="00AE0FD6"/>
    <w:rsid w:val="00B07D7A"/>
    <w:rsid w:val="00B222F3"/>
    <w:rsid w:val="00B63EBB"/>
    <w:rsid w:val="00B86BAF"/>
    <w:rsid w:val="00BA08B4"/>
    <w:rsid w:val="00BB541E"/>
    <w:rsid w:val="00BB6133"/>
    <w:rsid w:val="00BC2C45"/>
    <w:rsid w:val="00BC5B82"/>
    <w:rsid w:val="00BD0067"/>
    <w:rsid w:val="00BD2C16"/>
    <w:rsid w:val="00BD5CFA"/>
    <w:rsid w:val="00BF76E0"/>
    <w:rsid w:val="00C004C2"/>
    <w:rsid w:val="00C026C5"/>
    <w:rsid w:val="00C35A90"/>
    <w:rsid w:val="00C41365"/>
    <w:rsid w:val="00C62ADD"/>
    <w:rsid w:val="00C76656"/>
    <w:rsid w:val="00C77B98"/>
    <w:rsid w:val="00C821E6"/>
    <w:rsid w:val="00C92F2D"/>
    <w:rsid w:val="00CA22F4"/>
    <w:rsid w:val="00CA279B"/>
    <w:rsid w:val="00CA36EA"/>
    <w:rsid w:val="00CB74F3"/>
    <w:rsid w:val="00CD3246"/>
    <w:rsid w:val="00CF2C91"/>
    <w:rsid w:val="00D10D8C"/>
    <w:rsid w:val="00D13EB5"/>
    <w:rsid w:val="00D215D8"/>
    <w:rsid w:val="00D34296"/>
    <w:rsid w:val="00D64EC3"/>
    <w:rsid w:val="00D740F4"/>
    <w:rsid w:val="00D8010C"/>
    <w:rsid w:val="00D922DD"/>
    <w:rsid w:val="00D93087"/>
    <w:rsid w:val="00D94507"/>
    <w:rsid w:val="00D9547D"/>
    <w:rsid w:val="00DB26D8"/>
    <w:rsid w:val="00DB2E44"/>
    <w:rsid w:val="00DC4C78"/>
    <w:rsid w:val="00DC7A49"/>
    <w:rsid w:val="00DD7570"/>
    <w:rsid w:val="00DE487C"/>
    <w:rsid w:val="00E027F1"/>
    <w:rsid w:val="00E06D44"/>
    <w:rsid w:val="00E16E0B"/>
    <w:rsid w:val="00E20A78"/>
    <w:rsid w:val="00E56F31"/>
    <w:rsid w:val="00E657A7"/>
    <w:rsid w:val="00E6711A"/>
    <w:rsid w:val="00E738A9"/>
    <w:rsid w:val="00E74E93"/>
    <w:rsid w:val="00EA6B45"/>
    <w:rsid w:val="00EC2613"/>
    <w:rsid w:val="00ED03AD"/>
    <w:rsid w:val="00ED03EC"/>
    <w:rsid w:val="00ED0CAF"/>
    <w:rsid w:val="00EE393B"/>
    <w:rsid w:val="00EE757F"/>
    <w:rsid w:val="00EF154E"/>
    <w:rsid w:val="00EF3E56"/>
    <w:rsid w:val="00EF6F0E"/>
    <w:rsid w:val="00F03F8B"/>
    <w:rsid w:val="00F11C98"/>
    <w:rsid w:val="00F26525"/>
    <w:rsid w:val="00F27402"/>
    <w:rsid w:val="00F81116"/>
    <w:rsid w:val="00F82D21"/>
    <w:rsid w:val="00FB112F"/>
    <w:rsid w:val="00FD2611"/>
    <w:rsid w:val="00FD61E1"/>
    <w:rsid w:val="00FE3E3A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0F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ile1">
    <w:name w:val="Stile1"/>
    <w:basedOn w:val="Normal"/>
    <w:uiPriority w:val="99"/>
    <w:rsid w:val="00BF76E0"/>
  </w:style>
  <w:style w:type="paragraph" w:styleId="Header">
    <w:name w:val="header"/>
    <w:basedOn w:val="Normal"/>
    <w:link w:val="HeaderChar"/>
    <w:uiPriority w:val="99"/>
    <w:rsid w:val="00BF76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4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76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408"/>
    <w:rPr>
      <w:sz w:val="24"/>
      <w:szCs w:val="24"/>
    </w:rPr>
  </w:style>
  <w:style w:type="character" w:styleId="Hyperlink">
    <w:name w:val="Hyperlink"/>
    <w:basedOn w:val="DefaultParagraphFont"/>
    <w:uiPriority w:val="99"/>
    <w:rsid w:val="00BF76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08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BF76E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4344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9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.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148</Words>
  <Characters>845</Characters>
  <Application>Microsoft Office Outlook</Application>
  <DocSecurity>0</DocSecurity>
  <Lines>0</Lines>
  <Paragraphs>0</Paragraphs>
  <ScaleCrop>false</ScaleCrop>
  <Company>Area 5 - Relazioni Esterne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urp2</dc:creator>
  <cp:keywords/>
  <dc:description/>
  <cp:lastModifiedBy>user</cp:lastModifiedBy>
  <cp:revision>2</cp:revision>
  <cp:lastPrinted>2017-11-15T14:34:00Z</cp:lastPrinted>
  <dcterms:created xsi:type="dcterms:W3CDTF">2019-07-20T10:38:00Z</dcterms:created>
  <dcterms:modified xsi:type="dcterms:W3CDTF">2019-07-20T10:38:00Z</dcterms:modified>
</cp:coreProperties>
</file>